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2FC4A6" w14:textId="77777777" w:rsidR="00B972BC" w:rsidRDefault="00B972BC" w:rsidP="00B972BC">
      <w:bookmarkStart w:id="0" w:name="_Hlk194560039"/>
      <w:bookmarkStart w:id="1" w:name="_Toc34724021"/>
      <w:bookmarkEnd w:id="0"/>
    </w:p>
    <w:p w14:paraId="01658EF6" w14:textId="15A51BFF" w:rsidR="00E07CCE" w:rsidRPr="00E07CCE" w:rsidRDefault="00E07CCE" w:rsidP="00B972BC">
      <w:pPr>
        <w:spacing w:before="240" w:after="240" w:line="288" w:lineRule="auto"/>
        <w:jc w:val="center"/>
        <w:outlineLvl w:val="0"/>
        <w:rPr>
          <w:b/>
          <w:color w:val="auto"/>
          <w:sz w:val="56"/>
          <w:szCs w:val="56"/>
        </w:rPr>
      </w:pPr>
      <w:r w:rsidRPr="00E07CCE">
        <w:rPr>
          <w:b/>
          <w:color w:val="auto"/>
          <w:sz w:val="56"/>
          <w:szCs w:val="56"/>
        </w:rPr>
        <w:t>STATUTORY</w:t>
      </w:r>
      <w:r w:rsidR="00B972BC">
        <w:rPr>
          <w:b/>
          <w:color w:val="auto"/>
          <w:sz w:val="56"/>
          <w:szCs w:val="56"/>
        </w:rPr>
        <w:t xml:space="preserve"> </w:t>
      </w:r>
      <w:r w:rsidRPr="00E07CCE">
        <w:rPr>
          <w:b/>
          <w:color w:val="auto"/>
          <w:sz w:val="56"/>
          <w:szCs w:val="56"/>
        </w:rPr>
        <w:t>CONSULTATION</w:t>
      </w:r>
      <w:bookmarkEnd w:id="1"/>
    </w:p>
    <w:p w14:paraId="302A14C9" w14:textId="740D3FED" w:rsidR="00E07CCE" w:rsidRPr="00E07CCE" w:rsidRDefault="00E07CCE" w:rsidP="00B972BC"/>
    <w:p w14:paraId="596C3D4F" w14:textId="4E9A58AF" w:rsidR="00E07CCE" w:rsidRPr="00E07CCE" w:rsidRDefault="00E07CCE" w:rsidP="00E07CCE"/>
    <w:p w14:paraId="2878E052" w14:textId="12491FF2" w:rsidR="00E07CCE" w:rsidRPr="00E07CCE" w:rsidRDefault="00B972BC" w:rsidP="00E07CCE">
      <w:r w:rsidRPr="00B972BC">
        <w:rPr>
          <w:noProof/>
        </w:rPr>
        <w:drawing>
          <wp:anchor distT="0" distB="0" distL="114300" distR="114300" simplePos="0" relativeHeight="251693056" behindDoc="0" locked="0" layoutInCell="1" allowOverlap="1" wp14:anchorId="7134E775" wp14:editId="6F63AA71">
            <wp:simplePos x="0" y="0"/>
            <wp:positionH relativeFrom="column">
              <wp:posOffset>3256111</wp:posOffset>
            </wp:positionH>
            <wp:positionV relativeFrom="paragraph">
              <wp:posOffset>12009</wp:posOffset>
            </wp:positionV>
            <wp:extent cx="1700507" cy="1493411"/>
            <wp:effectExtent l="0" t="0" r="0" b="0"/>
            <wp:wrapNone/>
            <wp:docPr id="1794688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88698" name=""/>
                    <pic:cNvPicPr/>
                  </pic:nvPicPr>
                  <pic:blipFill>
                    <a:blip r:embed="rId8">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714128" cy="15053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6692562C" wp14:editId="3604C0C2">
            <wp:simplePos x="0" y="0"/>
            <wp:positionH relativeFrom="margin">
              <wp:posOffset>5397428</wp:posOffset>
            </wp:positionH>
            <wp:positionV relativeFrom="paragraph">
              <wp:posOffset>12009</wp:posOffset>
            </wp:positionV>
            <wp:extent cx="894782" cy="1493134"/>
            <wp:effectExtent l="0" t="0" r="635" b="0"/>
            <wp:wrapNone/>
            <wp:docPr id="94843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32781" name=""/>
                    <pic:cNvPicPr/>
                  </pic:nvPicPr>
                  <pic:blipFill>
                    <a:blip r:embed="rId9">
                      <a:extLst>
                        <a:ext uri="{28A0092B-C50C-407E-A947-70E740481C1C}">
                          <a14:useLocalDpi xmlns:a14="http://schemas.microsoft.com/office/drawing/2010/main" val="0"/>
                        </a:ext>
                      </a:extLst>
                    </a:blip>
                    <a:stretch>
                      <a:fillRect/>
                    </a:stretch>
                  </pic:blipFill>
                  <pic:spPr>
                    <a:xfrm>
                      <a:off x="0" y="0"/>
                      <a:ext cx="906359" cy="151245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4743437A" wp14:editId="5D8E9FCB">
            <wp:simplePos x="0" y="0"/>
            <wp:positionH relativeFrom="column">
              <wp:posOffset>1496759</wp:posOffset>
            </wp:positionH>
            <wp:positionV relativeFrom="paragraph">
              <wp:posOffset>12010</wp:posOffset>
            </wp:positionV>
            <wp:extent cx="1411206" cy="1493288"/>
            <wp:effectExtent l="0" t="0" r="0" b="0"/>
            <wp:wrapNone/>
            <wp:docPr id="1596931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3182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4359" cy="150720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0E908D4" wp14:editId="00E6EC52">
            <wp:simplePos x="0" y="0"/>
            <wp:positionH relativeFrom="margin">
              <wp:align>left</wp:align>
            </wp:positionH>
            <wp:positionV relativeFrom="paragraph">
              <wp:posOffset>10795</wp:posOffset>
            </wp:positionV>
            <wp:extent cx="1268398" cy="1493411"/>
            <wp:effectExtent l="0" t="0" r="8255" b="0"/>
            <wp:wrapNone/>
            <wp:docPr id="67974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49957" name=""/>
                    <pic:cNvPicPr/>
                  </pic:nvPicPr>
                  <pic:blipFill rotWithShape="1">
                    <a:blip r:embed="rId11">
                      <a:extLst>
                        <a:ext uri="{28A0092B-C50C-407E-A947-70E740481C1C}">
                          <a14:useLocalDpi xmlns:a14="http://schemas.microsoft.com/office/drawing/2010/main" val="0"/>
                        </a:ext>
                      </a:extLst>
                    </a:blip>
                    <a:srcRect r="83830"/>
                    <a:stretch/>
                  </pic:blipFill>
                  <pic:spPr bwMode="auto">
                    <a:xfrm>
                      <a:off x="0" y="0"/>
                      <a:ext cx="1279597" cy="15065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27910" w14:textId="398D49F8" w:rsidR="00E07CCE" w:rsidRPr="00E07CCE" w:rsidRDefault="00E07CCE" w:rsidP="00E07CCE"/>
    <w:p w14:paraId="512B3B65" w14:textId="05BE89FC" w:rsidR="00E07CCE" w:rsidRPr="00E07CCE" w:rsidRDefault="00E07CCE" w:rsidP="00E07CCE"/>
    <w:p w14:paraId="029270B4" w14:textId="1F70F564" w:rsidR="00E07CCE" w:rsidRPr="00E07CCE" w:rsidRDefault="00E07CCE" w:rsidP="00E07CCE"/>
    <w:p w14:paraId="46FA6928" w14:textId="58B94C37" w:rsidR="00E07CCE" w:rsidRPr="00E07CCE" w:rsidRDefault="00E07CCE" w:rsidP="00E07CCE"/>
    <w:p w14:paraId="0FA0ED1E" w14:textId="6B9F4221" w:rsidR="00E07CCE" w:rsidRPr="00E07CCE" w:rsidRDefault="00E07CCE" w:rsidP="00E07CCE"/>
    <w:p w14:paraId="2BB54A40" w14:textId="65839A8F" w:rsidR="00E07CCE" w:rsidRPr="00E07CCE" w:rsidRDefault="00E07CCE" w:rsidP="00E07CCE"/>
    <w:p w14:paraId="64EE557C" w14:textId="7328CC95" w:rsidR="00E07CCE" w:rsidRPr="00E07CCE" w:rsidRDefault="00E07CCE" w:rsidP="00E07CCE">
      <w:pPr>
        <w:spacing w:before="0" w:after="0" w:line="240" w:lineRule="auto"/>
        <w:contextualSpacing w:val="0"/>
      </w:pPr>
    </w:p>
    <w:p w14:paraId="306E2261" w14:textId="6E807C03" w:rsidR="00E07CCE" w:rsidRDefault="003D0752" w:rsidP="003D0752">
      <w:pPr>
        <w:pStyle w:val="Subtitle"/>
      </w:pPr>
      <w:r w:rsidRPr="003D0752">
        <w:rPr>
          <w:szCs w:val="44"/>
        </w:rPr>
        <w:t>Proposal to Reorganise the Catholic Education</w:t>
      </w:r>
      <w:r w:rsidRPr="003D0752">
        <w:t xml:space="preserve"> Provision in Flintshire</w:t>
      </w:r>
    </w:p>
    <w:p w14:paraId="2D8605C5" w14:textId="2C020C58" w:rsidR="00F52296" w:rsidRDefault="00F52296" w:rsidP="00C403F7">
      <w:pPr>
        <w:jc w:val="center"/>
      </w:pPr>
    </w:p>
    <w:p w14:paraId="64926952" w14:textId="70751214" w:rsidR="00FC7F57" w:rsidRDefault="00FC7F57" w:rsidP="00F52296">
      <w:r>
        <w:rPr>
          <w:b/>
          <w:bCs/>
          <w:noProof/>
          <w:sz w:val="44"/>
          <w:szCs w:val="44"/>
        </w:rPr>
        <mc:AlternateContent>
          <mc:Choice Requires="wpg">
            <w:drawing>
              <wp:anchor distT="0" distB="0" distL="114300" distR="114300" simplePos="0" relativeHeight="251699200" behindDoc="0" locked="0" layoutInCell="1" allowOverlap="1" wp14:anchorId="1B9627DC" wp14:editId="2EE7DA55">
                <wp:simplePos x="0" y="0"/>
                <wp:positionH relativeFrom="margin">
                  <wp:align>center</wp:align>
                </wp:positionH>
                <wp:positionV relativeFrom="paragraph">
                  <wp:posOffset>127280</wp:posOffset>
                </wp:positionV>
                <wp:extent cx="6435826" cy="699796"/>
                <wp:effectExtent l="19050" t="19050" r="22225" b="24130"/>
                <wp:wrapNone/>
                <wp:docPr id="1089300193" name="Group 2"/>
                <wp:cNvGraphicFramePr/>
                <a:graphic xmlns:a="http://schemas.openxmlformats.org/drawingml/2006/main">
                  <a:graphicData uri="http://schemas.microsoft.com/office/word/2010/wordprocessingGroup">
                    <wpg:wgp>
                      <wpg:cNvGrpSpPr/>
                      <wpg:grpSpPr>
                        <a:xfrm>
                          <a:off x="0" y="0"/>
                          <a:ext cx="6435826" cy="699796"/>
                          <a:chOff x="0" y="0"/>
                          <a:chExt cx="6435826" cy="699796"/>
                        </a:xfrm>
                      </wpg:grpSpPr>
                      <pic:pic xmlns:pic="http://schemas.openxmlformats.org/drawingml/2006/picture">
                        <pic:nvPicPr>
                          <pic:cNvPr id="2070951277" name="Picture 1"/>
                          <pic:cNvPicPr>
                            <a:picLocks/>
                          </pic:cNvPicPr>
                        </pic:nvPicPr>
                        <pic:blipFill rotWithShape="1">
                          <a:blip r:embed="rId12" cstate="print">
                            <a:extLst>
                              <a:ext uri="{28A0092B-C50C-407E-A947-70E740481C1C}">
                                <a14:useLocalDpi xmlns:a14="http://schemas.microsoft.com/office/drawing/2010/main" val="0"/>
                              </a:ext>
                            </a:extLst>
                          </a:blip>
                          <a:srcRect b="35732"/>
                          <a:stretch/>
                        </pic:blipFill>
                        <pic:spPr bwMode="auto">
                          <a:xfrm>
                            <a:off x="3328416" y="7316"/>
                            <a:ext cx="1439545" cy="68389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599193356" name="Picture 1"/>
                          <pic:cNvPicPr>
                            <a:picLocks/>
                          </pic:cNvPicPr>
                        </pic:nvPicPr>
                        <pic:blipFill rotWithShape="1">
                          <a:blip r:embed="rId13" cstate="print">
                            <a:extLst>
                              <a:ext uri="{28A0092B-C50C-407E-A947-70E740481C1C}">
                                <a14:useLocalDpi xmlns:a14="http://schemas.microsoft.com/office/drawing/2010/main" val="0"/>
                              </a:ext>
                            </a:extLst>
                          </a:blip>
                          <a:srcRect b="15723"/>
                          <a:stretch/>
                        </pic:blipFill>
                        <pic:spPr bwMode="auto">
                          <a:xfrm>
                            <a:off x="4996281" y="0"/>
                            <a:ext cx="1439545" cy="68389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013926014" name="Picture 1"/>
                          <pic:cNvPicPr>
                            <a:picLocks/>
                          </pic:cNvPicPr>
                        </pic:nvPicPr>
                        <pic:blipFill rotWithShape="1">
                          <a:blip r:embed="rId14" cstate="print">
                            <a:extLst>
                              <a:ext uri="{28A0092B-C50C-407E-A947-70E740481C1C}">
                                <a14:useLocalDpi xmlns:a14="http://schemas.microsoft.com/office/drawing/2010/main" val="0"/>
                              </a:ext>
                            </a:extLst>
                          </a:blip>
                          <a:srcRect t="19416" b="18823"/>
                          <a:stretch/>
                        </pic:blipFill>
                        <pic:spPr bwMode="auto">
                          <a:xfrm>
                            <a:off x="1660550" y="7316"/>
                            <a:ext cx="1439545" cy="683895"/>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4848412" name="Pictur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631"/>
                            <a:ext cx="1439545" cy="685165"/>
                          </a:xfrm>
                          <a:prstGeom prst="rect">
                            <a:avLst/>
                          </a:prstGeom>
                          <a:ln>
                            <a:solidFill>
                              <a:schemeClr val="tx1"/>
                            </a:solidFill>
                          </a:ln>
                        </pic:spPr>
                      </pic:pic>
                    </wpg:wgp>
                  </a:graphicData>
                </a:graphic>
              </wp:anchor>
            </w:drawing>
          </mc:Choice>
          <mc:Fallback>
            <w:pict>
              <v:group w14:anchorId="4389EA74" id="Group 2" o:spid="_x0000_s1026" style="position:absolute;margin-left:0;margin-top:10pt;width:506.75pt;height:55.1pt;z-index:251699200;mso-position-horizontal:center;mso-position-horizontal-relative:margin" coordsize="64358,6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3284;top:73;width:14395;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" stroked="t" strokecolor="black [3213]">
                  <v:imagedata r:id="rId16" o:title="" cropbottom="23417f"/>
                  <v:path arrowok="t"/>
                  <o:lock v:ext="edit" aspectratio="f"/>
                </v:shape>
                <v:shape id="Picture 1" o:spid="_x0000_s1028" type="#_x0000_t75" style="position:absolute;left:49962;width:14396;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" stroked="t" strokecolor="black [3213]">
                  <v:imagedata r:id="rId17" o:title="" cropbottom="10304f"/>
                  <v:path arrowok="t"/>
                  <o:lock v:ext="edit" aspectratio="f"/>
                </v:shape>
                <v:shape id="Picture 1" o:spid="_x0000_s1029" type="#_x0000_t75" style="position:absolute;left:16605;top:73;width:14395;height: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" stroked="t" strokecolor="black [3213]">
                  <v:imagedata r:id="rId18" o:title="" croptop="12724f" cropbottom="12336f"/>
                  <v:path arrowok="t"/>
                  <o:lock v:ext="edit" aspectratio="f"/>
                </v:shape>
                <v:shape id="Picture 1" o:spid="_x0000_s1030" type="#_x0000_t75" style="position:absolute;top:146;width:14395;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" stroked="t" strokecolor="black [3213]">
                  <v:imagedata r:id="rId19" o:title=""/>
                  <v:path arrowok="t"/>
                </v:shape>
                <w10:wrap anchorx="margin"/>
              </v:group>
            </w:pict>
          </mc:Fallback>
        </mc:AlternateContent>
      </w:r>
    </w:p>
    <w:p w14:paraId="10D030D9" w14:textId="088BA63C" w:rsidR="00FC7F57" w:rsidRDefault="00FC7F57" w:rsidP="00F52296"/>
    <w:p w14:paraId="69EC3726" w14:textId="314C3A99" w:rsidR="00FC7F57" w:rsidRDefault="00FC7F57" w:rsidP="00F52296"/>
    <w:p w14:paraId="4F9254AF" w14:textId="77777777" w:rsidR="00FC7F57" w:rsidRDefault="00FC7F57" w:rsidP="00F52296"/>
    <w:p w14:paraId="523670A4" w14:textId="02AC3898" w:rsidR="00FC7F57" w:rsidRDefault="00FC7F57" w:rsidP="00F52296">
      <w:pPr>
        <w:jc w:val="center"/>
        <w:rPr>
          <w:b/>
          <w:bCs/>
          <w:sz w:val="32"/>
          <w:szCs w:val="32"/>
        </w:rPr>
      </w:pPr>
    </w:p>
    <w:p w14:paraId="0F407459" w14:textId="5F950A4E" w:rsidR="00F52296" w:rsidRPr="00F52296" w:rsidRDefault="00F52296" w:rsidP="00F52296">
      <w:pPr>
        <w:jc w:val="center"/>
        <w:rPr>
          <w:b/>
          <w:bCs/>
          <w:sz w:val="32"/>
          <w:szCs w:val="32"/>
        </w:rPr>
      </w:pPr>
      <w:r w:rsidRPr="00F52296">
        <w:rPr>
          <w:b/>
          <w:bCs/>
          <w:sz w:val="32"/>
          <w:szCs w:val="32"/>
        </w:rPr>
        <w:t>The closures of St Anthony’s Catholic VA Primary School in Saltney, St David’s Catholic VA Primary School in Mold, St Mary’s Catholic VA Primary School in Flint and St Richard Gwyn Catholic VA High School in Flint.</w:t>
      </w:r>
    </w:p>
    <w:p w14:paraId="7F91BBE8" w14:textId="6C45DDA8" w:rsidR="00F52296" w:rsidRDefault="00F52296" w:rsidP="00F52296">
      <w:pPr>
        <w:jc w:val="center"/>
        <w:rPr>
          <w:b/>
          <w:bCs/>
          <w:sz w:val="32"/>
          <w:szCs w:val="32"/>
        </w:rPr>
      </w:pPr>
      <w:r w:rsidRPr="00F52296">
        <w:rPr>
          <w:b/>
          <w:bCs/>
          <w:sz w:val="32"/>
          <w:szCs w:val="32"/>
        </w:rPr>
        <w:t>The opening of a new English medium 3-18 Catholic Voluntary Aided School in Flint.</w:t>
      </w:r>
    </w:p>
    <w:p w14:paraId="0C29BA4F" w14:textId="23A6AAEB" w:rsidR="00E07CCE" w:rsidRPr="00B60F55" w:rsidRDefault="00E07CCE" w:rsidP="00C403F7">
      <w:pPr>
        <w:spacing w:before="0" w:after="0" w:line="240" w:lineRule="auto"/>
        <w:contextualSpacing w:val="0"/>
        <w:jc w:val="center"/>
        <w:rPr>
          <w:sz w:val="32"/>
          <w:szCs w:val="32"/>
        </w:rPr>
      </w:pPr>
    </w:p>
    <w:p w14:paraId="37DD1EB9" w14:textId="4BF7B16B" w:rsidR="00E07CCE" w:rsidRPr="00B60F55" w:rsidRDefault="00C403F7" w:rsidP="00E07CCE">
      <w:pPr>
        <w:spacing w:before="0" w:after="0" w:line="240" w:lineRule="auto"/>
        <w:contextualSpacing w:val="0"/>
        <w:rPr>
          <w:sz w:val="32"/>
          <w:szCs w:val="32"/>
        </w:rPr>
      </w:pPr>
      <w:r w:rsidRPr="00B60F55">
        <w:rPr>
          <w:noProof/>
          <w:sz w:val="32"/>
          <w:szCs w:val="32"/>
        </w:rPr>
        <mc:AlternateContent>
          <mc:Choice Requires="wpg">
            <w:drawing>
              <wp:anchor distT="0" distB="0" distL="114300" distR="114300" simplePos="0" relativeHeight="251713536" behindDoc="0" locked="0" layoutInCell="1" allowOverlap="1" wp14:anchorId="652655D9" wp14:editId="12E43565">
                <wp:simplePos x="0" y="0"/>
                <wp:positionH relativeFrom="margin">
                  <wp:align>center</wp:align>
                </wp:positionH>
                <wp:positionV relativeFrom="paragraph">
                  <wp:posOffset>66523</wp:posOffset>
                </wp:positionV>
                <wp:extent cx="2638425" cy="772434"/>
                <wp:effectExtent l="0" t="0" r="9525" b="8890"/>
                <wp:wrapNone/>
                <wp:docPr id="1430613959" name="Group 1"/>
                <wp:cNvGraphicFramePr/>
                <a:graphic xmlns:a="http://schemas.openxmlformats.org/drawingml/2006/main">
                  <a:graphicData uri="http://schemas.microsoft.com/office/word/2010/wordprocessingGroup">
                    <wpg:wgp>
                      <wpg:cNvGrpSpPr/>
                      <wpg:grpSpPr>
                        <a:xfrm>
                          <a:off x="0" y="0"/>
                          <a:ext cx="2638425" cy="772434"/>
                          <a:chOff x="0" y="0"/>
                          <a:chExt cx="3476625" cy="1017905"/>
                        </a:xfrm>
                      </wpg:grpSpPr>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95500" y="200025"/>
                            <a:ext cx="1381125" cy="612775"/>
                          </a:xfrm>
                          <a:prstGeom prst="rect">
                            <a:avLst/>
                          </a:prstGeom>
                          <a:noFill/>
                          <a:ln>
                            <a:noFill/>
                          </a:ln>
                        </pic:spPr>
                      </pic:pic>
                      <pic:pic xmlns:pic="http://schemas.openxmlformats.org/drawingml/2006/picture">
                        <pic:nvPicPr>
                          <pic:cNvPr id="394813053"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810260" cy="1017905"/>
                          </a:xfrm>
                          <a:prstGeom prst="rect">
                            <a:avLst/>
                          </a:prstGeom>
                        </pic:spPr>
                      </pic:pic>
                      <pic:pic xmlns:pic="http://schemas.openxmlformats.org/drawingml/2006/picture">
                        <pic:nvPicPr>
                          <pic:cNvPr id="947209256" name="Picture 1" descr="A green and red coat of arms&#10;&#10;Description automatically generated"/>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019175" y="19050"/>
                            <a:ext cx="863600" cy="981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AC49902" id="Group 1" o:spid="_x0000_s1026" style="position:absolute;margin-left:0;margin-top:5.25pt;width:207.75pt;height:60.8pt;z-index:251713536;mso-position-horizontal:center;mso-position-horizontal-relative:margin;mso-width-relative:margin;mso-height-relative:margin" coordsize="34766,1017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">
                <v:shape id="Picture 1" o:spid="_x0000_s1027" type="#_x0000_t75" style="position:absolute;left:20955;top:2000;width:13811;height: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">
                  <v:imagedata r:id="rId23" o:title=""/>
                </v:shape>
                <v:shape id="Picture 1" o:spid="_x0000_s1028" type="#_x0000_t75" style="position:absolute;width:8102;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">
                  <v:imagedata r:id="rId24" o:title=""/>
                </v:shape>
                <v:shape id="Picture 1" o:spid="_x0000_s1029" type="#_x0000_t75" alt="A green and red coat of arms&#10;&#10;Description automatically generated" style="position:absolute;left:10191;top:190;width:8636;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">
                  <v:imagedata r:id="rId25" o:title="A green and red coat of arms&#10;&#10;Description automatically generated"/>
                </v:shape>
                <w10:wrap anchorx="margin"/>
              </v:group>
            </w:pict>
          </mc:Fallback>
        </mc:AlternateContent>
      </w:r>
    </w:p>
    <w:p w14:paraId="38F077A0" w14:textId="2F1FDA67" w:rsidR="00E07CCE" w:rsidRPr="00B60F55" w:rsidRDefault="00F52296" w:rsidP="00E07CCE">
      <w:pPr>
        <w:spacing w:before="0" w:after="0" w:line="240" w:lineRule="auto"/>
        <w:contextualSpacing w:val="0"/>
        <w:rPr>
          <w:sz w:val="32"/>
          <w:szCs w:val="32"/>
        </w:rPr>
      </w:pPr>
      <w:r w:rsidRPr="00B60F55">
        <w:rPr>
          <w:noProof/>
          <w:sz w:val="32"/>
          <w:szCs w:val="32"/>
        </w:rPr>
        <w:t xml:space="preserve"> </w:t>
      </w:r>
    </w:p>
    <w:p w14:paraId="7C29F57C" w14:textId="55551D36" w:rsidR="00E07CCE" w:rsidRPr="00B60F55" w:rsidRDefault="00E07CCE" w:rsidP="00E07CCE">
      <w:pPr>
        <w:spacing w:before="0" w:after="0" w:line="240" w:lineRule="auto"/>
        <w:contextualSpacing w:val="0"/>
        <w:rPr>
          <w:sz w:val="32"/>
          <w:szCs w:val="32"/>
        </w:rPr>
      </w:pPr>
    </w:p>
    <w:p w14:paraId="70BB975F" w14:textId="35414954" w:rsidR="00E07CCE" w:rsidRPr="00B60F55" w:rsidRDefault="00E07CCE" w:rsidP="00E07CCE">
      <w:pPr>
        <w:spacing w:before="0" w:after="0" w:line="240" w:lineRule="auto"/>
        <w:contextualSpacing w:val="0"/>
        <w:rPr>
          <w:sz w:val="32"/>
          <w:szCs w:val="32"/>
        </w:rPr>
      </w:pPr>
    </w:p>
    <w:p w14:paraId="2D642925" w14:textId="77777777" w:rsidR="00C403F7" w:rsidRPr="00B60F55" w:rsidRDefault="00C403F7" w:rsidP="00FC7F57">
      <w:pPr>
        <w:rPr>
          <w:rFonts w:cstheme="minorHAnsi"/>
          <w:b/>
          <w:sz w:val="32"/>
          <w:szCs w:val="32"/>
        </w:rPr>
      </w:pPr>
    </w:p>
    <w:p w14:paraId="0509011C" w14:textId="656871EC" w:rsidR="00FC7F57" w:rsidRPr="00C403F7" w:rsidRDefault="00FC7F57" w:rsidP="00C403F7">
      <w:pPr>
        <w:jc w:val="center"/>
        <w:rPr>
          <w:rFonts w:cstheme="minorHAnsi"/>
          <w:b/>
          <w:sz w:val="32"/>
          <w:szCs w:val="32"/>
          <w:u w:val="single"/>
        </w:rPr>
      </w:pPr>
      <w:r w:rsidRPr="00C403F7">
        <w:rPr>
          <w:rFonts w:cstheme="minorHAnsi"/>
          <w:b/>
          <w:sz w:val="32"/>
          <w:szCs w:val="32"/>
        </w:rPr>
        <w:t>Consultation Period:</w:t>
      </w:r>
      <w:r w:rsidR="00C403F7" w:rsidRPr="00C403F7">
        <w:rPr>
          <w:rFonts w:cstheme="minorHAnsi"/>
          <w:b/>
          <w:sz w:val="32"/>
          <w:szCs w:val="32"/>
        </w:rPr>
        <w:t xml:space="preserve"> </w:t>
      </w:r>
      <w:r w:rsidR="00A72F32" w:rsidRPr="00A72F32">
        <w:rPr>
          <w:rFonts w:cstheme="minorHAnsi"/>
          <w:b/>
          <w:color w:val="00B050"/>
          <w:sz w:val="32"/>
          <w:szCs w:val="32"/>
        </w:rPr>
        <w:t>?? May</w:t>
      </w:r>
      <w:r w:rsidR="00FD5508" w:rsidRPr="00A72F32">
        <w:rPr>
          <w:rFonts w:cstheme="minorHAnsi"/>
          <w:b/>
          <w:color w:val="00B050"/>
          <w:sz w:val="32"/>
          <w:szCs w:val="32"/>
        </w:rPr>
        <w:t xml:space="preserve"> 2025 to </w:t>
      </w:r>
      <w:r w:rsidR="00A72F32" w:rsidRPr="00A72F32">
        <w:rPr>
          <w:rFonts w:cstheme="minorHAnsi"/>
          <w:b/>
          <w:color w:val="00B050"/>
          <w:sz w:val="32"/>
          <w:szCs w:val="32"/>
        </w:rPr>
        <w:t>??</w:t>
      </w:r>
      <w:r w:rsidR="00FD5508" w:rsidRPr="00A72F32">
        <w:rPr>
          <w:rFonts w:cstheme="minorHAnsi"/>
          <w:b/>
          <w:color w:val="00B050"/>
          <w:sz w:val="32"/>
          <w:szCs w:val="32"/>
        </w:rPr>
        <w:t xml:space="preserve"> June 2025</w:t>
      </w:r>
      <w:r w:rsidRPr="00C403F7">
        <w:rPr>
          <w:rFonts w:cstheme="minorHAnsi"/>
          <w:b/>
          <w:sz w:val="32"/>
          <w:szCs w:val="32"/>
          <w:u w:val="single"/>
        </w:rPr>
        <w:br w:type="page"/>
      </w:r>
    </w:p>
    <w:p w14:paraId="110FA873" w14:textId="57BF3C10" w:rsidR="00422D7E" w:rsidRPr="00C403F7" w:rsidRDefault="00422D7E" w:rsidP="00422D7E">
      <w:pPr>
        <w:jc w:val="center"/>
        <w:rPr>
          <w:rFonts w:cstheme="minorHAnsi"/>
          <w:b/>
          <w:bCs/>
          <w:color w:val="FF0000"/>
          <w:sz w:val="32"/>
          <w:szCs w:val="32"/>
        </w:rPr>
        <w:sectPr w:rsidR="00422D7E" w:rsidRPr="00C403F7" w:rsidSect="00E07CCE">
          <w:headerReference w:type="even" r:id="rId26"/>
          <w:headerReference w:type="default" r:id="rId27"/>
          <w:footerReference w:type="default" r:id="rId28"/>
          <w:headerReference w:type="first" r:id="rId29"/>
          <w:pgSz w:w="11906" w:h="16838" w:code="9"/>
          <w:pgMar w:top="851" w:right="851" w:bottom="851" w:left="851" w:header="284" w:footer="284" w:gutter="0"/>
          <w:cols w:space="708"/>
          <w:titlePg/>
          <w:docGrid w:linePitch="360"/>
        </w:sectPr>
      </w:pPr>
    </w:p>
    <w:p w14:paraId="20BE105B" w14:textId="44BE86F8" w:rsidR="00E07CCE" w:rsidRPr="00E07CCE" w:rsidRDefault="00E07CCE" w:rsidP="00A72F32">
      <w:pPr>
        <w:pStyle w:val="Heading1"/>
      </w:pPr>
      <w:bookmarkStart w:id="2" w:name="_Toc195778179"/>
      <w:r w:rsidRPr="00E07CCE">
        <w:lastRenderedPageBreak/>
        <w:t>FOREWORD</w:t>
      </w:r>
      <w:bookmarkEnd w:id="2"/>
    </w:p>
    <w:p w14:paraId="0A7DCBCD" w14:textId="5E700488" w:rsidR="00E07CCE" w:rsidRPr="00170891" w:rsidRDefault="00F001A2" w:rsidP="005A476C">
      <w:pPr>
        <w:pStyle w:val="Quote"/>
        <w:rPr>
          <w:sz w:val="36"/>
          <w:szCs w:val="36"/>
        </w:rPr>
      </w:pPr>
      <w:r w:rsidRPr="00170891">
        <w:rPr>
          <w:noProof/>
          <w:color w:val="auto"/>
          <w:sz w:val="36"/>
          <w:szCs w:val="36"/>
        </w:rPr>
        <mc:AlternateContent>
          <mc:Choice Requires="wpg">
            <w:drawing>
              <wp:anchor distT="0" distB="0" distL="114300" distR="114300" simplePos="0" relativeHeight="251687936" behindDoc="0" locked="0" layoutInCell="1" allowOverlap="1" wp14:anchorId="47B56710" wp14:editId="2F6242C5">
                <wp:simplePos x="0" y="0"/>
                <wp:positionH relativeFrom="margin">
                  <wp:align>right</wp:align>
                </wp:positionH>
                <wp:positionV relativeFrom="paragraph">
                  <wp:posOffset>46355</wp:posOffset>
                </wp:positionV>
                <wp:extent cx="1743075" cy="2200275"/>
                <wp:effectExtent l="0" t="38100" r="9525" b="9525"/>
                <wp:wrapSquare wrapText="bothSides"/>
                <wp:docPr id="1494444153" name="Group 3"/>
                <wp:cNvGraphicFramePr/>
                <a:graphic xmlns:a="http://schemas.openxmlformats.org/drawingml/2006/main">
                  <a:graphicData uri="http://schemas.microsoft.com/office/word/2010/wordprocessingGroup">
                    <wpg:wgp>
                      <wpg:cNvGrpSpPr/>
                      <wpg:grpSpPr>
                        <a:xfrm>
                          <a:off x="0" y="0"/>
                          <a:ext cx="1743075" cy="2200275"/>
                          <a:chOff x="0" y="0"/>
                          <a:chExt cx="1743075" cy="2200275"/>
                        </a:xfrm>
                      </wpg:grpSpPr>
                      <pic:pic xmlns:pic="http://schemas.openxmlformats.org/drawingml/2006/picture">
                        <pic:nvPicPr>
                          <pic:cNvPr id="1723235842" name="Picture 3" descr="Rt Rev. Peter Brignall - Catholic Bishops' Conference"/>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38100" y="0"/>
                            <a:ext cx="1619885" cy="1619885"/>
                          </a:xfrm>
                          <a:prstGeom prst="rect">
                            <a:avLst/>
                          </a:prstGeom>
                          <a:noFill/>
                          <a:ln w="38100">
                            <a:solidFill>
                              <a:sysClr val="windowText" lastClr="000000"/>
                            </a:solidFill>
                          </a:ln>
                        </pic:spPr>
                      </pic:pic>
                      <wps:wsp>
                        <wps:cNvPr id="217" name="Text Box 2"/>
                        <wps:cNvSpPr txBox="1">
                          <a:spLocks noChangeArrowheads="1"/>
                        </wps:cNvSpPr>
                        <wps:spPr bwMode="auto">
                          <a:xfrm>
                            <a:off x="0" y="1666875"/>
                            <a:ext cx="1743075" cy="533400"/>
                          </a:xfrm>
                          <a:prstGeom prst="rect">
                            <a:avLst/>
                          </a:prstGeom>
                          <a:solidFill>
                            <a:srgbClr val="FFFFFF"/>
                          </a:solidFill>
                          <a:ln w="9525">
                            <a:noFill/>
                            <a:miter lim="800000"/>
                            <a:headEnd/>
                            <a:tailEnd/>
                          </a:ln>
                        </wps:spPr>
                        <wps:txbx>
                          <w:txbxContent>
                            <w:p w14:paraId="1E9D8B1C" w14:textId="562B1008" w:rsidR="00F001A2" w:rsidRPr="00F001A2" w:rsidRDefault="00F001A2" w:rsidP="00F001A2">
                              <w:pPr>
                                <w:jc w:val="right"/>
                                <w:rPr>
                                  <w:sz w:val="20"/>
                                  <w:szCs w:val="20"/>
                                </w:rPr>
                              </w:pPr>
                              <w:r w:rsidRPr="00F001A2">
                                <w:rPr>
                                  <w:sz w:val="20"/>
                                  <w:szCs w:val="20"/>
                                </w:rPr>
                                <w:t>Right Reverend Peter Brignall</w:t>
                              </w:r>
                            </w:p>
                            <w:p w14:paraId="78B7F940" w14:textId="6BC3EB69" w:rsidR="00F001A2" w:rsidRPr="00F001A2" w:rsidRDefault="00F001A2" w:rsidP="00F001A2">
                              <w:pPr>
                                <w:jc w:val="right"/>
                                <w:rPr>
                                  <w:sz w:val="20"/>
                                  <w:szCs w:val="20"/>
                                </w:rPr>
                              </w:pPr>
                              <w:r w:rsidRPr="00F001A2">
                                <w:rPr>
                                  <w:sz w:val="20"/>
                                  <w:szCs w:val="20"/>
                                </w:rPr>
                                <w:t>Bishop of Wrexham</w:t>
                              </w:r>
                            </w:p>
                          </w:txbxContent>
                        </wps:txbx>
                        <wps:bodyPr rot="0" vert="horz" wrap="square" lIns="90000" tIns="0" rIns="91440" bIns="0" anchor="t" anchorCtr="0">
                          <a:noAutofit/>
                        </wps:bodyPr>
                      </wps:wsp>
                    </wpg:wgp>
                  </a:graphicData>
                </a:graphic>
              </wp:anchor>
            </w:drawing>
          </mc:Choice>
          <mc:Fallback>
            <w:pict>
              <v:group w14:anchorId="47B56710" id="Group 3" o:spid="_x0000_s1026" style="position:absolute;margin-left:86.05pt;margin-top:3.65pt;width:137.25pt;height:173.25pt;z-index:251687936;mso-position-horizontal:right;mso-position-horizontal-relative:margin" coordsize="17430,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t Rev. Peter Brignall - Catholic Bishops' Conference" style="position:absolute;left:381;width:16198;height:16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" stroked="t" strokecolor="windowText" strokeweight="3pt">
                  <v:imagedata r:id="rId31" o:title="Rt Rev"/>
                  <v:path arrowok="t"/>
                </v:shape>
                <v:shapetype id="_x0000_t202" coordsize="21600,21600" o:spt="202" path="m,l,21600r21600,l21600,xe">
                  <v:stroke joinstyle="miter"/>
                  <v:path gradientshapeok="t" o:connecttype="rect"/>
                </v:shapetype>
                <v:shape id="_x0000_s1028" type="#_x0000_t202" style="position:absolute;top:16668;width:1743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" stroked="f">
                  <v:textbox inset="2.5mm,0,,0">
                    <w:txbxContent>
                      <w:p w14:paraId="1E9D8B1C" w14:textId="562B1008" w:rsidR="00F001A2" w:rsidRPr="00F001A2" w:rsidRDefault="00F001A2" w:rsidP="00F001A2">
                        <w:pPr>
                          <w:jc w:val="right"/>
                          <w:rPr>
                            <w:sz w:val="20"/>
                            <w:szCs w:val="20"/>
                          </w:rPr>
                        </w:pPr>
                        <w:r w:rsidRPr="00F001A2">
                          <w:rPr>
                            <w:sz w:val="20"/>
                            <w:szCs w:val="20"/>
                          </w:rPr>
                          <w:t>Right Reverend Peter Brignall</w:t>
                        </w:r>
                      </w:p>
                      <w:p w14:paraId="78B7F940" w14:textId="6BC3EB69" w:rsidR="00F001A2" w:rsidRPr="00F001A2" w:rsidRDefault="00F001A2" w:rsidP="00F001A2">
                        <w:pPr>
                          <w:jc w:val="right"/>
                          <w:rPr>
                            <w:sz w:val="20"/>
                            <w:szCs w:val="20"/>
                          </w:rPr>
                        </w:pPr>
                        <w:r w:rsidRPr="00F001A2">
                          <w:rPr>
                            <w:sz w:val="20"/>
                            <w:szCs w:val="20"/>
                          </w:rPr>
                          <w:t>Bishop of Wrexham</w:t>
                        </w:r>
                      </w:p>
                    </w:txbxContent>
                  </v:textbox>
                </v:shape>
                <w10:wrap type="square" anchorx="margin"/>
              </v:group>
            </w:pict>
          </mc:Fallback>
        </mc:AlternateContent>
      </w:r>
      <w:r w:rsidR="00E07CCE" w:rsidRPr="00170891">
        <w:rPr>
          <w:sz w:val="36"/>
          <w:szCs w:val="36"/>
        </w:rPr>
        <w:t>“The mission of the school is to develop a sense of truth, of what is good and beautiful. And this occurs through a rich path made up of many ingredients”.</w:t>
      </w:r>
    </w:p>
    <w:p w14:paraId="17002661" w14:textId="318B8643" w:rsidR="00E07CCE" w:rsidRPr="00170891" w:rsidRDefault="00E07CCE" w:rsidP="005A476C">
      <w:pPr>
        <w:pStyle w:val="Quote"/>
        <w:rPr>
          <w:sz w:val="36"/>
          <w:szCs w:val="36"/>
        </w:rPr>
      </w:pPr>
      <w:r w:rsidRPr="00170891">
        <w:rPr>
          <w:sz w:val="36"/>
          <w:szCs w:val="36"/>
        </w:rPr>
        <w:t xml:space="preserve"> </w:t>
      </w:r>
    </w:p>
    <w:p w14:paraId="7BCD25D6" w14:textId="1BEDA718" w:rsidR="00E07CCE" w:rsidRPr="005A476C" w:rsidRDefault="00E07CCE" w:rsidP="005A476C">
      <w:pPr>
        <w:pStyle w:val="Quote"/>
        <w:rPr>
          <w:sz w:val="32"/>
          <w:szCs w:val="32"/>
        </w:rPr>
      </w:pPr>
      <w:r w:rsidRPr="00170891">
        <w:rPr>
          <w:sz w:val="36"/>
          <w:szCs w:val="36"/>
        </w:rPr>
        <w:t>“True education enables us to love life and opens us to the fullness of life”.</w:t>
      </w:r>
    </w:p>
    <w:p w14:paraId="2B9C7C3C" w14:textId="77777777" w:rsidR="00F001A2" w:rsidRPr="005A476C" w:rsidRDefault="00F001A2" w:rsidP="005A476C">
      <w:pPr>
        <w:pStyle w:val="Quote"/>
        <w:rPr>
          <w:color w:val="auto"/>
          <w:sz w:val="32"/>
          <w:szCs w:val="32"/>
        </w:rPr>
      </w:pPr>
    </w:p>
    <w:p w14:paraId="28854FF7" w14:textId="2C44D1F4" w:rsidR="00E07CCE" w:rsidRPr="00F001A2" w:rsidRDefault="00E07CCE" w:rsidP="00E07CCE">
      <w:pPr>
        <w:rPr>
          <w:color w:val="auto"/>
        </w:rPr>
      </w:pPr>
      <w:r w:rsidRPr="00F001A2">
        <w:rPr>
          <w:color w:val="auto"/>
        </w:rPr>
        <w:t>These words of Pope Francis addressed to school teachers in Italy on 10 May 2014, together with many educational documents and policies of the Catholic Bishops of England and Wales, have been an inspiration to me as I explore new patterns of collaboration between the schools of the Diocese of Wrexham. My core purpose is to ensure the future viability of our schools and to provide the best possible education for the children entrusted to our care.</w:t>
      </w:r>
    </w:p>
    <w:p w14:paraId="1D596DBB" w14:textId="77777777" w:rsidR="00E07CCE" w:rsidRPr="00F001A2" w:rsidRDefault="00E07CCE" w:rsidP="00E07CCE">
      <w:pPr>
        <w:rPr>
          <w:color w:val="auto"/>
        </w:rPr>
      </w:pPr>
    </w:p>
    <w:p w14:paraId="0AD35EDA" w14:textId="77777777" w:rsidR="00E07CCE" w:rsidRPr="00F001A2" w:rsidRDefault="00E07CCE" w:rsidP="00E07CCE">
      <w:pPr>
        <w:rPr>
          <w:color w:val="auto"/>
        </w:rPr>
      </w:pPr>
      <w:r w:rsidRPr="00F001A2">
        <w:rPr>
          <w:color w:val="auto"/>
        </w:rPr>
        <w:t>Within the Diocese of Wrexham, part of our mission is to build on our current good practice to ensure the future excellence and viability of Catholic education. This mission is based on strong spiritual values and sound educational research. Our ambition is:</w:t>
      </w:r>
    </w:p>
    <w:p w14:paraId="69EA8259" w14:textId="77777777" w:rsidR="00E07CCE" w:rsidRPr="00F001A2" w:rsidRDefault="00E07CCE" w:rsidP="00E07CCE">
      <w:pPr>
        <w:numPr>
          <w:ilvl w:val="0"/>
          <w:numId w:val="2"/>
        </w:numPr>
        <w:spacing w:line="240" w:lineRule="auto"/>
        <w:contextualSpacing w:val="0"/>
        <w:rPr>
          <w:color w:val="auto"/>
        </w:rPr>
      </w:pPr>
      <w:r w:rsidRPr="00F001A2">
        <w:rPr>
          <w:color w:val="auto"/>
        </w:rPr>
        <w:t>The creation of a world class Catholic education system that enables all the children of the Diocese to achieve their spiritual, educational and human potential.</w:t>
      </w:r>
    </w:p>
    <w:p w14:paraId="6497702A" w14:textId="77777777" w:rsidR="00E07CCE" w:rsidRPr="00F001A2" w:rsidRDefault="00E07CCE" w:rsidP="00E07CCE">
      <w:pPr>
        <w:numPr>
          <w:ilvl w:val="0"/>
          <w:numId w:val="2"/>
        </w:numPr>
        <w:spacing w:line="240" w:lineRule="auto"/>
        <w:contextualSpacing w:val="0"/>
        <w:rPr>
          <w:color w:val="auto"/>
        </w:rPr>
      </w:pPr>
      <w:r w:rsidRPr="00F001A2">
        <w:rPr>
          <w:color w:val="auto"/>
        </w:rPr>
        <w:t>To work closely with stakeholders on re-structuring our schools to deliver a sustainable system that is fit for the future.</w:t>
      </w:r>
    </w:p>
    <w:p w14:paraId="20B6E150" w14:textId="77777777" w:rsidR="00E07CCE" w:rsidRPr="00F001A2" w:rsidRDefault="00E07CCE" w:rsidP="00E07CCE">
      <w:pPr>
        <w:numPr>
          <w:ilvl w:val="0"/>
          <w:numId w:val="2"/>
        </w:numPr>
        <w:spacing w:line="240" w:lineRule="auto"/>
        <w:contextualSpacing w:val="0"/>
        <w:rPr>
          <w:color w:val="auto"/>
        </w:rPr>
      </w:pPr>
      <w:r w:rsidRPr="00F001A2">
        <w:rPr>
          <w:color w:val="auto"/>
        </w:rPr>
        <w:t>To provide a Catholic education for all those who wish to be educated within a Catholic setting and ethos</w:t>
      </w:r>
    </w:p>
    <w:p w14:paraId="22EE7CAD" w14:textId="77777777" w:rsidR="00E07CCE" w:rsidRPr="00F001A2" w:rsidRDefault="00E07CCE" w:rsidP="00E07CCE">
      <w:pPr>
        <w:rPr>
          <w:color w:val="auto"/>
        </w:rPr>
      </w:pPr>
    </w:p>
    <w:p w14:paraId="3231BEAF" w14:textId="77777777" w:rsidR="00E07CCE" w:rsidRPr="00F001A2" w:rsidRDefault="00E07CCE" w:rsidP="00E07CCE">
      <w:pPr>
        <w:rPr>
          <w:color w:val="auto"/>
        </w:rPr>
      </w:pPr>
      <w:r w:rsidRPr="00F001A2">
        <w:rPr>
          <w:color w:val="auto"/>
        </w:rPr>
        <w:t>We aim to review our school provision with this in mind.</w:t>
      </w:r>
    </w:p>
    <w:p w14:paraId="396CFE24" w14:textId="77777777" w:rsidR="00E07CCE" w:rsidRPr="00F001A2" w:rsidRDefault="00E07CCE" w:rsidP="00E07CCE">
      <w:pPr>
        <w:rPr>
          <w:color w:val="auto"/>
        </w:rPr>
      </w:pPr>
    </w:p>
    <w:p w14:paraId="255E7842" w14:textId="77777777" w:rsidR="00E07CCE" w:rsidRPr="00F001A2" w:rsidRDefault="00E07CCE" w:rsidP="00E07CCE">
      <w:pPr>
        <w:rPr>
          <w:color w:val="auto"/>
        </w:rPr>
      </w:pPr>
      <w:r w:rsidRPr="00F001A2">
        <w:rPr>
          <w:color w:val="auto"/>
        </w:rPr>
        <w:t xml:space="preserve">Our mission is wholly in line with Welsh Government’s aspirations for education. This is backed by Organisation for Economic Co-operation and Development (OECD) evidence. I am conscious of the need for closer working between our schools. Our proposal for a new 3-18 school to replace St Anthony’s, Saltney, St David’s, Mold, St Mary’s, Flint and St Richard Gwyn, Flint which will allow for a seamless transition from early years up to A Level. It will put us in an advantageous position to deliver the new curriculum and give our children the benefits of an uninterrupted educational journey. It will allow us to </w:t>
      </w:r>
      <w:r w:rsidRPr="00F001A2">
        <w:rPr>
          <w:color w:val="auto"/>
        </w:rPr>
        <w:lastRenderedPageBreak/>
        <w:t xml:space="preserve">continue to build upon the very good education currently offered by those schools in a state-of-the-art campus. </w:t>
      </w:r>
    </w:p>
    <w:p w14:paraId="4D2D79EC" w14:textId="77777777" w:rsidR="00E07CCE" w:rsidRPr="00F001A2" w:rsidRDefault="00E07CCE" w:rsidP="00E07CCE">
      <w:pPr>
        <w:rPr>
          <w:color w:val="auto"/>
        </w:rPr>
      </w:pPr>
      <w:r w:rsidRPr="00F001A2">
        <w:rPr>
          <w:color w:val="auto"/>
        </w:rPr>
        <w:t>I firmly support this proposal which will develop:</w:t>
      </w:r>
    </w:p>
    <w:p w14:paraId="64AB3244" w14:textId="77777777" w:rsidR="00E07CCE" w:rsidRPr="00F001A2" w:rsidRDefault="00E07CCE" w:rsidP="00E90DC1">
      <w:pPr>
        <w:numPr>
          <w:ilvl w:val="0"/>
          <w:numId w:val="6"/>
        </w:numPr>
        <w:spacing w:line="240" w:lineRule="auto"/>
        <w:contextualSpacing w:val="0"/>
        <w:rPr>
          <w:color w:val="auto"/>
        </w:rPr>
      </w:pPr>
      <w:r w:rsidRPr="00F001A2">
        <w:rPr>
          <w:color w:val="auto"/>
        </w:rPr>
        <w:t>a learning campus where children will develop their faith, skills and knowledge as confident citizens of the 21st century who are proud of their community, language and heritage;</w:t>
      </w:r>
    </w:p>
    <w:p w14:paraId="16B44B40" w14:textId="77777777" w:rsidR="00E07CCE" w:rsidRPr="00F001A2" w:rsidRDefault="00E07CCE" w:rsidP="00E90DC1">
      <w:pPr>
        <w:numPr>
          <w:ilvl w:val="0"/>
          <w:numId w:val="6"/>
        </w:numPr>
        <w:spacing w:line="240" w:lineRule="auto"/>
        <w:contextualSpacing w:val="0"/>
        <w:rPr>
          <w:color w:val="auto"/>
        </w:rPr>
      </w:pPr>
      <w:r w:rsidRPr="00F001A2">
        <w:rPr>
          <w:color w:val="auto"/>
        </w:rPr>
        <w:t>continued improvement founded on current good practice;</w:t>
      </w:r>
    </w:p>
    <w:p w14:paraId="1DB782FC" w14:textId="77777777" w:rsidR="00E07CCE" w:rsidRPr="00F001A2" w:rsidRDefault="00E07CCE" w:rsidP="00E90DC1">
      <w:pPr>
        <w:numPr>
          <w:ilvl w:val="0"/>
          <w:numId w:val="6"/>
        </w:numPr>
        <w:spacing w:line="240" w:lineRule="auto"/>
        <w:contextualSpacing w:val="0"/>
        <w:rPr>
          <w:color w:val="auto"/>
        </w:rPr>
      </w:pPr>
      <w:r w:rsidRPr="00F001A2">
        <w:rPr>
          <w:color w:val="auto"/>
        </w:rPr>
        <w:t>a campus with excellent facilities for each age range;</w:t>
      </w:r>
    </w:p>
    <w:p w14:paraId="2428C1E2" w14:textId="77777777" w:rsidR="00E07CCE" w:rsidRPr="00F001A2" w:rsidRDefault="00E07CCE" w:rsidP="00E90DC1">
      <w:pPr>
        <w:numPr>
          <w:ilvl w:val="0"/>
          <w:numId w:val="6"/>
        </w:numPr>
        <w:spacing w:line="240" w:lineRule="auto"/>
        <w:contextualSpacing w:val="0"/>
        <w:rPr>
          <w:color w:val="auto"/>
        </w:rPr>
      </w:pPr>
      <w:r w:rsidRPr="00F001A2">
        <w:rPr>
          <w:color w:val="auto"/>
        </w:rPr>
        <w:t>a centre of excellence in Catholic teaching and learning that works in close partnerships with all its feeder church schools;</w:t>
      </w:r>
    </w:p>
    <w:p w14:paraId="4AA2C7C1" w14:textId="77777777" w:rsidR="00E07CCE" w:rsidRPr="00F001A2" w:rsidRDefault="00E07CCE" w:rsidP="00E90DC1">
      <w:pPr>
        <w:numPr>
          <w:ilvl w:val="0"/>
          <w:numId w:val="6"/>
        </w:numPr>
        <w:spacing w:line="240" w:lineRule="auto"/>
        <w:contextualSpacing w:val="0"/>
        <w:rPr>
          <w:color w:val="auto"/>
        </w:rPr>
      </w:pPr>
      <w:r w:rsidRPr="00F001A2">
        <w:rPr>
          <w:color w:val="auto"/>
        </w:rPr>
        <w:t>a worship and social centre for the schools’ parishes and the community;</w:t>
      </w:r>
    </w:p>
    <w:p w14:paraId="61D609FB" w14:textId="77777777" w:rsidR="00E07CCE" w:rsidRPr="00F001A2" w:rsidRDefault="00E07CCE" w:rsidP="00E90DC1">
      <w:pPr>
        <w:numPr>
          <w:ilvl w:val="0"/>
          <w:numId w:val="6"/>
        </w:numPr>
        <w:spacing w:line="240" w:lineRule="auto"/>
        <w:contextualSpacing w:val="0"/>
        <w:rPr>
          <w:color w:val="auto"/>
        </w:rPr>
      </w:pPr>
      <w:r w:rsidRPr="00F001A2">
        <w:rPr>
          <w:color w:val="auto"/>
        </w:rPr>
        <w:t>A net zero carbon all through school;</w:t>
      </w:r>
    </w:p>
    <w:p w14:paraId="6B49DE56" w14:textId="77777777" w:rsidR="00E07CCE" w:rsidRPr="00F001A2" w:rsidRDefault="00E07CCE" w:rsidP="00E90DC1">
      <w:pPr>
        <w:numPr>
          <w:ilvl w:val="0"/>
          <w:numId w:val="6"/>
        </w:numPr>
        <w:spacing w:line="240" w:lineRule="auto"/>
        <w:contextualSpacing w:val="0"/>
        <w:rPr>
          <w:color w:val="auto"/>
        </w:rPr>
      </w:pPr>
      <w:r w:rsidRPr="00F001A2">
        <w:rPr>
          <w:color w:val="auto"/>
        </w:rPr>
        <w:t>Shared leadership and excellence in governance</w:t>
      </w:r>
    </w:p>
    <w:p w14:paraId="0BE388A0" w14:textId="77777777" w:rsidR="00E07CCE" w:rsidRPr="00F001A2" w:rsidRDefault="00E07CCE" w:rsidP="00E07CCE">
      <w:pPr>
        <w:rPr>
          <w:color w:val="auto"/>
        </w:rPr>
      </w:pPr>
    </w:p>
    <w:p w14:paraId="32FD0D82" w14:textId="77777777" w:rsidR="00E07CCE" w:rsidRPr="00F001A2" w:rsidRDefault="00E07CCE" w:rsidP="00E07CCE">
      <w:pPr>
        <w:rPr>
          <w:color w:val="auto"/>
        </w:rPr>
      </w:pPr>
      <w:r w:rsidRPr="00F001A2">
        <w:rPr>
          <w:color w:val="auto"/>
        </w:rPr>
        <w:t>This consultation process will give all associated with our community of Catholic schools in Flintshire the chance to ask questions about this exciting proposal. It is important that the vision of what can be achieved for our community is shared and understood by all.</w:t>
      </w:r>
    </w:p>
    <w:p w14:paraId="30FC1496" w14:textId="77777777" w:rsidR="00E07CCE" w:rsidRPr="00F001A2" w:rsidRDefault="00E07CCE" w:rsidP="00E07CCE">
      <w:pPr>
        <w:rPr>
          <w:color w:val="auto"/>
        </w:rPr>
      </w:pPr>
    </w:p>
    <w:p w14:paraId="51AE8898" w14:textId="77777777" w:rsidR="00E07CCE" w:rsidRPr="00F001A2" w:rsidRDefault="00E07CCE" w:rsidP="00E07CCE">
      <w:pPr>
        <w:rPr>
          <w:color w:val="auto"/>
        </w:rPr>
      </w:pPr>
      <w:r w:rsidRPr="00F001A2">
        <w:rPr>
          <w:color w:val="auto"/>
        </w:rPr>
        <w:t xml:space="preserve">I am confident that the proposed 3-18 Catholic school will be a strong and nurturing environment. I know the school will build on the ethos, successes and achievements already recognised in the four separate schools it will replace. </w:t>
      </w:r>
    </w:p>
    <w:p w14:paraId="2FBB21B6" w14:textId="77777777" w:rsidR="00E07CCE" w:rsidRPr="00F001A2" w:rsidRDefault="00E07CCE" w:rsidP="00E07CCE">
      <w:pPr>
        <w:rPr>
          <w:color w:val="auto"/>
        </w:rPr>
      </w:pPr>
    </w:p>
    <w:p w14:paraId="39090B93" w14:textId="77777777" w:rsidR="00E07CCE" w:rsidRPr="00F001A2" w:rsidRDefault="00E07CCE" w:rsidP="00E07CCE">
      <w:pPr>
        <w:rPr>
          <w:color w:val="auto"/>
        </w:rPr>
      </w:pPr>
      <w:r w:rsidRPr="00F001A2">
        <w:rPr>
          <w:color w:val="auto"/>
        </w:rPr>
        <w:t>Your children deserve nothing less.</w:t>
      </w:r>
    </w:p>
    <w:p w14:paraId="2B0DD2AE" w14:textId="77777777" w:rsidR="00E07CCE" w:rsidRPr="00F001A2" w:rsidRDefault="00E07CCE" w:rsidP="00E07CCE">
      <w:pPr>
        <w:rPr>
          <w:color w:val="auto"/>
        </w:rPr>
      </w:pPr>
    </w:p>
    <w:p w14:paraId="4C58339A" w14:textId="77777777" w:rsidR="00E07CCE" w:rsidRPr="00A72F32" w:rsidRDefault="00E07CCE" w:rsidP="00E07CCE">
      <w:pPr>
        <w:rPr>
          <w:color w:val="FF0000"/>
        </w:rPr>
      </w:pPr>
      <w:r w:rsidRPr="00A72F32">
        <w:rPr>
          <w:color w:val="FF0000"/>
        </w:rPr>
        <w:t>&lt;Insert Signature&gt;</w:t>
      </w:r>
    </w:p>
    <w:p w14:paraId="6EC08557" w14:textId="77777777" w:rsidR="00E07CCE" w:rsidRPr="00F001A2" w:rsidRDefault="00E07CCE" w:rsidP="00E07CCE">
      <w:pPr>
        <w:rPr>
          <w:color w:val="auto"/>
        </w:rPr>
      </w:pPr>
    </w:p>
    <w:p w14:paraId="6AC8581C" w14:textId="77777777" w:rsidR="00E07CCE" w:rsidRPr="00F001A2" w:rsidRDefault="00E07CCE" w:rsidP="00E07CCE">
      <w:pPr>
        <w:rPr>
          <w:color w:val="auto"/>
        </w:rPr>
      </w:pPr>
      <w:r w:rsidRPr="00F001A2">
        <w:rPr>
          <w:color w:val="auto"/>
        </w:rPr>
        <w:t>The Right Reverend Peter Brignall</w:t>
      </w:r>
    </w:p>
    <w:p w14:paraId="22E90D9B" w14:textId="77777777" w:rsidR="00E07CCE" w:rsidRDefault="00E07CCE" w:rsidP="00E07CCE">
      <w:pPr>
        <w:rPr>
          <w:color w:val="auto"/>
        </w:rPr>
      </w:pPr>
      <w:r w:rsidRPr="00F001A2">
        <w:rPr>
          <w:color w:val="auto"/>
        </w:rPr>
        <w:t>Bishop of Wrexham</w:t>
      </w:r>
    </w:p>
    <w:p w14:paraId="09ACFE23" w14:textId="77777777" w:rsidR="00ED34D5" w:rsidRDefault="00ED34D5" w:rsidP="00E07CCE">
      <w:pPr>
        <w:rPr>
          <w:color w:val="auto"/>
        </w:rPr>
      </w:pPr>
    </w:p>
    <w:p w14:paraId="6D8819D7" w14:textId="77777777" w:rsidR="00ED34D5" w:rsidRDefault="00ED34D5" w:rsidP="00E07CCE">
      <w:pPr>
        <w:rPr>
          <w:color w:val="auto"/>
        </w:rPr>
      </w:pPr>
    </w:p>
    <w:p w14:paraId="50241885" w14:textId="77777777" w:rsidR="00ED34D5" w:rsidRDefault="00ED34D5" w:rsidP="00E07CCE">
      <w:pPr>
        <w:rPr>
          <w:color w:val="auto"/>
        </w:rPr>
      </w:pPr>
    </w:p>
    <w:p w14:paraId="4EF961D9" w14:textId="77777777" w:rsidR="00ED34D5" w:rsidRDefault="00ED34D5" w:rsidP="00E07CCE">
      <w:pPr>
        <w:rPr>
          <w:color w:val="auto"/>
        </w:rPr>
      </w:pPr>
    </w:p>
    <w:p w14:paraId="345EC2E4" w14:textId="77777777" w:rsidR="00ED34D5" w:rsidRDefault="00ED34D5" w:rsidP="00E07CCE">
      <w:pPr>
        <w:rPr>
          <w:color w:val="auto"/>
        </w:rPr>
      </w:pPr>
    </w:p>
    <w:p w14:paraId="443FFCA7" w14:textId="77777777" w:rsidR="00ED34D5" w:rsidRDefault="00ED34D5" w:rsidP="00E07CCE">
      <w:pPr>
        <w:rPr>
          <w:color w:val="auto"/>
        </w:rPr>
      </w:pPr>
    </w:p>
    <w:p w14:paraId="6C240326" w14:textId="77777777" w:rsidR="00ED34D5" w:rsidRPr="00F001A2" w:rsidRDefault="00ED34D5" w:rsidP="00E07CCE">
      <w:pPr>
        <w:rPr>
          <w:color w:val="auto"/>
        </w:rPr>
      </w:pPr>
    </w:p>
    <w:p w14:paraId="61BBA848" w14:textId="77777777" w:rsidR="00E07CCE" w:rsidRPr="00E07CCE" w:rsidRDefault="00E07CCE" w:rsidP="00E07CCE"/>
    <w:p w14:paraId="7733BC1A" w14:textId="77777777" w:rsidR="00E07CCE" w:rsidRPr="00E07CCE" w:rsidRDefault="00E07CCE" w:rsidP="00E07CCE"/>
    <w:p w14:paraId="16C42B82" w14:textId="6F477FDF" w:rsidR="00E07CCE" w:rsidRPr="00E07CCE" w:rsidRDefault="00F001A2" w:rsidP="00E07CCE">
      <w:pPr>
        <w:jc w:val="right"/>
      </w:pPr>
      <w:r w:rsidRPr="00F001A2">
        <w:rPr>
          <w:noProof/>
          <w:sz w:val="20"/>
          <w:szCs w:val="20"/>
        </w:rPr>
        <w:lastRenderedPageBreak/>
        <mc:AlternateContent>
          <mc:Choice Requires="wps">
            <w:drawing>
              <wp:anchor distT="45720" distB="45720" distL="114300" distR="114300" simplePos="0" relativeHeight="251689984" behindDoc="0" locked="0" layoutInCell="1" allowOverlap="1" wp14:anchorId="0E793D12" wp14:editId="67A843AD">
                <wp:simplePos x="0" y="0"/>
                <wp:positionH relativeFrom="margin">
                  <wp:align>right</wp:align>
                </wp:positionH>
                <wp:positionV relativeFrom="paragraph">
                  <wp:posOffset>1696720</wp:posOffset>
                </wp:positionV>
                <wp:extent cx="2334895" cy="1404620"/>
                <wp:effectExtent l="0" t="0" r="8255" b="6985"/>
                <wp:wrapNone/>
                <wp:docPr id="1285446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1404620"/>
                        </a:xfrm>
                        <a:prstGeom prst="rect">
                          <a:avLst/>
                        </a:prstGeom>
                        <a:solidFill>
                          <a:srgbClr val="FFFFFF"/>
                        </a:solidFill>
                        <a:ln w="9525">
                          <a:noFill/>
                          <a:miter lim="800000"/>
                          <a:headEnd/>
                          <a:tailEnd/>
                        </a:ln>
                      </wps:spPr>
                      <wps:txbx>
                        <w:txbxContent>
                          <w:p w14:paraId="1C1FBC86" w14:textId="1FEC8620" w:rsidR="00F001A2" w:rsidRPr="00F001A2" w:rsidRDefault="00F001A2" w:rsidP="00F001A2">
                            <w:pPr>
                              <w:jc w:val="right"/>
                              <w:rPr>
                                <w:sz w:val="20"/>
                                <w:szCs w:val="20"/>
                              </w:rPr>
                            </w:pPr>
                            <w:r w:rsidRPr="00F001A2">
                              <w:rPr>
                                <w:sz w:val="20"/>
                                <w:szCs w:val="20"/>
                              </w:rPr>
                              <w:t>Neal Cockerton</w:t>
                            </w:r>
                          </w:p>
                          <w:p w14:paraId="36DE4B2E" w14:textId="7F5FF951" w:rsidR="00F001A2" w:rsidRPr="00F001A2" w:rsidRDefault="00F001A2" w:rsidP="00F001A2">
                            <w:pPr>
                              <w:jc w:val="right"/>
                              <w:rPr>
                                <w:sz w:val="20"/>
                                <w:szCs w:val="20"/>
                              </w:rPr>
                            </w:pPr>
                            <w:r w:rsidRPr="00F001A2">
                              <w:rPr>
                                <w:sz w:val="20"/>
                                <w:szCs w:val="20"/>
                              </w:rPr>
                              <w:t>Chief Executive, Flintshire County Council</w:t>
                            </w:r>
                          </w:p>
                        </w:txbxContent>
                      </wps:txbx>
                      <wps:bodyPr rot="0" vert="horz" wrap="square" lIns="91440" tIns="0" rIns="9144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93D12" id="Text Box 2" o:spid="_x0000_s1029" type="#_x0000_t202" style="position:absolute;left:0;text-align:left;margin-left:132.65pt;margin-top:133.6pt;width:183.85pt;height:110.6pt;z-index:2516899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" stroked="f">
                <v:textbox style="mso-fit-shape-to-text:t" inset=",0,,0">
                  <w:txbxContent>
                    <w:p w14:paraId="1C1FBC86" w14:textId="1FEC8620" w:rsidR="00F001A2" w:rsidRPr="00F001A2" w:rsidRDefault="00F001A2" w:rsidP="00F001A2">
                      <w:pPr>
                        <w:jc w:val="right"/>
                        <w:rPr>
                          <w:sz w:val="20"/>
                          <w:szCs w:val="20"/>
                        </w:rPr>
                      </w:pPr>
                      <w:r w:rsidRPr="00F001A2">
                        <w:rPr>
                          <w:sz w:val="20"/>
                          <w:szCs w:val="20"/>
                        </w:rPr>
                        <w:t>Neal Cockerton</w:t>
                      </w:r>
                    </w:p>
                    <w:p w14:paraId="36DE4B2E" w14:textId="7F5FF951" w:rsidR="00F001A2" w:rsidRPr="00F001A2" w:rsidRDefault="00F001A2" w:rsidP="00F001A2">
                      <w:pPr>
                        <w:jc w:val="right"/>
                        <w:rPr>
                          <w:sz w:val="20"/>
                          <w:szCs w:val="20"/>
                        </w:rPr>
                      </w:pPr>
                      <w:r w:rsidRPr="00F001A2">
                        <w:rPr>
                          <w:sz w:val="20"/>
                          <w:szCs w:val="20"/>
                        </w:rPr>
                        <w:t>Chief Executive, Flintshire County Council</w:t>
                      </w:r>
                    </w:p>
                  </w:txbxContent>
                </v:textbox>
                <w10:wrap anchorx="margin"/>
              </v:shape>
            </w:pict>
          </mc:Fallback>
        </mc:AlternateContent>
      </w:r>
      <w:r w:rsidR="00E07CCE" w:rsidRPr="00E07CCE">
        <w:rPr>
          <w:noProof/>
        </w:rPr>
        <w:drawing>
          <wp:inline distT="0" distB="0" distL="0" distR="0" wp14:anchorId="182C2D74" wp14:editId="223BFB30">
            <wp:extent cx="1620000" cy="1620000"/>
            <wp:effectExtent l="38100" t="38100" r="37465" b="37465"/>
            <wp:docPr id="1685734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734754" name=""/>
                    <pic:cNvPicPr/>
                  </pic:nvPicPr>
                  <pic:blipFill>
                    <a:blip r:embed="rId32"/>
                    <a:stretch>
                      <a:fillRect/>
                    </a:stretch>
                  </pic:blipFill>
                  <pic:spPr>
                    <a:xfrm>
                      <a:off x="0" y="0"/>
                      <a:ext cx="1620000" cy="1620000"/>
                    </a:xfrm>
                    <a:prstGeom prst="rect">
                      <a:avLst/>
                    </a:prstGeom>
                    <a:ln w="38100">
                      <a:solidFill>
                        <a:sysClr val="windowText" lastClr="000000"/>
                      </a:solidFill>
                    </a:ln>
                  </pic:spPr>
                </pic:pic>
              </a:graphicData>
            </a:graphic>
          </wp:inline>
        </w:drawing>
      </w:r>
    </w:p>
    <w:p w14:paraId="04D60B0D" w14:textId="219514B1" w:rsidR="00E07CCE" w:rsidRPr="00E07CCE" w:rsidRDefault="00E07CCE" w:rsidP="00E07CCE">
      <w:pPr>
        <w:jc w:val="right"/>
        <w:rPr>
          <w:sz w:val="20"/>
          <w:szCs w:val="20"/>
        </w:rPr>
      </w:pPr>
    </w:p>
    <w:p w14:paraId="22729D1C" w14:textId="77777777" w:rsidR="00E07CCE" w:rsidRPr="00E07CCE" w:rsidRDefault="00E07CCE" w:rsidP="00E07CCE">
      <w:pPr>
        <w:rPr>
          <w:color w:val="FF0000"/>
        </w:rPr>
      </w:pPr>
      <w:r w:rsidRPr="00E07CCE">
        <w:rPr>
          <w:color w:val="FF0000"/>
        </w:rPr>
        <w:t>&lt;Insert Foreword from Neal Cockerton&gt;</w:t>
      </w:r>
    </w:p>
    <w:p w14:paraId="2201F52B" w14:textId="77777777" w:rsidR="00E07CCE" w:rsidRPr="00E07CCE" w:rsidRDefault="00E07CCE" w:rsidP="00E07CCE">
      <w:pPr>
        <w:rPr>
          <w:color w:val="FF0000"/>
        </w:rPr>
      </w:pPr>
    </w:p>
    <w:p w14:paraId="40273CBA" w14:textId="77777777" w:rsidR="00E07CCE" w:rsidRPr="00E07CCE" w:rsidRDefault="00E07CCE" w:rsidP="00E07CCE">
      <w:pPr>
        <w:rPr>
          <w:color w:val="FF0000"/>
        </w:rPr>
      </w:pPr>
    </w:p>
    <w:p w14:paraId="3C5177B3" w14:textId="77777777" w:rsidR="00E07CCE" w:rsidRPr="00E07CCE" w:rsidRDefault="00E07CCE" w:rsidP="00E07CCE">
      <w:pPr>
        <w:rPr>
          <w:color w:val="FF0000"/>
        </w:rPr>
      </w:pPr>
    </w:p>
    <w:p w14:paraId="1C69D67C" w14:textId="77777777" w:rsidR="00E07CCE" w:rsidRPr="00E07CCE" w:rsidRDefault="00E07CCE" w:rsidP="00E07CCE">
      <w:pPr>
        <w:rPr>
          <w:color w:val="FF0000"/>
        </w:rPr>
      </w:pPr>
    </w:p>
    <w:p w14:paraId="23561F53" w14:textId="77777777" w:rsidR="00E07CCE" w:rsidRPr="00E07CCE" w:rsidRDefault="00E07CCE" w:rsidP="00E07CCE">
      <w:pPr>
        <w:rPr>
          <w:color w:val="FF0000"/>
        </w:rPr>
      </w:pPr>
    </w:p>
    <w:p w14:paraId="39FC898C" w14:textId="77777777" w:rsidR="00E07CCE" w:rsidRPr="00E07CCE" w:rsidRDefault="00E07CCE" w:rsidP="00E07CCE">
      <w:pPr>
        <w:rPr>
          <w:color w:val="FF0000"/>
        </w:rPr>
        <w:sectPr w:rsidR="00E07CCE" w:rsidRPr="00E07CCE" w:rsidSect="00486D37">
          <w:headerReference w:type="even" r:id="rId33"/>
          <w:headerReference w:type="default" r:id="rId34"/>
          <w:pgSz w:w="11906" w:h="16838" w:code="9"/>
          <w:pgMar w:top="1701" w:right="851" w:bottom="851" w:left="851" w:header="284" w:footer="284" w:gutter="0"/>
          <w:cols w:space="708"/>
          <w:docGrid w:linePitch="360"/>
        </w:sectPr>
      </w:pPr>
    </w:p>
    <w:p w14:paraId="283583E5" w14:textId="1B70E91F" w:rsidR="00E07CCE" w:rsidRPr="00621E40" w:rsidRDefault="00E07CCE" w:rsidP="00A72F32">
      <w:pPr>
        <w:pStyle w:val="TOCHeading"/>
        <w:numPr>
          <w:ilvl w:val="0"/>
          <w:numId w:val="0"/>
        </w:numPr>
        <w:ind w:firstLine="567"/>
      </w:pPr>
      <w:r w:rsidRPr="00621E40">
        <w:lastRenderedPageBreak/>
        <w:t>CONTENTS</w:t>
      </w:r>
    </w:p>
    <w:p w14:paraId="110FD5A9" w14:textId="48C9BF1F" w:rsidR="00AE1F72" w:rsidRDefault="00D41B29">
      <w:pPr>
        <w:pStyle w:val="TOC1"/>
        <w:rPr>
          <w:rFonts w:eastAsiaTheme="minorEastAsia" w:cstheme="minorBidi"/>
          <w:b w:val="0"/>
          <w:bCs w:val="0"/>
          <w:iCs w:val="0"/>
          <w:noProof/>
          <w:color w:val="auto"/>
          <w:kern w:val="2"/>
          <w:lang w:eastAsia="en-GB"/>
          <w14:ligatures w14:val="standardContextual"/>
        </w:rPr>
      </w:pPr>
      <w:r>
        <w:rPr>
          <w:rFonts w:cstheme="minorHAnsi"/>
          <w:i/>
          <w:caps/>
        </w:rPr>
        <w:fldChar w:fldCharType="begin"/>
      </w:r>
      <w:r>
        <w:rPr>
          <w:rFonts w:cstheme="minorHAnsi"/>
          <w:i/>
          <w:caps/>
        </w:rPr>
        <w:instrText xml:space="preserve"> TOC \h \z \t "Heading 1,1,Heading 2,2" </w:instrText>
      </w:r>
      <w:r>
        <w:rPr>
          <w:rFonts w:cstheme="minorHAnsi"/>
          <w:i/>
          <w:caps/>
        </w:rPr>
        <w:fldChar w:fldCharType="separate"/>
      </w:r>
      <w:hyperlink w:anchor="_Toc195778179" w:history="1">
        <w:r w:rsidR="00AE1F72" w:rsidRPr="0082258E">
          <w:rPr>
            <w:rStyle w:val="Hyperlink"/>
            <w:noProof/>
          </w:rPr>
          <w:t>A.</w:t>
        </w:r>
        <w:r w:rsidR="00AE1F72">
          <w:rPr>
            <w:rFonts w:eastAsiaTheme="minorEastAsia" w:cstheme="minorBidi"/>
            <w:b w:val="0"/>
            <w:bCs w:val="0"/>
            <w:iCs w:val="0"/>
            <w:noProof/>
            <w:color w:val="auto"/>
            <w:kern w:val="2"/>
            <w:lang w:eastAsia="en-GB"/>
            <w14:ligatures w14:val="standardContextual"/>
          </w:rPr>
          <w:tab/>
        </w:r>
        <w:r w:rsidR="00AE1F72" w:rsidRPr="0082258E">
          <w:rPr>
            <w:rStyle w:val="Hyperlink"/>
            <w:noProof/>
          </w:rPr>
          <w:t>FOREWORD</w:t>
        </w:r>
        <w:r w:rsidR="00AE1F72">
          <w:rPr>
            <w:noProof/>
            <w:webHidden/>
          </w:rPr>
          <w:tab/>
        </w:r>
        <w:r w:rsidR="00AE1F72">
          <w:rPr>
            <w:noProof/>
            <w:webHidden/>
          </w:rPr>
          <w:fldChar w:fldCharType="begin"/>
        </w:r>
        <w:r w:rsidR="00AE1F72">
          <w:rPr>
            <w:noProof/>
            <w:webHidden/>
          </w:rPr>
          <w:instrText xml:space="preserve"> PAGEREF _Toc195778179 \h </w:instrText>
        </w:r>
        <w:r w:rsidR="00AE1F72">
          <w:rPr>
            <w:noProof/>
            <w:webHidden/>
          </w:rPr>
        </w:r>
        <w:r w:rsidR="00AE1F72">
          <w:rPr>
            <w:noProof/>
            <w:webHidden/>
          </w:rPr>
          <w:fldChar w:fldCharType="separate"/>
        </w:r>
        <w:r w:rsidR="00AE1F72">
          <w:rPr>
            <w:noProof/>
            <w:webHidden/>
          </w:rPr>
          <w:t>2</w:t>
        </w:r>
        <w:r w:rsidR="00AE1F72">
          <w:rPr>
            <w:noProof/>
            <w:webHidden/>
          </w:rPr>
          <w:fldChar w:fldCharType="end"/>
        </w:r>
      </w:hyperlink>
    </w:p>
    <w:p w14:paraId="27845EBB" w14:textId="1D13BF98" w:rsidR="00AE1F72" w:rsidRDefault="00AE1F72">
      <w:pPr>
        <w:pStyle w:val="TOC1"/>
        <w:rPr>
          <w:rFonts w:eastAsiaTheme="minorEastAsia" w:cstheme="minorBidi"/>
          <w:b w:val="0"/>
          <w:bCs w:val="0"/>
          <w:iCs w:val="0"/>
          <w:noProof/>
          <w:color w:val="auto"/>
          <w:kern w:val="2"/>
          <w:lang w:eastAsia="en-GB"/>
          <w14:ligatures w14:val="standardContextual"/>
        </w:rPr>
      </w:pPr>
      <w:hyperlink w:anchor="_Toc195778180" w:history="1">
        <w:r w:rsidRPr="0082258E">
          <w:rPr>
            <w:rStyle w:val="Hyperlink"/>
            <w:noProof/>
          </w:rPr>
          <w:t>B.</w:t>
        </w:r>
        <w:r>
          <w:rPr>
            <w:rFonts w:eastAsiaTheme="minorEastAsia" w:cstheme="minorBidi"/>
            <w:b w:val="0"/>
            <w:bCs w:val="0"/>
            <w:iCs w:val="0"/>
            <w:noProof/>
            <w:color w:val="auto"/>
            <w:kern w:val="2"/>
            <w:lang w:eastAsia="en-GB"/>
            <w14:ligatures w14:val="standardContextual"/>
          </w:rPr>
          <w:tab/>
        </w:r>
        <w:r w:rsidRPr="0082258E">
          <w:rPr>
            <w:rStyle w:val="Hyperlink"/>
            <w:noProof/>
          </w:rPr>
          <w:t>OVERVIEW</w:t>
        </w:r>
        <w:r>
          <w:rPr>
            <w:noProof/>
            <w:webHidden/>
          </w:rPr>
          <w:tab/>
        </w:r>
        <w:r>
          <w:rPr>
            <w:noProof/>
            <w:webHidden/>
          </w:rPr>
          <w:fldChar w:fldCharType="begin"/>
        </w:r>
        <w:r>
          <w:rPr>
            <w:noProof/>
            <w:webHidden/>
          </w:rPr>
          <w:instrText xml:space="preserve"> PAGEREF _Toc195778180 \h </w:instrText>
        </w:r>
        <w:r>
          <w:rPr>
            <w:noProof/>
            <w:webHidden/>
          </w:rPr>
        </w:r>
        <w:r>
          <w:rPr>
            <w:noProof/>
            <w:webHidden/>
          </w:rPr>
          <w:fldChar w:fldCharType="separate"/>
        </w:r>
        <w:r>
          <w:rPr>
            <w:noProof/>
            <w:webHidden/>
          </w:rPr>
          <w:t>7</w:t>
        </w:r>
        <w:r>
          <w:rPr>
            <w:noProof/>
            <w:webHidden/>
          </w:rPr>
          <w:fldChar w:fldCharType="end"/>
        </w:r>
      </w:hyperlink>
    </w:p>
    <w:p w14:paraId="1C32F777" w14:textId="36DB5596" w:rsidR="00AE1F72" w:rsidRDefault="00AE1F72">
      <w:pPr>
        <w:pStyle w:val="TOC2"/>
        <w:rPr>
          <w:rFonts w:eastAsiaTheme="minorEastAsia" w:cstheme="minorBidi"/>
          <w:bCs w:val="0"/>
          <w:noProof/>
          <w:color w:val="auto"/>
          <w:kern w:val="2"/>
          <w:szCs w:val="24"/>
          <w:lang w:eastAsia="en-GB"/>
          <w14:ligatures w14:val="standardContextual"/>
        </w:rPr>
      </w:pPr>
      <w:hyperlink w:anchor="_Toc195778181" w:history="1">
        <w:r w:rsidRPr="0082258E">
          <w:rPr>
            <w:rStyle w:val="Hyperlink"/>
            <w:noProof/>
          </w:rPr>
          <w:t>B.1.</w:t>
        </w:r>
        <w:r>
          <w:rPr>
            <w:rFonts w:eastAsiaTheme="minorEastAsia" w:cstheme="minorBidi"/>
            <w:bCs w:val="0"/>
            <w:noProof/>
            <w:color w:val="auto"/>
            <w:kern w:val="2"/>
            <w:szCs w:val="24"/>
            <w:lang w:eastAsia="en-GB"/>
            <w14:ligatures w14:val="standardContextual"/>
          </w:rPr>
          <w:tab/>
        </w:r>
        <w:r w:rsidRPr="0082258E">
          <w:rPr>
            <w:rStyle w:val="Hyperlink"/>
            <w:noProof/>
          </w:rPr>
          <w:t>Introduction</w:t>
        </w:r>
        <w:r>
          <w:rPr>
            <w:noProof/>
            <w:webHidden/>
          </w:rPr>
          <w:tab/>
        </w:r>
        <w:r>
          <w:rPr>
            <w:noProof/>
            <w:webHidden/>
          </w:rPr>
          <w:fldChar w:fldCharType="begin"/>
        </w:r>
        <w:r>
          <w:rPr>
            <w:noProof/>
            <w:webHidden/>
          </w:rPr>
          <w:instrText xml:space="preserve"> PAGEREF _Toc195778181 \h </w:instrText>
        </w:r>
        <w:r>
          <w:rPr>
            <w:noProof/>
            <w:webHidden/>
          </w:rPr>
        </w:r>
        <w:r>
          <w:rPr>
            <w:noProof/>
            <w:webHidden/>
          </w:rPr>
          <w:fldChar w:fldCharType="separate"/>
        </w:r>
        <w:r>
          <w:rPr>
            <w:noProof/>
            <w:webHidden/>
          </w:rPr>
          <w:t>7</w:t>
        </w:r>
        <w:r>
          <w:rPr>
            <w:noProof/>
            <w:webHidden/>
          </w:rPr>
          <w:fldChar w:fldCharType="end"/>
        </w:r>
      </w:hyperlink>
    </w:p>
    <w:p w14:paraId="6A4C474D" w14:textId="36309655" w:rsidR="00AE1F72" w:rsidRDefault="00AE1F72">
      <w:pPr>
        <w:pStyle w:val="TOC2"/>
        <w:rPr>
          <w:rFonts w:eastAsiaTheme="minorEastAsia" w:cstheme="minorBidi"/>
          <w:bCs w:val="0"/>
          <w:noProof/>
          <w:color w:val="auto"/>
          <w:kern w:val="2"/>
          <w:szCs w:val="24"/>
          <w:lang w:eastAsia="en-GB"/>
          <w14:ligatures w14:val="standardContextual"/>
        </w:rPr>
      </w:pPr>
      <w:hyperlink w:anchor="_Toc195778182" w:history="1">
        <w:r w:rsidRPr="0082258E">
          <w:rPr>
            <w:rStyle w:val="Hyperlink"/>
            <w:noProof/>
          </w:rPr>
          <w:t>B.2.</w:t>
        </w:r>
        <w:r>
          <w:rPr>
            <w:rFonts w:eastAsiaTheme="minorEastAsia" w:cstheme="minorBidi"/>
            <w:bCs w:val="0"/>
            <w:noProof/>
            <w:color w:val="auto"/>
            <w:kern w:val="2"/>
            <w:szCs w:val="24"/>
            <w:lang w:eastAsia="en-GB"/>
            <w14:ligatures w14:val="standardContextual"/>
          </w:rPr>
          <w:tab/>
        </w:r>
        <w:r w:rsidRPr="0082258E">
          <w:rPr>
            <w:rStyle w:val="Hyperlink"/>
            <w:noProof/>
          </w:rPr>
          <w:t>Overview of the Proposal</w:t>
        </w:r>
        <w:r>
          <w:rPr>
            <w:noProof/>
            <w:webHidden/>
          </w:rPr>
          <w:tab/>
        </w:r>
        <w:r>
          <w:rPr>
            <w:noProof/>
            <w:webHidden/>
          </w:rPr>
          <w:fldChar w:fldCharType="begin"/>
        </w:r>
        <w:r>
          <w:rPr>
            <w:noProof/>
            <w:webHidden/>
          </w:rPr>
          <w:instrText xml:space="preserve"> PAGEREF _Toc195778182 \h </w:instrText>
        </w:r>
        <w:r>
          <w:rPr>
            <w:noProof/>
            <w:webHidden/>
          </w:rPr>
        </w:r>
        <w:r>
          <w:rPr>
            <w:noProof/>
            <w:webHidden/>
          </w:rPr>
          <w:fldChar w:fldCharType="separate"/>
        </w:r>
        <w:r>
          <w:rPr>
            <w:noProof/>
            <w:webHidden/>
          </w:rPr>
          <w:t>8</w:t>
        </w:r>
        <w:r>
          <w:rPr>
            <w:noProof/>
            <w:webHidden/>
          </w:rPr>
          <w:fldChar w:fldCharType="end"/>
        </w:r>
      </w:hyperlink>
    </w:p>
    <w:p w14:paraId="0B584239" w14:textId="0B3C97E5" w:rsidR="00AE1F72" w:rsidRDefault="00AE1F72">
      <w:pPr>
        <w:pStyle w:val="TOC2"/>
        <w:rPr>
          <w:rFonts w:eastAsiaTheme="minorEastAsia" w:cstheme="minorBidi"/>
          <w:bCs w:val="0"/>
          <w:noProof/>
          <w:color w:val="auto"/>
          <w:kern w:val="2"/>
          <w:szCs w:val="24"/>
          <w:lang w:eastAsia="en-GB"/>
          <w14:ligatures w14:val="standardContextual"/>
        </w:rPr>
      </w:pPr>
      <w:hyperlink w:anchor="_Toc195778183" w:history="1">
        <w:r w:rsidRPr="0082258E">
          <w:rPr>
            <w:rStyle w:val="Hyperlink"/>
            <w:noProof/>
          </w:rPr>
          <w:t>B.3.</w:t>
        </w:r>
        <w:r>
          <w:rPr>
            <w:rFonts w:eastAsiaTheme="minorEastAsia" w:cstheme="minorBidi"/>
            <w:bCs w:val="0"/>
            <w:noProof/>
            <w:color w:val="auto"/>
            <w:kern w:val="2"/>
            <w:szCs w:val="24"/>
            <w:lang w:eastAsia="en-GB"/>
            <w14:ligatures w14:val="standardContextual"/>
          </w:rPr>
          <w:tab/>
        </w:r>
        <w:r w:rsidRPr="0082258E">
          <w:rPr>
            <w:rStyle w:val="Hyperlink"/>
            <w:noProof/>
          </w:rPr>
          <w:t>Consultation Requirements</w:t>
        </w:r>
        <w:r>
          <w:rPr>
            <w:noProof/>
            <w:webHidden/>
          </w:rPr>
          <w:tab/>
        </w:r>
        <w:r>
          <w:rPr>
            <w:noProof/>
            <w:webHidden/>
          </w:rPr>
          <w:fldChar w:fldCharType="begin"/>
        </w:r>
        <w:r>
          <w:rPr>
            <w:noProof/>
            <w:webHidden/>
          </w:rPr>
          <w:instrText xml:space="preserve"> PAGEREF _Toc195778183 \h </w:instrText>
        </w:r>
        <w:r>
          <w:rPr>
            <w:noProof/>
            <w:webHidden/>
          </w:rPr>
        </w:r>
        <w:r>
          <w:rPr>
            <w:noProof/>
            <w:webHidden/>
          </w:rPr>
          <w:fldChar w:fldCharType="separate"/>
        </w:r>
        <w:r>
          <w:rPr>
            <w:noProof/>
            <w:webHidden/>
          </w:rPr>
          <w:t>8</w:t>
        </w:r>
        <w:r>
          <w:rPr>
            <w:noProof/>
            <w:webHidden/>
          </w:rPr>
          <w:fldChar w:fldCharType="end"/>
        </w:r>
      </w:hyperlink>
    </w:p>
    <w:p w14:paraId="53F131BD" w14:textId="4FA37308" w:rsidR="00AE1F72" w:rsidRDefault="00AE1F72">
      <w:pPr>
        <w:pStyle w:val="TOC2"/>
        <w:rPr>
          <w:rFonts w:eastAsiaTheme="minorEastAsia" w:cstheme="minorBidi"/>
          <w:bCs w:val="0"/>
          <w:noProof/>
          <w:color w:val="auto"/>
          <w:kern w:val="2"/>
          <w:szCs w:val="24"/>
          <w:lang w:eastAsia="en-GB"/>
          <w14:ligatures w14:val="standardContextual"/>
        </w:rPr>
      </w:pPr>
      <w:hyperlink w:anchor="_Toc195778184" w:history="1">
        <w:r w:rsidRPr="0082258E">
          <w:rPr>
            <w:rStyle w:val="Hyperlink"/>
            <w:noProof/>
          </w:rPr>
          <w:t>B.4.</w:t>
        </w:r>
        <w:r>
          <w:rPr>
            <w:rFonts w:eastAsiaTheme="minorEastAsia" w:cstheme="minorBidi"/>
            <w:bCs w:val="0"/>
            <w:noProof/>
            <w:color w:val="auto"/>
            <w:kern w:val="2"/>
            <w:szCs w:val="24"/>
            <w:lang w:eastAsia="en-GB"/>
            <w14:ligatures w14:val="standardContextual"/>
          </w:rPr>
          <w:tab/>
        </w:r>
        <w:r w:rsidRPr="0082258E">
          <w:rPr>
            <w:rStyle w:val="Hyperlink"/>
            <w:noProof/>
          </w:rPr>
          <w:t>Who will be consulted?</w:t>
        </w:r>
        <w:r>
          <w:rPr>
            <w:noProof/>
            <w:webHidden/>
          </w:rPr>
          <w:tab/>
        </w:r>
        <w:r>
          <w:rPr>
            <w:noProof/>
            <w:webHidden/>
          </w:rPr>
          <w:fldChar w:fldCharType="begin"/>
        </w:r>
        <w:r>
          <w:rPr>
            <w:noProof/>
            <w:webHidden/>
          </w:rPr>
          <w:instrText xml:space="preserve"> PAGEREF _Toc195778184 \h </w:instrText>
        </w:r>
        <w:r>
          <w:rPr>
            <w:noProof/>
            <w:webHidden/>
          </w:rPr>
        </w:r>
        <w:r>
          <w:rPr>
            <w:noProof/>
            <w:webHidden/>
          </w:rPr>
          <w:fldChar w:fldCharType="separate"/>
        </w:r>
        <w:r>
          <w:rPr>
            <w:noProof/>
            <w:webHidden/>
          </w:rPr>
          <w:t>9</w:t>
        </w:r>
        <w:r>
          <w:rPr>
            <w:noProof/>
            <w:webHidden/>
          </w:rPr>
          <w:fldChar w:fldCharType="end"/>
        </w:r>
      </w:hyperlink>
    </w:p>
    <w:p w14:paraId="670DFFDE" w14:textId="6E8E3D5B" w:rsidR="00AE1F72" w:rsidRDefault="00AE1F72">
      <w:pPr>
        <w:pStyle w:val="TOC2"/>
        <w:rPr>
          <w:rFonts w:eastAsiaTheme="minorEastAsia" w:cstheme="minorBidi"/>
          <w:bCs w:val="0"/>
          <w:noProof/>
          <w:color w:val="auto"/>
          <w:kern w:val="2"/>
          <w:szCs w:val="24"/>
          <w:lang w:eastAsia="en-GB"/>
          <w14:ligatures w14:val="standardContextual"/>
        </w:rPr>
      </w:pPr>
      <w:hyperlink w:anchor="_Toc195778185" w:history="1">
        <w:r w:rsidRPr="0082258E">
          <w:rPr>
            <w:rStyle w:val="Hyperlink"/>
            <w:noProof/>
          </w:rPr>
          <w:t>B.5.</w:t>
        </w:r>
        <w:r>
          <w:rPr>
            <w:rFonts w:eastAsiaTheme="minorEastAsia" w:cstheme="minorBidi"/>
            <w:bCs w:val="0"/>
            <w:noProof/>
            <w:color w:val="auto"/>
            <w:kern w:val="2"/>
            <w:szCs w:val="24"/>
            <w:lang w:eastAsia="en-GB"/>
            <w14:ligatures w14:val="standardContextual"/>
          </w:rPr>
          <w:tab/>
        </w:r>
        <w:r w:rsidRPr="0082258E">
          <w:rPr>
            <w:rStyle w:val="Hyperlink"/>
            <w:noProof/>
          </w:rPr>
          <w:t>How to respond to the consultation</w:t>
        </w:r>
        <w:r>
          <w:rPr>
            <w:noProof/>
            <w:webHidden/>
          </w:rPr>
          <w:tab/>
        </w:r>
        <w:r>
          <w:rPr>
            <w:noProof/>
            <w:webHidden/>
          </w:rPr>
          <w:fldChar w:fldCharType="begin"/>
        </w:r>
        <w:r>
          <w:rPr>
            <w:noProof/>
            <w:webHidden/>
          </w:rPr>
          <w:instrText xml:space="preserve"> PAGEREF _Toc195778185 \h </w:instrText>
        </w:r>
        <w:r>
          <w:rPr>
            <w:noProof/>
            <w:webHidden/>
          </w:rPr>
        </w:r>
        <w:r>
          <w:rPr>
            <w:noProof/>
            <w:webHidden/>
          </w:rPr>
          <w:fldChar w:fldCharType="separate"/>
        </w:r>
        <w:r>
          <w:rPr>
            <w:noProof/>
            <w:webHidden/>
          </w:rPr>
          <w:t>9</w:t>
        </w:r>
        <w:r>
          <w:rPr>
            <w:noProof/>
            <w:webHidden/>
          </w:rPr>
          <w:fldChar w:fldCharType="end"/>
        </w:r>
      </w:hyperlink>
    </w:p>
    <w:p w14:paraId="1F1DCA2E" w14:textId="31554162" w:rsidR="00AE1F72" w:rsidRDefault="00AE1F72">
      <w:pPr>
        <w:pStyle w:val="TOC2"/>
        <w:rPr>
          <w:rFonts w:eastAsiaTheme="minorEastAsia" w:cstheme="minorBidi"/>
          <w:bCs w:val="0"/>
          <w:noProof/>
          <w:color w:val="auto"/>
          <w:kern w:val="2"/>
          <w:szCs w:val="24"/>
          <w:lang w:eastAsia="en-GB"/>
          <w14:ligatures w14:val="standardContextual"/>
        </w:rPr>
      </w:pPr>
      <w:hyperlink w:anchor="_Toc195778186" w:history="1">
        <w:r w:rsidRPr="0082258E">
          <w:rPr>
            <w:rStyle w:val="Hyperlink"/>
            <w:noProof/>
          </w:rPr>
          <w:t>B.6.</w:t>
        </w:r>
        <w:r>
          <w:rPr>
            <w:rFonts w:eastAsiaTheme="minorEastAsia" w:cstheme="minorBidi"/>
            <w:bCs w:val="0"/>
            <w:noProof/>
            <w:color w:val="auto"/>
            <w:kern w:val="2"/>
            <w:szCs w:val="24"/>
            <w:lang w:eastAsia="en-GB"/>
            <w14:ligatures w14:val="standardContextual"/>
          </w:rPr>
          <w:tab/>
        </w:r>
        <w:r w:rsidRPr="0082258E">
          <w:rPr>
            <w:rStyle w:val="Hyperlink"/>
            <w:noProof/>
          </w:rPr>
          <w:t>Contact details</w:t>
        </w:r>
        <w:r>
          <w:rPr>
            <w:noProof/>
            <w:webHidden/>
          </w:rPr>
          <w:tab/>
        </w:r>
        <w:r>
          <w:rPr>
            <w:noProof/>
            <w:webHidden/>
          </w:rPr>
          <w:fldChar w:fldCharType="begin"/>
        </w:r>
        <w:r>
          <w:rPr>
            <w:noProof/>
            <w:webHidden/>
          </w:rPr>
          <w:instrText xml:space="preserve"> PAGEREF _Toc195778186 \h </w:instrText>
        </w:r>
        <w:r>
          <w:rPr>
            <w:noProof/>
            <w:webHidden/>
          </w:rPr>
        </w:r>
        <w:r>
          <w:rPr>
            <w:noProof/>
            <w:webHidden/>
          </w:rPr>
          <w:fldChar w:fldCharType="separate"/>
        </w:r>
        <w:r>
          <w:rPr>
            <w:noProof/>
            <w:webHidden/>
          </w:rPr>
          <w:t>10</w:t>
        </w:r>
        <w:r>
          <w:rPr>
            <w:noProof/>
            <w:webHidden/>
          </w:rPr>
          <w:fldChar w:fldCharType="end"/>
        </w:r>
      </w:hyperlink>
    </w:p>
    <w:p w14:paraId="54E21B14" w14:textId="01517570" w:rsidR="00AE1F72" w:rsidRDefault="00AE1F72">
      <w:pPr>
        <w:pStyle w:val="TOC2"/>
        <w:rPr>
          <w:rFonts w:eastAsiaTheme="minorEastAsia" w:cstheme="minorBidi"/>
          <w:bCs w:val="0"/>
          <w:noProof/>
          <w:color w:val="auto"/>
          <w:kern w:val="2"/>
          <w:szCs w:val="24"/>
          <w:lang w:eastAsia="en-GB"/>
          <w14:ligatures w14:val="standardContextual"/>
        </w:rPr>
      </w:pPr>
      <w:hyperlink w:anchor="_Toc195778187" w:history="1">
        <w:r w:rsidRPr="0082258E">
          <w:rPr>
            <w:rStyle w:val="Hyperlink"/>
            <w:noProof/>
          </w:rPr>
          <w:t>B.7.</w:t>
        </w:r>
        <w:r>
          <w:rPr>
            <w:rFonts w:eastAsiaTheme="minorEastAsia" w:cstheme="minorBidi"/>
            <w:bCs w:val="0"/>
            <w:noProof/>
            <w:color w:val="auto"/>
            <w:kern w:val="2"/>
            <w:szCs w:val="24"/>
            <w:lang w:eastAsia="en-GB"/>
            <w14:ligatures w14:val="standardContextual"/>
          </w:rPr>
          <w:tab/>
        </w:r>
        <w:r w:rsidRPr="0082258E">
          <w:rPr>
            <w:rStyle w:val="Hyperlink"/>
            <w:noProof/>
          </w:rPr>
          <w:t>What will happen next?</w:t>
        </w:r>
        <w:r>
          <w:rPr>
            <w:noProof/>
            <w:webHidden/>
          </w:rPr>
          <w:tab/>
        </w:r>
        <w:r>
          <w:rPr>
            <w:noProof/>
            <w:webHidden/>
          </w:rPr>
          <w:fldChar w:fldCharType="begin"/>
        </w:r>
        <w:r>
          <w:rPr>
            <w:noProof/>
            <w:webHidden/>
          </w:rPr>
          <w:instrText xml:space="preserve"> PAGEREF _Toc195778187 \h </w:instrText>
        </w:r>
        <w:r>
          <w:rPr>
            <w:noProof/>
            <w:webHidden/>
          </w:rPr>
        </w:r>
        <w:r>
          <w:rPr>
            <w:noProof/>
            <w:webHidden/>
          </w:rPr>
          <w:fldChar w:fldCharType="separate"/>
        </w:r>
        <w:r>
          <w:rPr>
            <w:noProof/>
            <w:webHidden/>
          </w:rPr>
          <w:t>11</w:t>
        </w:r>
        <w:r>
          <w:rPr>
            <w:noProof/>
            <w:webHidden/>
          </w:rPr>
          <w:fldChar w:fldCharType="end"/>
        </w:r>
      </w:hyperlink>
    </w:p>
    <w:p w14:paraId="0135BC57" w14:textId="18365388" w:rsidR="00AE1F72" w:rsidRDefault="00AE1F72">
      <w:pPr>
        <w:pStyle w:val="TOC1"/>
        <w:rPr>
          <w:rFonts w:eastAsiaTheme="minorEastAsia" w:cstheme="minorBidi"/>
          <w:b w:val="0"/>
          <w:bCs w:val="0"/>
          <w:iCs w:val="0"/>
          <w:noProof/>
          <w:color w:val="auto"/>
          <w:kern w:val="2"/>
          <w:lang w:eastAsia="en-GB"/>
          <w14:ligatures w14:val="standardContextual"/>
        </w:rPr>
      </w:pPr>
      <w:hyperlink w:anchor="_Toc195778188" w:history="1">
        <w:r w:rsidRPr="0082258E">
          <w:rPr>
            <w:rStyle w:val="Hyperlink"/>
            <w:noProof/>
          </w:rPr>
          <w:t>C.</w:t>
        </w:r>
        <w:r>
          <w:rPr>
            <w:rFonts w:eastAsiaTheme="minorEastAsia" w:cstheme="minorBidi"/>
            <w:b w:val="0"/>
            <w:bCs w:val="0"/>
            <w:iCs w:val="0"/>
            <w:noProof/>
            <w:color w:val="auto"/>
            <w:kern w:val="2"/>
            <w:lang w:eastAsia="en-GB"/>
            <w14:ligatures w14:val="standardContextual"/>
          </w:rPr>
          <w:tab/>
        </w:r>
        <w:r w:rsidRPr="0082258E">
          <w:rPr>
            <w:rStyle w:val="Hyperlink"/>
            <w:noProof/>
          </w:rPr>
          <w:t>THE CASE FOR CHANGE</w:t>
        </w:r>
        <w:r>
          <w:rPr>
            <w:noProof/>
            <w:webHidden/>
          </w:rPr>
          <w:tab/>
        </w:r>
        <w:r>
          <w:rPr>
            <w:noProof/>
            <w:webHidden/>
          </w:rPr>
          <w:fldChar w:fldCharType="begin"/>
        </w:r>
        <w:r>
          <w:rPr>
            <w:noProof/>
            <w:webHidden/>
          </w:rPr>
          <w:instrText xml:space="preserve"> PAGEREF _Toc195778188 \h </w:instrText>
        </w:r>
        <w:r>
          <w:rPr>
            <w:noProof/>
            <w:webHidden/>
          </w:rPr>
        </w:r>
        <w:r>
          <w:rPr>
            <w:noProof/>
            <w:webHidden/>
          </w:rPr>
          <w:fldChar w:fldCharType="separate"/>
        </w:r>
        <w:r>
          <w:rPr>
            <w:noProof/>
            <w:webHidden/>
          </w:rPr>
          <w:t>12</w:t>
        </w:r>
        <w:r>
          <w:rPr>
            <w:noProof/>
            <w:webHidden/>
          </w:rPr>
          <w:fldChar w:fldCharType="end"/>
        </w:r>
      </w:hyperlink>
    </w:p>
    <w:p w14:paraId="05870291" w14:textId="4911EEE1" w:rsidR="00AE1F72" w:rsidRDefault="00AE1F72">
      <w:pPr>
        <w:pStyle w:val="TOC2"/>
        <w:rPr>
          <w:rFonts w:eastAsiaTheme="minorEastAsia" w:cstheme="minorBidi"/>
          <w:bCs w:val="0"/>
          <w:noProof/>
          <w:color w:val="auto"/>
          <w:kern w:val="2"/>
          <w:szCs w:val="24"/>
          <w:lang w:eastAsia="en-GB"/>
          <w14:ligatures w14:val="standardContextual"/>
        </w:rPr>
      </w:pPr>
      <w:hyperlink w:anchor="_Toc195778189" w:history="1">
        <w:r w:rsidRPr="0082258E">
          <w:rPr>
            <w:rStyle w:val="Hyperlink"/>
            <w:noProof/>
          </w:rPr>
          <w:t>C.1.</w:t>
        </w:r>
        <w:r>
          <w:rPr>
            <w:rFonts w:eastAsiaTheme="minorEastAsia" w:cstheme="minorBidi"/>
            <w:bCs w:val="0"/>
            <w:noProof/>
            <w:color w:val="auto"/>
            <w:kern w:val="2"/>
            <w:szCs w:val="24"/>
            <w:lang w:eastAsia="en-GB"/>
            <w14:ligatures w14:val="standardContextual"/>
          </w:rPr>
          <w:tab/>
        </w:r>
        <w:r w:rsidRPr="0082258E">
          <w:rPr>
            <w:rStyle w:val="Hyperlink"/>
            <w:noProof/>
          </w:rPr>
          <w:t>Background to the Proposal</w:t>
        </w:r>
        <w:r>
          <w:rPr>
            <w:noProof/>
            <w:webHidden/>
          </w:rPr>
          <w:tab/>
        </w:r>
        <w:r>
          <w:rPr>
            <w:noProof/>
            <w:webHidden/>
          </w:rPr>
          <w:fldChar w:fldCharType="begin"/>
        </w:r>
        <w:r>
          <w:rPr>
            <w:noProof/>
            <w:webHidden/>
          </w:rPr>
          <w:instrText xml:space="preserve"> PAGEREF _Toc195778189 \h </w:instrText>
        </w:r>
        <w:r>
          <w:rPr>
            <w:noProof/>
            <w:webHidden/>
          </w:rPr>
        </w:r>
        <w:r>
          <w:rPr>
            <w:noProof/>
            <w:webHidden/>
          </w:rPr>
          <w:fldChar w:fldCharType="separate"/>
        </w:r>
        <w:r>
          <w:rPr>
            <w:noProof/>
            <w:webHidden/>
          </w:rPr>
          <w:t>12</w:t>
        </w:r>
        <w:r>
          <w:rPr>
            <w:noProof/>
            <w:webHidden/>
          </w:rPr>
          <w:fldChar w:fldCharType="end"/>
        </w:r>
      </w:hyperlink>
    </w:p>
    <w:p w14:paraId="277A278E" w14:textId="7E28B047" w:rsidR="00AE1F72" w:rsidRDefault="00AE1F72">
      <w:pPr>
        <w:pStyle w:val="TOC2"/>
        <w:rPr>
          <w:rFonts w:eastAsiaTheme="minorEastAsia" w:cstheme="minorBidi"/>
          <w:bCs w:val="0"/>
          <w:noProof/>
          <w:color w:val="auto"/>
          <w:kern w:val="2"/>
          <w:szCs w:val="24"/>
          <w:lang w:eastAsia="en-GB"/>
          <w14:ligatures w14:val="standardContextual"/>
        </w:rPr>
      </w:pPr>
      <w:hyperlink w:anchor="_Toc195778190" w:history="1">
        <w:r w:rsidRPr="0082258E">
          <w:rPr>
            <w:rStyle w:val="Hyperlink"/>
            <w:noProof/>
          </w:rPr>
          <w:t>C.2.</w:t>
        </w:r>
        <w:r>
          <w:rPr>
            <w:rFonts w:eastAsiaTheme="minorEastAsia" w:cstheme="minorBidi"/>
            <w:bCs w:val="0"/>
            <w:noProof/>
            <w:color w:val="auto"/>
            <w:kern w:val="2"/>
            <w:szCs w:val="24"/>
            <w:lang w:eastAsia="en-GB"/>
            <w14:ligatures w14:val="standardContextual"/>
          </w:rPr>
          <w:tab/>
        </w:r>
        <w:r w:rsidRPr="0082258E">
          <w:rPr>
            <w:rStyle w:val="Hyperlink"/>
            <w:noProof/>
          </w:rPr>
          <w:t>Current Position</w:t>
        </w:r>
        <w:r>
          <w:rPr>
            <w:noProof/>
            <w:webHidden/>
          </w:rPr>
          <w:tab/>
        </w:r>
        <w:r>
          <w:rPr>
            <w:noProof/>
            <w:webHidden/>
          </w:rPr>
          <w:fldChar w:fldCharType="begin"/>
        </w:r>
        <w:r>
          <w:rPr>
            <w:noProof/>
            <w:webHidden/>
          </w:rPr>
          <w:instrText xml:space="preserve"> PAGEREF _Toc195778190 \h </w:instrText>
        </w:r>
        <w:r>
          <w:rPr>
            <w:noProof/>
            <w:webHidden/>
          </w:rPr>
        </w:r>
        <w:r>
          <w:rPr>
            <w:noProof/>
            <w:webHidden/>
          </w:rPr>
          <w:fldChar w:fldCharType="separate"/>
        </w:r>
        <w:r>
          <w:rPr>
            <w:noProof/>
            <w:webHidden/>
          </w:rPr>
          <w:t>13</w:t>
        </w:r>
        <w:r>
          <w:rPr>
            <w:noProof/>
            <w:webHidden/>
          </w:rPr>
          <w:fldChar w:fldCharType="end"/>
        </w:r>
      </w:hyperlink>
    </w:p>
    <w:p w14:paraId="144C3E60" w14:textId="18486303" w:rsidR="00AE1F72" w:rsidRDefault="00AE1F72">
      <w:pPr>
        <w:pStyle w:val="TOC2"/>
        <w:rPr>
          <w:rFonts w:eastAsiaTheme="minorEastAsia" w:cstheme="minorBidi"/>
          <w:bCs w:val="0"/>
          <w:noProof/>
          <w:color w:val="auto"/>
          <w:kern w:val="2"/>
          <w:szCs w:val="24"/>
          <w:lang w:eastAsia="en-GB"/>
          <w14:ligatures w14:val="standardContextual"/>
        </w:rPr>
      </w:pPr>
      <w:hyperlink w:anchor="_Toc195778191" w:history="1">
        <w:r w:rsidRPr="0082258E">
          <w:rPr>
            <w:rStyle w:val="Hyperlink"/>
            <w:noProof/>
          </w:rPr>
          <w:t>C.3.</w:t>
        </w:r>
        <w:r>
          <w:rPr>
            <w:rFonts w:eastAsiaTheme="minorEastAsia" w:cstheme="minorBidi"/>
            <w:bCs w:val="0"/>
            <w:noProof/>
            <w:color w:val="auto"/>
            <w:kern w:val="2"/>
            <w:szCs w:val="24"/>
            <w:lang w:eastAsia="en-GB"/>
            <w14:ligatures w14:val="standardContextual"/>
          </w:rPr>
          <w:tab/>
        </w:r>
        <w:r w:rsidRPr="0082258E">
          <w:rPr>
            <w:rStyle w:val="Hyperlink"/>
            <w:noProof/>
          </w:rPr>
          <w:t>School Locations</w:t>
        </w:r>
        <w:r>
          <w:rPr>
            <w:noProof/>
            <w:webHidden/>
          </w:rPr>
          <w:tab/>
        </w:r>
        <w:r>
          <w:rPr>
            <w:noProof/>
            <w:webHidden/>
          </w:rPr>
          <w:fldChar w:fldCharType="begin"/>
        </w:r>
        <w:r>
          <w:rPr>
            <w:noProof/>
            <w:webHidden/>
          </w:rPr>
          <w:instrText xml:space="preserve"> PAGEREF _Toc195778191 \h </w:instrText>
        </w:r>
        <w:r>
          <w:rPr>
            <w:noProof/>
            <w:webHidden/>
          </w:rPr>
        </w:r>
        <w:r>
          <w:rPr>
            <w:noProof/>
            <w:webHidden/>
          </w:rPr>
          <w:fldChar w:fldCharType="separate"/>
        </w:r>
        <w:r>
          <w:rPr>
            <w:noProof/>
            <w:webHidden/>
          </w:rPr>
          <w:t>18</w:t>
        </w:r>
        <w:r>
          <w:rPr>
            <w:noProof/>
            <w:webHidden/>
          </w:rPr>
          <w:fldChar w:fldCharType="end"/>
        </w:r>
      </w:hyperlink>
    </w:p>
    <w:p w14:paraId="4C019D83" w14:textId="7BD7235B" w:rsidR="00AE1F72" w:rsidRDefault="00AE1F72">
      <w:pPr>
        <w:pStyle w:val="TOC2"/>
        <w:rPr>
          <w:rFonts w:eastAsiaTheme="minorEastAsia" w:cstheme="minorBidi"/>
          <w:bCs w:val="0"/>
          <w:noProof/>
          <w:color w:val="auto"/>
          <w:kern w:val="2"/>
          <w:szCs w:val="24"/>
          <w:lang w:eastAsia="en-GB"/>
          <w14:ligatures w14:val="standardContextual"/>
        </w:rPr>
      </w:pPr>
      <w:hyperlink w:anchor="_Toc195778192" w:history="1">
        <w:r w:rsidRPr="0082258E">
          <w:rPr>
            <w:rStyle w:val="Hyperlink"/>
            <w:noProof/>
          </w:rPr>
          <w:t>C.4.</w:t>
        </w:r>
        <w:r>
          <w:rPr>
            <w:rFonts w:eastAsiaTheme="minorEastAsia" w:cstheme="minorBidi"/>
            <w:bCs w:val="0"/>
            <w:noProof/>
            <w:color w:val="auto"/>
            <w:kern w:val="2"/>
            <w:szCs w:val="24"/>
            <w:lang w:eastAsia="en-GB"/>
            <w14:ligatures w14:val="standardContextual"/>
          </w:rPr>
          <w:tab/>
        </w:r>
        <w:r w:rsidRPr="0082258E">
          <w:rPr>
            <w:rStyle w:val="Hyperlink"/>
            <w:noProof/>
          </w:rPr>
          <w:t>Demographical Information</w:t>
        </w:r>
        <w:r>
          <w:rPr>
            <w:noProof/>
            <w:webHidden/>
          </w:rPr>
          <w:tab/>
        </w:r>
        <w:r>
          <w:rPr>
            <w:noProof/>
            <w:webHidden/>
          </w:rPr>
          <w:fldChar w:fldCharType="begin"/>
        </w:r>
        <w:r>
          <w:rPr>
            <w:noProof/>
            <w:webHidden/>
          </w:rPr>
          <w:instrText xml:space="preserve"> PAGEREF _Toc195778192 \h </w:instrText>
        </w:r>
        <w:r>
          <w:rPr>
            <w:noProof/>
            <w:webHidden/>
          </w:rPr>
        </w:r>
        <w:r>
          <w:rPr>
            <w:noProof/>
            <w:webHidden/>
          </w:rPr>
          <w:fldChar w:fldCharType="separate"/>
        </w:r>
        <w:r>
          <w:rPr>
            <w:noProof/>
            <w:webHidden/>
          </w:rPr>
          <w:t>18</w:t>
        </w:r>
        <w:r>
          <w:rPr>
            <w:noProof/>
            <w:webHidden/>
          </w:rPr>
          <w:fldChar w:fldCharType="end"/>
        </w:r>
      </w:hyperlink>
    </w:p>
    <w:p w14:paraId="7504885C" w14:textId="5F5F0A81" w:rsidR="00AE1F72" w:rsidRDefault="00AE1F72">
      <w:pPr>
        <w:pStyle w:val="TOC2"/>
        <w:rPr>
          <w:rFonts w:eastAsiaTheme="minorEastAsia" w:cstheme="minorBidi"/>
          <w:bCs w:val="0"/>
          <w:noProof/>
          <w:color w:val="auto"/>
          <w:kern w:val="2"/>
          <w:szCs w:val="24"/>
          <w:lang w:eastAsia="en-GB"/>
          <w14:ligatures w14:val="standardContextual"/>
        </w:rPr>
      </w:pPr>
      <w:hyperlink w:anchor="_Toc195778193" w:history="1">
        <w:r w:rsidRPr="0082258E">
          <w:rPr>
            <w:rStyle w:val="Hyperlink"/>
            <w:noProof/>
          </w:rPr>
          <w:t>C.5.</w:t>
        </w:r>
        <w:r>
          <w:rPr>
            <w:rFonts w:eastAsiaTheme="minorEastAsia" w:cstheme="minorBidi"/>
            <w:bCs w:val="0"/>
            <w:noProof/>
            <w:color w:val="auto"/>
            <w:kern w:val="2"/>
            <w:szCs w:val="24"/>
            <w:lang w:eastAsia="en-GB"/>
            <w14:ligatures w14:val="standardContextual"/>
          </w:rPr>
          <w:tab/>
        </w:r>
        <w:r w:rsidRPr="0082258E">
          <w:rPr>
            <w:rStyle w:val="Hyperlink"/>
            <w:noProof/>
          </w:rPr>
          <w:t>Pupil Forecasts</w:t>
        </w:r>
        <w:r>
          <w:rPr>
            <w:noProof/>
            <w:webHidden/>
          </w:rPr>
          <w:tab/>
        </w:r>
        <w:r>
          <w:rPr>
            <w:noProof/>
            <w:webHidden/>
          </w:rPr>
          <w:fldChar w:fldCharType="begin"/>
        </w:r>
        <w:r>
          <w:rPr>
            <w:noProof/>
            <w:webHidden/>
          </w:rPr>
          <w:instrText xml:space="preserve"> PAGEREF _Toc195778193 \h </w:instrText>
        </w:r>
        <w:r>
          <w:rPr>
            <w:noProof/>
            <w:webHidden/>
          </w:rPr>
        </w:r>
        <w:r>
          <w:rPr>
            <w:noProof/>
            <w:webHidden/>
          </w:rPr>
          <w:fldChar w:fldCharType="separate"/>
        </w:r>
        <w:r>
          <w:rPr>
            <w:noProof/>
            <w:webHidden/>
          </w:rPr>
          <w:t>24</w:t>
        </w:r>
        <w:r>
          <w:rPr>
            <w:noProof/>
            <w:webHidden/>
          </w:rPr>
          <w:fldChar w:fldCharType="end"/>
        </w:r>
      </w:hyperlink>
    </w:p>
    <w:p w14:paraId="49F02ACE" w14:textId="5A59A1F4" w:rsidR="00AE1F72" w:rsidRDefault="00AE1F72">
      <w:pPr>
        <w:pStyle w:val="TOC2"/>
        <w:rPr>
          <w:rFonts w:eastAsiaTheme="minorEastAsia" w:cstheme="minorBidi"/>
          <w:bCs w:val="0"/>
          <w:noProof/>
          <w:color w:val="auto"/>
          <w:kern w:val="2"/>
          <w:szCs w:val="24"/>
          <w:lang w:eastAsia="en-GB"/>
          <w14:ligatures w14:val="standardContextual"/>
        </w:rPr>
      </w:pPr>
      <w:hyperlink w:anchor="_Toc195778194" w:history="1">
        <w:r w:rsidRPr="0082258E">
          <w:rPr>
            <w:rStyle w:val="Hyperlink"/>
            <w:noProof/>
          </w:rPr>
          <w:t>C.6.</w:t>
        </w:r>
        <w:r>
          <w:rPr>
            <w:rFonts w:eastAsiaTheme="minorEastAsia" w:cstheme="minorBidi"/>
            <w:bCs w:val="0"/>
            <w:noProof/>
            <w:color w:val="auto"/>
            <w:kern w:val="2"/>
            <w:szCs w:val="24"/>
            <w:lang w:eastAsia="en-GB"/>
            <w14:ligatures w14:val="standardContextual"/>
          </w:rPr>
          <w:tab/>
        </w:r>
        <w:r w:rsidRPr="0082258E">
          <w:rPr>
            <w:rStyle w:val="Hyperlink"/>
            <w:noProof/>
          </w:rPr>
          <w:t>Quality of Education Provision</w:t>
        </w:r>
        <w:r>
          <w:rPr>
            <w:noProof/>
            <w:webHidden/>
          </w:rPr>
          <w:tab/>
        </w:r>
        <w:r>
          <w:rPr>
            <w:noProof/>
            <w:webHidden/>
          </w:rPr>
          <w:fldChar w:fldCharType="begin"/>
        </w:r>
        <w:r>
          <w:rPr>
            <w:noProof/>
            <w:webHidden/>
          </w:rPr>
          <w:instrText xml:space="preserve"> PAGEREF _Toc195778194 \h </w:instrText>
        </w:r>
        <w:r>
          <w:rPr>
            <w:noProof/>
            <w:webHidden/>
          </w:rPr>
        </w:r>
        <w:r>
          <w:rPr>
            <w:noProof/>
            <w:webHidden/>
          </w:rPr>
          <w:fldChar w:fldCharType="separate"/>
        </w:r>
        <w:r>
          <w:rPr>
            <w:noProof/>
            <w:webHidden/>
          </w:rPr>
          <w:t>29</w:t>
        </w:r>
        <w:r>
          <w:rPr>
            <w:noProof/>
            <w:webHidden/>
          </w:rPr>
          <w:fldChar w:fldCharType="end"/>
        </w:r>
      </w:hyperlink>
    </w:p>
    <w:p w14:paraId="1DA70491" w14:textId="75F0A12A" w:rsidR="00AE1F72" w:rsidRDefault="00AE1F72">
      <w:pPr>
        <w:pStyle w:val="TOC1"/>
        <w:rPr>
          <w:rFonts w:eastAsiaTheme="minorEastAsia" w:cstheme="minorBidi"/>
          <w:b w:val="0"/>
          <w:bCs w:val="0"/>
          <w:iCs w:val="0"/>
          <w:noProof/>
          <w:color w:val="auto"/>
          <w:kern w:val="2"/>
          <w:lang w:eastAsia="en-GB"/>
          <w14:ligatures w14:val="standardContextual"/>
        </w:rPr>
      </w:pPr>
      <w:hyperlink w:anchor="_Toc195778195" w:history="1">
        <w:r w:rsidRPr="0082258E">
          <w:rPr>
            <w:rStyle w:val="Hyperlink"/>
            <w:noProof/>
          </w:rPr>
          <w:t>D.</w:t>
        </w:r>
        <w:r>
          <w:rPr>
            <w:rFonts w:eastAsiaTheme="minorEastAsia" w:cstheme="minorBidi"/>
            <w:b w:val="0"/>
            <w:bCs w:val="0"/>
            <w:iCs w:val="0"/>
            <w:noProof/>
            <w:color w:val="auto"/>
            <w:kern w:val="2"/>
            <w:lang w:eastAsia="en-GB"/>
            <w14:ligatures w14:val="standardContextual"/>
          </w:rPr>
          <w:tab/>
        </w:r>
        <w:r w:rsidRPr="0082258E">
          <w:rPr>
            <w:rStyle w:val="Hyperlink"/>
            <w:noProof/>
          </w:rPr>
          <w:t>THE PROPOSAL</w:t>
        </w:r>
        <w:r>
          <w:rPr>
            <w:noProof/>
            <w:webHidden/>
          </w:rPr>
          <w:tab/>
        </w:r>
        <w:r>
          <w:rPr>
            <w:noProof/>
            <w:webHidden/>
          </w:rPr>
          <w:fldChar w:fldCharType="begin"/>
        </w:r>
        <w:r>
          <w:rPr>
            <w:noProof/>
            <w:webHidden/>
          </w:rPr>
          <w:instrText xml:space="preserve"> PAGEREF _Toc195778195 \h </w:instrText>
        </w:r>
        <w:r>
          <w:rPr>
            <w:noProof/>
            <w:webHidden/>
          </w:rPr>
        </w:r>
        <w:r>
          <w:rPr>
            <w:noProof/>
            <w:webHidden/>
          </w:rPr>
          <w:fldChar w:fldCharType="separate"/>
        </w:r>
        <w:r>
          <w:rPr>
            <w:noProof/>
            <w:webHidden/>
          </w:rPr>
          <w:t>33</w:t>
        </w:r>
        <w:r>
          <w:rPr>
            <w:noProof/>
            <w:webHidden/>
          </w:rPr>
          <w:fldChar w:fldCharType="end"/>
        </w:r>
      </w:hyperlink>
    </w:p>
    <w:p w14:paraId="2B66FF73" w14:textId="43434EDB" w:rsidR="00AE1F72" w:rsidRDefault="00AE1F72">
      <w:pPr>
        <w:pStyle w:val="TOC2"/>
        <w:rPr>
          <w:rFonts w:eastAsiaTheme="minorEastAsia" w:cstheme="minorBidi"/>
          <w:bCs w:val="0"/>
          <w:noProof/>
          <w:color w:val="auto"/>
          <w:kern w:val="2"/>
          <w:szCs w:val="24"/>
          <w:lang w:eastAsia="en-GB"/>
          <w14:ligatures w14:val="standardContextual"/>
        </w:rPr>
      </w:pPr>
      <w:hyperlink w:anchor="_Toc195778196" w:history="1">
        <w:r w:rsidRPr="0082258E">
          <w:rPr>
            <w:rStyle w:val="Hyperlink"/>
            <w:noProof/>
          </w:rPr>
          <w:t>D.1.</w:t>
        </w:r>
        <w:r>
          <w:rPr>
            <w:rFonts w:eastAsiaTheme="minorEastAsia" w:cstheme="minorBidi"/>
            <w:bCs w:val="0"/>
            <w:noProof/>
            <w:color w:val="auto"/>
            <w:kern w:val="2"/>
            <w:szCs w:val="24"/>
            <w:lang w:eastAsia="en-GB"/>
            <w14:ligatures w14:val="standardContextual"/>
          </w:rPr>
          <w:tab/>
        </w:r>
        <w:r w:rsidRPr="0082258E">
          <w:rPr>
            <w:rStyle w:val="Hyperlink"/>
            <w:noProof/>
          </w:rPr>
          <w:t>What is being proposed?</w:t>
        </w:r>
        <w:r>
          <w:rPr>
            <w:noProof/>
            <w:webHidden/>
          </w:rPr>
          <w:tab/>
        </w:r>
        <w:r>
          <w:rPr>
            <w:noProof/>
            <w:webHidden/>
          </w:rPr>
          <w:fldChar w:fldCharType="begin"/>
        </w:r>
        <w:r>
          <w:rPr>
            <w:noProof/>
            <w:webHidden/>
          </w:rPr>
          <w:instrText xml:space="preserve"> PAGEREF _Toc195778196 \h </w:instrText>
        </w:r>
        <w:r>
          <w:rPr>
            <w:noProof/>
            <w:webHidden/>
          </w:rPr>
        </w:r>
        <w:r>
          <w:rPr>
            <w:noProof/>
            <w:webHidden/>
          </w:rPr>
          <w:fldChar w:fldCharType="separate"/>
        </w:r>
        <w:r>
          <w:rPr>
            <w:noProof/>
            <w:webHidden/>
          </w:rPr>
          <w:t>33</w:t>
        </w:r>
        <w:r>
          <w:rPr>
            <w:noProof/>
            <w:webHidden/>
          </w:rPr>
          <w:fldChar w:fldCharType="end"/>
        </w:r>
      </w:hyperlink>
    </w:p>
    <w:p w14:paraId="2962B146" w14:textId="35AD8445" w:rsidR="00AE1F72" w:rsidRDefault="00AE1F72">
      <w:pPr>
        <w:pStyle w:val="TOC2"/>
        <w:rPr>
          <w:rFonts w:eastAsiaTheme="minorEastAsia" w:cstheme="minorBidi"/>
          <w:bCs w:val="0"/>
          <w:noProof/>
          <w:color w:val="auto"/>
          <w:kern w:val="2"/>
          <w:szCs w:val="24"/>
          <w:lang w:eastAsia="en-GB"/>
          <w14:ligatures w14:val="standardContextual"/>
        </w:rPr>
      </w:pPr>
      <w:hyperlink w:anchor="_Toc195778197" w:history="1">
        <w:r w:rsidRPr="0082258E">
          <w:rPr>
            <w:rStyle w:val="Hyperlink"/>
            <w:noProof/>
          </w:rPr>
          <w:t>D.2.</w:t>
        </w:r>
        <w:r>
          <w:rPr>
            <w:rFonts w:eastAsiaTheme="minorEastAsia" w:cstheme="minorBidi"/>
            <w:bCs w:val="0"/>
            <w:noProof/>
            <w:color w:val="auto"/>
            <w:kern w:val="2"/>
            <w:szCs w:val="24"/>
            <w:lang w:eastAsia="en-GB"/>
            <w14:ligatures w14:val="standardContextual"/>
          </w:rPr>
          <w:tab/>
        </w:r>
        <w:r w:rsidRPr="0082258E">
          <w:rPr>
            <w:rStyle w:val="Hyperlink"/>
            <w:noProof/>
          </w:rPr>
          <w:t>What will the proposal provide</w:t>
        </w:r>
        <w:r>
          <w:rPr>
            <w:noProof/>
            <w:webHidden/>
          </w:rPr>
          <w:tab/>
        </w:r>
        <w:r>
          <w:rPr>
            <w:noProof/>
            <w:webHidden/>
          </w:rPr>
          <w:fldChar w:fldCharType="begin"/>
        </w:r>
        <w:r>
          <w:rPr>
            <w:noProof/>
            <w:webHidden/>
          </w:rPr>
          <w:instrText xml:space="preserve"> PAGEREF _Toc195778197 \h </w:instrText>
        </w:r>
        <w:r>
          <w:rPr>
            <w:noProof/>
            <w:webHidden/>
          </w:rPr>
        </w:r>
        <w:r>
          <w:rPr>
            <w:noProof/>
            <w:webHidden/>
          </w:rPr>
          <w:fldChar w:fldCharType="separate"/>
        </w:r>
        <w:r>
          <w:rPr>
            <w:noProof/>
            <w:webHidden/>
          </w:rPr>
          <w:t>33</w:t>
        </w:r>
        <w:r>
          <w:rPr>
            <w:noProof/>
            <w:webHidden/>
          </w:rPr>
          <w:fldChar w:fldCharType="end"/>
        </w:r>
      </w:hyperlink>
    </w:p>
    <w:p w14:paraId="4A37A3BE" w14:textId="2CB3B570" w:rsidR="00AE1F72" w:rsidRDefault="00AE1F72">
      <w:pPr>
        <w:pStyle w:val="TOC2"/>
        <w:rPr>
          <w:rFonts w:eastAsiaTheme="minorEastAsia" w:cstheme="minorBidi"/>
          <w:bCs w:val="0"/>
          <w:noProof/>
          <w:color w:val="auto"/>
          <w:kern w:val="2"/>
          <w:szCs w:val="24"/>
          <w:lang w:eastAsia="en-GB"/>
          <w14:ligatures w14:val="standardContextual"/>
        </w:rPr>
      </w:pPr>
      <w:hyperlink w:anchor="_Toc195778198" w:history="1">
        <w:r w:rsidRPr="0082258E">
          <w:rPr>
            <w:rStyle w:val="Hyperlink"/>
            <w:noProof/>
          </w:rPr>
          <w:t>D.3.</w:t>
        </w:r>
        <w:r>
          <w:rPr>
            <w:rFonts w:eastAsiaTheme="minorEastAsia" w:cstheme="minorBidi"/>
            <w:bCs w:val="0"/>
            <w:noProof/>
            <w:color w:val="auto"/>
            <w:kern w:val="2"/>
            <w:szCs w:val="24"/>
            <w:lang w:eastAsia="en-GB"/>
            <w14:ligatures w14:val="standardContextual"/>
          </w:rPr>
          <w:tab/>
        </w:r>
        <w:r w:rsidRPr="0082258E">
          <w:rPr>
            <w:rStyle w:val="Hyperlink"/>
            <w:noProof/>
          </w:rPr>
          <w:t>When will the proposal be effective?</w:t>
        </w:r>
        <w:r>
          <w:rPr>
            <w:noProof/>
            <w:webHidden/>
          </w:rPr>
          <w:tab/>
        </w:r>
        <w:r>
          <w:rPr>
            <w:noProof/>
            <w:webHidden/>
          </w:rPr>
          <w:fldChar w:fldCharType="begin"/>
        </w:r>
        <w:r>
          <w:rPr>
            <w:noProof/>
            <w:webHidden/>
          </w:rPr>
          <w:instrText xml:space="preserve"> PAGEREF _Toc195778198 \h </w:instrText>
        </w:r>
        <w:r>
          <w:rPr>
            <w:noProof/>
            <w:webHidden/>
          </w:rPr>
        </w:r>
        <w:r>
          <w:rPr>
            <w:noProof/>
            <w:webHidden/>
          </w:rPr>
          <w:fldChar w:fldCharType="separate"/>
        </w:r>
        <w:r>
          <w:rPr>
            <w:noProof/>
            <w:webHidden/>
          </w:rPr>
          <w:t>33</w:t>
        </w:r>
        <w:r>
          <w:rPr>
            <w:noProof/>
            <w:webHidden/>
          </w:rPr>
          <w:fldChar w:fldCharType="end"/>
        </w:r>
      </w:hyperlink>
    </w:p>
    <w:p w14:paraId="53919DA5" w14:textId="33D6BFD8" w:rsidR="00AE1F72" w:rsidRDefault="00AE1F72">
      <w:pPr>
        <w:pStyle w:val="TOC2"/>
        <w:rPr>
          <w:rFonts w:eastAsiaTheme="minorEastAsia" w:cstheme="minorBidi"/>
          <w:bCs w:val="0"/>
          <w:noProof/>
          <w:color w:val="auto"/>
          <w:kern w:val="2"/>
          <w:szCs w:val="24"/>
          <w:lang w:eastAsia="en-GB"/>
          <w14:ligatures w14:val="standardContextual"/>
        </w:rPr>
      </w:pPr>
      <w:hyperlink w:anchor="_Toc195778199" w:history="1">
        <w:r w:rsidRPr="0082258E">
          <w:rPr>
            <w:rStyle w:val="Hyperlink"/>
            <w:noProof/>
          </w:rPr>
          <w:t>D.4.</w:t>
        </w:r>
        <w:r>
          <w:rPr>
            <w:rFonts w:eastAsiaTheme="minorEastAsia" w:cstheme="minorBidi"/>
            <w:bCs w:val="0"/>
            <w:noProof/>
            <w:color w:val="auto"/>
            <w:kern w:val="2"/>
            <w:szCs w:val="24"/>
            <w:lang w:eastAsia="en-GB"/>
            <w14:ligatures w14:val="standardContextual"/>
          </w:rPr>
          <w:tab/>
        </w:r>
        <w:r w:rsidRPr="0082258E">
          <w:rPr>
            <w:rStyle w:val="Hyperlink"/>
            <w:noProof/>
          </w:rPr>
          <w:t>Cost of the Proposal</w:t>
        </w:r>
        <w:r>
          <w:rPr>
            <w:noProof/>
            <w:webHidden/>
          </w:rPr>
          <w:tab/>
        </w:r>
        <w:r>
          <w:rPr>
            <w:noProof/>
            <w:webHidden/>
          </w:rPr>
          <w:fldChar w:fldCharType="begin"/>
        </w:r>
        <w:r>
          <w:rPr>
            <w:noProof/>
            <w:webHidden/>
          </w:rPr>
          <w:instrText xml:space="preserve"> PAGEREF _Toc195778199 \h </w:instrText>
        </w:r>
        <w:r>
          <w:rPr>
            <w:noProof/>
            <w:webHidden/>
          </w:rPr>
        </w:r>
        <w:r>
          <w:rPr>
            <w:noProof/>
            <w:webHidden/>
          </w:rPr>
          <w:fldChar w:fldCharType="separate"/>
        </w:r>
        <w:r>
          <w:rPr>
            <w:noProof/>
            <w:webHidden/>
          </w:rPr>
          <w:t>34</w:t>
        </w:r>
        <w:r>
          <w:rPr>
            <w:noProof/>
            <w:webHidden/>
          </w:rPr>
          <w:fldChar w:fldCharType="end"/>
        </w:r>
      </w:hyperlink>
    </w:p>
    <w:p w14:paraId="145992D1" w14:textId="71A9FAC7" w:rsidR="00AE1F72" w:rsidRDefault="00AE1F72">
      <w:pPr>
        <w:pStyle w:val="TOC2"/>
        <w:rPr>
          <w:rFonts w:eastAsiaTheme="minorEastAsia" w:cstheme="minorBidi"/>
          <w:bCs w:val="0"/>
          <w:noProof/>
          <w:color w:val="auto"/>
          <w:kern w:val="2"/>
          <w:szCs w:val="24"/>
          <w:lang w:eastAsia="en-GB"/>
          <w14:ligatures w14:val="standardContextual"/>
        </w:rPr>
      </w:pPr>
      <w:hyperlink w:anchor="_Toc195778200" w:history="1">
        <w:r w:rsidRPr="0082258E">
          <w:rPr>
            <w:rStyle w:val="Hyperlink"/>
            <w:noProof/>
          </w:rPr>
          <w:t>D.5.</w:t>
        </w:r>
        <w:r>
          <w:rPr>
            <w:rFonts w:eastAsiaTheme="minorEastAsia" w:cstheme="minorBidi"/>
            <w:bCs w:val="0"/>
            <w:noProof/>
            <w:color w:val="auto"/>
            <w:kern w:val="2"/>
            <w:szCs w:val="24"/>
            <w:lang w:eastAsia="en-GB"/>
            <w14:ligatures w14:val="standardContextual"/>
          </w:rPr>
          <w:tab/>
        </w:r>
        <w:r w:rsidRPr="0082258E">
          <w:rPr>
            <w:rStyle w:val="Hyperlink"/>
            <w:noProof/>
          </w:rPr>
          <w:t>Options Considered</w:t>
        </w:r>
        <w:r>
          <w:rPr>
            <w:noProof/>
            <w:webHidden/>
          </w:rPr>
          <w:tab/>
        </w:r>
        <w:r>
          <w:rPr>
            <w:noProof/>
            <w:webHidden/>
          </w:rPr>
          <w:fldChar w:fldCharType="begin"/>
        </w:r>
        <w:r>
          <w:rPr>
            <w:noProof/>
            <w:webHidden/>
          </w:rPr>
          <w:instrText xml:space="preserve"> PAGEREF _Toc195778200 \h </w:instrText>
        </w:r>
        <w:r>
          <w:rPr>
            <w:noProof/>
            <w:webHidden/>
          </w:rPr>
        </w:r>
        <w:r>
          <w:rPr>
            <w:noProof/>
            <w:webHidden/>
          </w:rPr>
          <w:fldChar w:fldCharType="separate"/>
        </w:r>
        <w:r>
          <w:rPr>
            <w:noProof/>
            <w:webHidden/>
          </w:rPr>
          <w:t>35</w:t>
        </w:r>
        <w:r>
          <w:rPr>
            <w:noProof/>
            <w:webHidden/>
          </w:rPr>
          <w:fldChar w:fldCharType="end"/>
        </w:r>
      </w:hyperlink>
    </w:p>
    <w:p w14:paraId="4B622787" w14:textId="1B15ADAA" w:rsidR="00AE1F72" w:rsidRDefault="00AE1F72">
      <w:pPr>
        <w:pStyle w:val="TOC2"/>
        <w:rPr>
          <w:rFonts w:eastAsiaTheme="minorEastAsia" w:cstheme="minorBidi"/>
          <w:bCs w:val="0"/>
          <w:noProof/>
          <w:color w:val="auto"/>
          <w:kern w:val="2"/>
          <w:szCs w:val="24"/>
          <w:lang w:eastAsia="en-GB"/>
          <w14:ligatures w14:val="standardContextual"/>
        </w:rPr>
      </w:pPr>
      <w:hyperlink w:anchor="_Toc195778201" w:history="1">
        <w:r w:rsidRPr="0082258E">
          <w:rPr>
            <w:rStyle w:val="Hyperlink"/>
            <w:rFonts w:cstheme="minorHAnsi"/>
            <w:noProof/>
          </w:rPr>
          <w:t>D.6.</w:t>
        </w:r>
        <w:r>
          <w:rPr>
            <w:rFonts w:eastAsiaTheme="minorEastAsia" w:cstheme="minorBidi"/>
            <w:bCs w:val="0"/>
            <w:noProof/>
            <w:color w:val="auto"/>
            <w:kern w:val="2"/>
            <w:szCs w:val="24"/>
            <w:lang w:eastAsia="en-GB"/>
            <w14:ligatures w14:val="standardContextual"/>
          </w:rPr>
          <w:tab/>
        </w:r>
        <w:r w:rsidRPr="0082258E">
          <w:rPr>
            <w:rStyle w:val="Hyperlink"/>
            <w:rFonts w:cstheme="minorHAnsi"/>
            <w:noProof/>
          </w:rPr>
          <w:t>What will the preferred proposal achieve?</w:t>
        </w:r>
        <w:r>
          <w:rPr>
            <w:noProof/>
            <w:webHidden/>
          </w:rPr>
          <w:tab/>
        </w:r>
        <w:r>
          <w:rPr>
            <w:noProof/>
            <w:webHidden/>
          </w:rPr>
          <w:fldChar w:fldCharType="begin"/>
        </w:r>
        <w:r>
          <w:rPr>
            <w:noProof/>
            <w:webHidden/>
          </w:rPr>
          <w:instrText xml:space="preserve"> PAGEREF _Toc195778201 \h </w:instrText>
        </w:r>
        <w:r>
          <w:rPr>
            <w:noProof/>
            <w:webHidden/>
          </w:rPr>
        </w:r>
        <w:r>
          <w:rPr>
            <w:noProof/>
            <w:webHidden/>
          </w:rPr>
          <w:fldChar w:fldCharType="separate"/>
        </w:r>
        <w:r>
          <w:rPr>
            <w:noProof/>
            <w:webHidden/>
          </w:rPr>
          <w:t>38</w:t>
        </w:r>
        <w:r>
          <w:rPr>
            <w:noProof/>
            <w:webHidden/>
          </w:rPr>
          <w:fldChar w:fldCharType="end"/>
        </w:r>
      </w:hyperlink>
    </w:p>
    <w:p w14:paraId="0F934A73" w14:textId="3B117810" w:rsidR="00AE1F72" w:rsidRDefault="00AE1F72">
      <w:pPr>
        <w:pStyle w:val="TOC1"/>
        <w:rPr>
          <w:rFonts w:eastAsiaTheme="minorEastAsia" w:cstheme="minorBidi"/>
          <w:b w:val="0"/>
          <w:bCs w:val="0"/>
          <w:iCs w:val="0"/>
          <w:noProof/>
          <w:color w:val="auto"/>
          <w:kern w:val="2"/>
          <w:lang w:eastAsia="en-GB"/>
          <w14:ligatures w14:val="standardContextual"/>
        </w:rPr>
      </w:pPr>
      <w:hyperlink w:anchor="_Toc195778202" w:history="1">
        <w:r w:rsidRPr="0082258E">
          <w:rPr>
            <w:rStyle w:val="Hyperlink"/>
            <w:noProof/>
          </w:rPr>
          <w:t>E.</w:t>
        </w:r>
        <w:r>
          <w:rPr>
            <w:rFonts w:eastAsiaTheme="minorEastAsia" w:cstheme="minorBidi"/>
            <w:b w:val="0"/>
            <w:bCs w:val="0"/>
            <w:iCs w:val="0"/>
            <w:noProof/>
            <w:color w:val="auto"/>
            <w:kern w:val="2"/>
            <w:lang w:eastAsia="en-GB"/>
            <w14:ligatures w14:val="standardContextual"/>
          </w:rPr>
          <w:tab/>
        </w:r>
        <w:r w:rsidRPr="0082258E">
          <w:rPr>
            <w:rStyle w:val="Hyperlink"/>
            <w:noProof/>
          </w:rPr>
          <w:t>LIKELY IMPACTS OF THE PROPOSAL</w:t>
        </w:r>
        <w:r>
          <w:rPr>
            <w:noProof/>
            <w:webHidden/>
          </w:rPr>
          <w:tab/>
        </w:r>
        <w:r>
          <w:rPr>
            <w:noProof/>
            <w:webHidden/>
          </w:rPr>
          <w:fldChar w:fldCharType="begin"/>
        </w:r>
        <w:r>
          <w:rPr>
            <w:noProof/>
            <w:webHidden/>
          </w:rPr>
          <w:instrText xml:space="preserve"> PAGEREF _Toc195778202 \h </w:instrText>
        </w:r>
        <w:r>
          <w:rPr>
            <w:noProof/>
            <w:webHidden/>
          </w:rPr>
        </w:r>
        <w:r>
          <w:rPr>
            <w:noProof/>
            <w:webHidden/>
          </w:rPr>
          <w:fldChar w:fldCharType="separate"/>
        </w:r>
        <w:r>
          <w:rPr>
            <w:noProof/>
            <w:webHidden/>
          </w:rPr>
          <w:t>38</w:t>
        </w:r>
        <w:r>
          <w:rPr>
            <w:noProof/>
            <w:webHidden/>
          </w:rPr>
          <w:fldChar w:fldCharType="end"/>
        </w:r>
      </w:hyperlink>
    </w:p>
    <w:p w14:paraId="209BE08A" w14:textId="5C6DF925" w:rsidR="00AE1F72" w:rsidRDefault="00AE1F72">
      <w:pPr>
        <w:pStyle w:val="TOC2"/>
        <w:rPr>
          <w:rFonts w:eastAsiaTheme="minorEastAsia" w:cstheme="minorBidi"/>
          <w:bCs w:val="0"/>
          <w:noProof/>
          <w:color w:val="auto"/>
          <w:kern w:val="2"/>
          <w:szCs w:val="24"/>
          <w:lang w:eastAsia="en-GB"/>
          <w14:ligatures w14:val="standardContextual"/>
        </w:rPr>
      </w:pPr>
      <w:hyperlink w:anchor="_Toc195778203" w:history="1">
        <w:r w:rsidRPr="0082258E">
          <w:rPr>
            <w:rStyle w:val="Hyperlink"/>
            <w:noProof/>
          </w:rPr>
          <w:t>E.1.</w:t>
        </w:r>
        <w:r>
          <w:rPr>
            <w:rFonts w:eastAsiaTheme="minorEastAsia" w:cstheme="minorBidi"/>
            <w:bCs w:val="0"/>
            <w:noProof/>
            <w:color w:val="auto"/>
            <w:kern w:val="2"/>
            <w:szCs w:val="24"/>
            <w:lang w:eastAsia="en-GB"/>
            <w14:ligatures w14:val="standardContextual"/>
          </w:rPr>
          <w:tab/>
        </w:r>
        <w:r w:rsidRPr="0082258E">
          <w:rPr>
            <w:rStyle w:val="Hyperlink"/>
            <w:noProof/>
          </w:rPr>
          <w:t>Impact on the Local Environment</w:t>
        </w:r>
        <w:r>
          <w:rPr>
            <w:noProof/>
            <w:webHidden/>
          </w:rPr>
          <w:tab/>
        </w:r>
        <w:r>
          <w:rPr>
            <w:noProof/>
            <w:webHidden/>
          </w:rPr>
          <w:fldChar w:fldCharType="begin"/>
        </w:r>
        <w:r>
          <w:rPr>
            <w:noProof/>
            <w:webHidden/>
          </w:rPr>
          <w:instrText xml:space="preserve"> PAGEREF _Toc195778203 \h </w:instrText>
        </w:r>
        <w:r>
          <w:rPr>
            <w:noProof/>
            <w:webHidden/>
          </w:rPr>
        </w:r>
        <w:r>
          <w:rPr>
            <w:noProof/>
            <w:webHidden/>
          </w:rPr>
          <w:fldChar w:fldCharType="separate"/>
        </w:r>
        <w:r>
          <w:rPr>
            <w:noProof/>
            <w:webHidden/>
          </w:rPr>
          <w:t>38</w:t>
        </w:r>
        <w:r>
          <w:rPr>
            <w:noProof/>
            <w:webHidden/>
          </w:rPr>
          <w:fldChar w:fldCharType="end"/>
        </w:r>
      </w:hyperlink>
    </w:p>
    <w:p w14:paraId="1701E1E8" w14:textId="3F587D53" w:rsidR="00AE1F72" w:rsidRDefault="00AE1F72">
      <w:pPr>
        <w:pStyle w:val="TOC2"/>
        <w:rPr>
          <w:rFonts w:eastAsiaTheme="minorEastAsia" w:cstheme="minorBidi"/>
          <w:bCs w:val="0"/>
          <w:noProof/>
          <w:color w:val="auto"/>
          <w:kern w:val="2"/>
          <w:szCs w:val="24"/>
          <w:lang w:eastAsia="en-GB"/>
          <w14:ligatures w14:val="standardContextual"/>
        </w:rPr>
      </w:pPr>
      <w:hyperlink w:anchor="_Toc195778204" w:history="1">
        <w:r w:rsidRPr="0082258E">
          <w:rPr>
            <w:rStyle w:val="Hyperlink"/>
            <w:noProof/>
          </w:rPr>
          <w:t>E.2.</w:t>
        </w:r>
        <w:r>
          <w:rPr>
            <w:rFonts w:eastAsiaTheme="minorEastAsia" w:cstheme="minorBidi"/>
            <w:bCs w:val="0"/>
            <w:noProof/>
            <w:color w:val="auto"/>
            <w:kern w:val="2"/>
            <w:szCs w:val="24"/>
            <w:lang w:eastAsia="en-GB"/>
            <w14:ligatures w14:val="standardContextual"/>
          </w:rPr>
          <w:tab/>
        </w:r>
        <w:r w:rsidRPr="0082258E">
          <w:rPr>
            <w:rStyle w:val="Hyperlink"/>
            <w:noProof/>
          </w:rPr>
          <w:t>Impact on Admissions</w:t>
        </w:r>
        <w:r>
          <w:rPr>
            <w:noProof/>
            <w:webHidden/>
          </w:rPr>
          <w:tab/>
        </w:r>
        <w:r>
          <w:rPr>
            <w:noProof/>
            <w:webHidden/>
          </w:rPr>
          <w:fldChar w:fldCharType="begin"/>
        </w:r>
        <w:r>
          <w:rPr>
            <w:noProof/>
            <w:webHidden/>
          </w:rPr>
          <w:instrText xml:space="preserve"> PAGEREF _Toc195778204 \h </w:instrText>
        </w:r>
        <w:r>
          <w:rPr>
            <w:noProof/>
            <w:webHidden/>
          </w:rPr>
        </w:r>
        <w:r>
          <w:rPr>
            <w:noProof/>
            <w:webHidden/>
          </w:rPr>
          <w:fldChar w:fldCharType="separate"/>
        </w:r>
        <w:r>
          <w:rPr>
            <w:noProof/>
            <w:webHidden/>
          </w:rPr>
          <w:t>39</w:t>
        </w:r>
        <w:r>
          <w:rPr>
            <w:noProof/>
            <w:webHidden/>
          </w:rPr>
          <w:fldChar w:fldCharType="end"/>
        </w:r>
      </w:hyperlink>
    </w:p>
    <w:p w14:paraId="3E44379B" w14:textId="0B3C405B" w:rsidR="00AE1F72" w:rsidRDefault="00AE1F72">
      <w:pPr>
        <w:pStyle w:val="TOC2"/>
        <w:rPr>
          <w:rFonts w:eastAsiaTheme="minorEastAsia" w:cstheme="minorBidi"/>
          <w:bCs w:val="0"/>
          <w:noProof/>
          <w:color w:val="auto"/>
          <w:kern w:val="2"/>
          <w:szCs w:val="24"/>
          <w:lang w:eastAsia="en-GB"/>
          <w14:ligatures w14:val="standardContextual"/>
        </w:rPr>
      </w:pPr>
      <w:hyperlink w:anchor="_Toc195778205" w:history="1">
        <w:r w:rsidRPr="0082258E">
          <w:rPr>
            <w:rStyle w:val="Hyperlink"/>
            <w:noProof/>
          </w:rPr>
          <w:t>E.3.</w:t>
        </w:r>
        <w:r>
          <w:rPr>
            <w:rFonts w:eastAsiaTheme="minorEastAsia" w:cstheme="minorBidi"/>
            <w:bCs w:val="0"/>
            <w:noProof/>
            <w:color w:val="auto"/>
            <w:kern w:val="2"/>
            <w:szCs w:val="24"/>
            <w:lang w:eastAsia="en-GB"/>
            <w14:ligatures w14:val="standardContextual"/>
          </w:rPr>
          <w:tab/>
        </w:r>
        <w:r w:rsidRPr="0082258E">
          <w:rPr>
            <w:rStyle w:val="Hyperlink"/>
            <w:noProof/>
          </w:rPr>
          <w:t>Impact on Home to School Transport</w:t>
        </w:r>
        <w:r>
          <w:rPr>
            <w:noProof/>
            <w:webHidden/>
          </w:rPr>
          <w:tab/>
        </w:r>
        <w:r>
          <w:rPr>
            <w:noProof/>
            <w:webHidden/>
          </w:rPr>
          <w:fldChar w:fldCharType="begin"/>
        </w:r>
        <w:r>
          <w:rPr>
            <w:noProof/>
            <w:webHidden/>
          </w:rPr>
          <w:instrText xml:space="preserve"> PAGEREF _Toc195778205 \h </w:instrText>
        </w:r>
        <w:r>
          <w:rPr>
            <w:noProof/>
            <w:webHidden/>
          </w:rPr>
        </w:r>
        <w:r>
          <w:rPr>
            <w:noProof/>
            <w:webHidden/>
          </w:rPr>
          <w:fldChar w:fldCharType="separate"/>
        </w:r>
        <w:r>
          <w:rPr>
            <w:noProof/>
            <w:webHidden/>
          </w:rPr>
          <w:t>39</w:t>
        </w:r>
        <w:r>
          <w:rPr>
            <w:noProof/>
            <w:webHidden/>
          </w:rPr>
          <w:fldChar w:fldCharType="end"/>
        </w:r>
      </w:hyperlink>
    </w:p>
    <w:p w14:paraId="5A16033C" w14:textId="114DFAA4" w:rsidR="00AE1F72" w:rsidRDefault="00AE1F72">
      <w:pPr>
        <w:pStyle w:val="TOC2"/>
        <w:rPr>
          <w:rFonts w:eastAsiaTheme="minorEastAsia" w:cstheme="minorBidi"/>
          <w:bCs w:val="0"/>
          <w:noProof/>
          <w:color w:val="auto"/>
          <w:kern w:val="2"/>
          <w:szCs w:val="24"/>
          <w:lang w:eastAsia="en-GB"/>
          <w14:ligatures w14:val="standardContextual"/>
        </w:rPr>
      </w:pPr>
      <w:hyperlink w:anchor="_Toc195778206" w:history="1">
        <w:r w:rsidRPr="0082258E">
          <w:rPr>
            <w:rStyle w:val="Hyperlink"/>
            <w:noProof/>
          </w:rPr>
          <w:t>E.4.</w:t>
        </w:r>
        <w:r>
          <w:rPr>
            <w:rFonts w:eastAsiaTheme="minorEastAsia" w:cstheme="minorBidi"/>
            <w:bCs w:val="0"/>
            <w:noProof/>
            <w:color w:val="auto"/>
            <w:kern w:val="2"/>
            <w:szCs w:val="24"/>
            <w:lang w:eastAsia="en-GB"/>
            <w14:ligatures w14:val="standardContextual"/>
          </w:rPr>
          <w:tab/>
        </w:r>
        <w:r w:rsidRPr="0082258E">
          <w:rPr>
            <w:rStyle w:val="Hyperlink"/>
            <w:noProof/>
          </w:rPr>
          <w:t>Impact on Transfer to Secondary Schools</w:t>
        </w:r>
        <w:r>
          <w:rPr>
            <w:noProof/>
            <w:webHidden/>
          </w:rPr>
          <w:tab/>
        </w:r>
        <w:r>
          <w:rPr>
            <w:noProof/>
            <w:webHidden/>
          </w:rPr>
          <w:fldChar w:fldCharType="begin"/>
        </w:r>
        <w:r>
          <w:rPr>
            <w:noProof/>
            <w:webHidden/>
          </w:rPr>
          <w:instrText xml:space="preserve"> PAGEREF _Toc195778206 \h </w:instrText>
        </w:r>
        <w:r>
          <w:rPr>
            <w:noProof/>
            <w:webHidden/>
          </w:rPr>
        </w:r>
        <w:r>
          <w:rPr>
            <w:noProof/>
            <w:webHidden/>
          </w:rPr>
          <w:fldChar w:fldCharType="separate"/>
        </w:r>
        <w:r>
          <w:rPr>
            <w:noProof/>
            <w:webHidden/>
          </w:rPr>
          <w:t>40</w:t>
        </w:r>
        <w:r>
          <w:rPr>
            <w:noProof/>
            <w:webHidden/>
          </w:rPr>
          <w:fldChar w:fldCharType="end"/>
        </w:r>
      </w:hyperlink>
    </w:p>
    <w:p w14:paraId="1986EB0B" w14:textId="7967BFA8" w:rsidR="00AE1F72" w:rsidRDefault="00AE1F72">
      <w:pPr>
        <w:pStyle w:val="TOC2"/>
        <w:rPr>
          <w:rFonts w:eastAsiaTheme="minorEastAsia" w:cstheme="minorBidi"/>
          <w:bCs w:val="0"/>
          <w:noProof/>
          <w:color w:val="auto"/>
          <w:kern w:val="2"/>
          <w:szCs w:val="24"/>
          <w:lang w:eastAsia="en-GB"/>
          <w14:ligatures w14:val="standardContextual"/>
        </w:rPr>
      </w:pPr>
      <w:hyperlink w:anchor="_Toc195778207" w:history="1">
        <w:r w:rsidRPr="0082258E">
          <w:rPr>
            <w:rStyle w:val="Hyperlink"/>
            <w:noProof/>
          </w:rPr>
          <w:t>E.5.</w:t>
        </w:r>
        <w:r>
          <w:rPr>
            <w:rFonts w:eastAsiaTheme="minorEastAsia" w:cstheme="minorBidi"/>
            <w:bCs w:val="0"/>
            <w:noProof/>
            <w:color w:val="auto"/>
            <w:kern w:val="2"/>
            <w:szCs w:val="24"/>
            <w:lang w:eastAsia="en-GB"/>
            <w14:ligatures w14:val="standardContextual"/>
          </w:rPr>
          <w:tab/>
        </w:r>
        <w:r w:rsidRPr="0082258E">
          <w:rPr>
            <w:rStyle w:val="Hyperlink"/>
            <w:noProof/>
          </w:rPr>
          <w:t>Impact on Additional Learning Needs Pupils</w:t>
        </w:r>
        <w:r>
          <w:rPr>
            <w:noProof/>
            <w:webHidden/>
          </w:rPr>
          <w:tab/>
        </w:r>
        <w:r>
          <w:rPr>
            <w:noProof/>
            <w:webHidden/>
          </w:rPr>
          <w:fldChar w:fldCharType="begin"/>
        </w:r>
        <w:r>
          <w:rPr>
            <w:noProof/>
            <w:webHidden/>
          </w:rPr>
          <w:instrText xml:space="preserve"> PAGEREF _Toc195778207 \h </w:instrText>
        </w:r>
        <w:r>
          <w:rPr>
            <w:noProof/>
            <w:webHidden/>
          </w:rPr>
        </w:r>
        <w:r>
          <w:rPr>
            <w:noProof/>
            <w:webHidden/>
          </w:rPr>
          <w:fldChar w:fldCharType="separate"/>
        </w:r>
        <w:r>
          <w:rPr>
            <w:noProof/>
            <w:webHidden/>
          </w:rPr>
          <w:t>40</w:t>
        </w:r>
        <w:r>
          <w:rPr>
            <w:noProof/>
            <w:webHidden/>
          </w:rPr>
          <w:fldChar w:fldCharType="end"/>
        </w:r>
      </w:hyperlink>
    </w:p>
    <w:p w14:paraId="67F3BB18" w14:textId="36F45695" w:rsidR="00AE1F72" w:rsidRDefault="00AE1F72">
      <w:pPr>
        <w:pStyle w:val="TOC2"/>
        <w:rPr>
          <w:rFonts w:eastAsiaTheme="minorEastAsia" w:cstheme="minorBidi"/>
          <w:bCs w:val="0"/>
          <w:noProof/>
          <w:color w:val="auto"/>
          <w:kern w:val="2"/>
          <w:szCs w:val="24"/>
          <w:lang w:eastAsia="en-GB"/>
          <w14:ligatures w14:val="standardContextual"/>
        </w:rPr>
      </w:pPr>
      <w:hyperlink w:anchor="_Toc195778208" w:history="1">
        <w:r w:rsidRPr="0082258E">
          <w:rPr>
            <w:rStyle w:val="Hyperlink"/>
            <w:noProof/>
          </w:rPr>
          <w:t>E.6.</w:t>
        </w:r>
        <w:r>
          <w:rPr>
            <w:rFonts w:eastAsiaTheme="minorEastAsia" w:cstheme="minorBidi"/>
            <w:bCs w:val="0"/>
            <w:noProof/>
            <w:color w:val="auto"/>
            <w:kern w:val="2"/>
            <w:szCs w:val="24"/>
            <w:lang w:eastAsia="en-GB"/>
            <w14:ligatures w14:val="standardContextual"/>
          </w:rPr>
          <w:tab/>
        </w:r>
        <w:r w:rsidRPr="0082258E">
          <w:rPr>
            <w:rStyle w:val="Hyperlink"/>
            <w:noProof/>
          </w:rPr>
          <w:t>Impact on Governance Arrangements</w:t>
        </w:r>
        <w:r>
          <w:rPr>
            <w:noProof/>
            <w:webHidden/>
          </w:rPr>
          <w:tab/>
        </w:r>
        <w:r>
          <w:rPr>
            <w:noProof/>
            <w:webHidden/>
          </w:rPr>
          <w:fldChar w:fldCharType="begin"/>
        </w:r>
        <w:r>
          <w:rPr>
            <w:noProof/>
            <w:webHidden/>
          </w:rPr>
          <w:instrText xml:space="preserve"> PAGEREF _Toc195778208 \h </w:instrText>
        </w:r>
        <w:r>
          <w:rPr>
            <w:noProof/>
            <w:webHidden/>
          </w:rPr>
        </w:r>
        <w:r>
          <w:rPr>
            <w:noProof/>
            <w:webHidden/>
          </w:rPr>
          <w:fldChar w:fldCharType="separate"/>
        </w:r>
        <w:r>
          <w:rPr>
            <w:noProof/>
            <w:webHidden/>
          </w:rPr>
          <w:t>41</w:t>
        </w:r>
        <w:r>
          <w:rPr>
            <w:noProof/>
            <w:webHidden/>
          </w:rPr>
          <w:fldChar w:fldCharType="end"/>
        </w:r>
      </w:hyperlink>
    </w:p>
    <w:p w14:paraId="0C5D671B" w14:textId="09EC0FDF" w:rsidR="00AE1F72" w:rsidRDefault="00AE1F72">
      <w:pPr>
        <w:pStyle w:val="TOC2"/>
        <w:rPr>
          <w:rFonts w:eastAsiaTheme="minorEastAsia" w:cstheme="minorBidi"/>
          <w:bCs w:val="0"/>
          <w:noProof/>
          <w:color w:val="auto"/>
          <w:kern w:val="2"/>
          <w:szCs w:val="24"/>
          <w:lang w:eastAsia="en-GB"/>
          <w14:ligatures w14:val="standardContextual"/>
        </w:rPr>
      </w:pPr>
      <w:hyperlink w:anchor="_Toc195778209" w:history="1">
        <w:r w:rsidRPr="0082258E">
          <w:rPr>
            <w:rStyle w:val="Hyperlink"/>
            <w:noProof/>
          </w:rPr>
          <w:t>E.7.</w:t>
        </w:r>
        <w:r>
          <w:rPr>
            <w:rFonts w:eastAsiaTheme="minorEastAsia" w:cstheme="minorBidi"/>
            <w:bCs w:val="0"/>
            <w:noProof/>
            <w:color w:val="auto"/>
            <w:kern w:val="2"/>
            <w:szCs w:val="24"/>
            <w:lang w:eastAsia="en-GB"/>
            <w14:ligatures w14:val="standardContextual"/>
          </w:rPr>
          <w:tab/>
        </w:r>
        <w:r w:rsidRPr="0082258E">
          <w:rPr>
            <w:rStyle w:val="Hyperlink"/>
            <w:noProof/>
          </w:rPr>
          <w:t>Impact on Staffing</w:t>
        </w:r>
        <w:r>
          <w:rPr>
            <w:noProof/>
            <w:webHidden/>
          </w:rPr>
          <w:tab/>
        </w:r>
        <w:r>
          <w:rPr>
            <w:noProof/>
            <w:webHidden/>
          </w:rPr>
          <w:fldChar w:fldCharType="begin"/>
        </w:r>
        <w:r>
          <w:rPr>
            <w:noProof/>
            <w:webHidden/>
          </w:rPr>
          <w:instrText xml:space="preserve"> PAGEREF _Toc195778209 \h </w:instrText>
        </w:r>
        <w:r>
          <w:rPr>
            <w:noProof/>
            <w:webHidden/>
          </w:rPr>
        </w:r>
        <w:r>
          <w:rPr>
            <w:noProof/>
            <w:webHidden/>
          </w:rPr>
          <w:fldChar w:fldCharType="separate"/>
        </w:r>
        <w:r>
          <w:rPr>
            <w:noProof/>
            <w:webHidden/>
          </w:rPr>
          <w:t>41</w:t>
        </w:r>
        <w:r>
          <w:rPr>
            <w:noProof/>
            <w:webHidden/>
          </w:rPr>
          <w:fldChar w:fldCharType="end"/>
        </w:r>
      </w:hyperlink>
    </w:p>
    <w:p w14:paraId="7649330C" w14:textId="6BDEBE61" w:rsidR="00AE1F72" w:rsidRDefault="00AE1F72">
      <w:pPr>
        <w:pStyle w:val="TOC2"/>
        <w:rPr>
          <w:rFonts w:eastAsiaTheme="minorEastAsia" w:cstheme="minorBidi"/>
          <w:bCs w:val="0"/>
          <w:noProof/>
          <w:color w:val="auto"/>
          <w:kern w:val="2"/>
          <w:szCs w:val="24"/>
          <w:lang w:eastAsia="en-GB"/>
          <w14:ligatures w14:val="standardContextual"/>
        </w:rPr>
      </w:pPr>
      <w:hyperlink w:anchor="_Toc195778210" w:history="1">
        <w:r w:rsidRPr="0082258E">
          <w:rPr>
            <w:rStyle w:val="Hyperlink"/>
            <w:noProof/>
          </w:rPr>
          <w:t>E.8.</w:t>
        </w:r>
        <w:r>
          <w:rPr>
            <w:rFonts w:eastAsiaTheme="minorEastAsia" w:cstheme="minorBidi"/>
            <w:bCs w:val="0"/>
            <w:noProof/>
            <w:color w:val="auto"/>
            <w:kern w:val="2"/>
            <w:szCs w:val="24"/>
            <w:lang w:eastAsia="en-GB"/>
            <w14:ligatures w14:val="standardContextual"/>
          </w:rPr>
          <w:tab/>
        </w:r>
        <w:r w:rsidRPr="0082258E">
          <w:rPr>
            <w:rStyle w:val="Hyperlink"/>
            <w:noProof/>
          </w:rPr>
          <w:t>Impact on Other schools</w:t>
        </w:r>
        <w:r>
          <w:rPr>
            <w:noProof/>
            <w:webHidden/>
          </w:rPr>
          <w:tab/>
        </w:r>
        <w:r>
          <w:rPr>
            <w:noProof/>
            <w:webHidden/>
          </w:rPr>
          <w:fldChar w:fldCharType="begin"/>
        </w:r>
        <w:r>
          <w:rPr>
            <w:noProof/>
            <w:webHidden/>
          </w:rPr>
          <w:instrText xml:space="preserve"> PAGEREF _Toc195778210 \h </w:instrText>
        </w:r>
        <w:r>
          <w:rPr>
            <w:noProof/>
            <w:webHidden/>
          </w:rPr>
        </w:r>
        <w:r>
          <w:rPr>
            <w:noProof/>
            <w:webHidden/>
          </w:rPr>
          <w:fldChar w:fldCharType="separate"/>
        </w:r>
        <w:r>
          <w:rPr>
            <w:noProof/>
            <w:webHidden/>
          </w:rPr>
          <w:t>41</w:t>
        </w:r>
        <w:r>
          <w:rPr>
            <w:noProof/>
            <w:webHidden/>
          </w:rPr>
          <w:fldChar w:fldCharType="end"/>
        </w:r>
      </w:hyperlink>
    </w:p>
    <w:p w14:paraId="7138550F" w14:textId="4236F735" w:rsidR="00AE1F72" w:rsidRDefault="00AE1F72">
      <w:pPr>
        <w:pStyle w:val="TOC2"/>
        <w:rPr>
          <w:rFonts w:eastAsiaTheme="minorEastAsia" w:cstheme="minorBidi"/>
          <w:bCs w:val="0"/>
          <w:noProof/>
          <w:color w:val="auto"/>
          <w:kern w:val="2"/>
          <w:szCs w:val="24"/>
          <w:lang w:eastAsia="en-GB"/>
          <w14:ligatures w14:val="standardContextual"/>
        </w:rPr>
      </w:pPr>
      <w:hyperlink w:anchor="_Toc195778211" w:history="1">
        <w:r w:rsidRPr="0082258E">
          <w:rPr>
            <w:rStyle w:val="Hyperlink"/>
            <w:noProof/>
          </w:rPr>
          <w:t>E.9.</w:t>
        </w:r>
        <w:r>
          <w:rPr>
            <w:rFonts w:eastAsiaTheme="minorEastAsia" w:cstheme="minorBidi"/>
            <w:bCs w:val="0"/>
            <w:noProof/>
            <w:color w:val="auto"/>
            <w:kern w:val="2"/>
            <w:szCs w:val="24"/>
            <w:lang w:eastAsia="en-GB"/>
            <w14:ligatures w14:val="standardContextual"/>
          </w:rPr>
          <w:tab/>
        </w:r>
        <w:r w:rsidRPr="0082258E">
          <w:rPr>
            <w:rStyle w:val="Hyperlink"/>
            <w:noProof/>
          </w:rPr>
          <w:t>Risks of the Proposal</w:t>
        </w:r>
        <w:r>
          <w:rPr>
            <w:noProof/>
            <w:webHidden/>
          </w:rPr>
          <w:tab/>
        </w:r>
        <w:r>
          <w:rPr>
            <w:noProof/>
            <w:webHidden/>
          </w:rPr>
          <w:fldChar w:fldCharType="begin"/>
        </w:r>
        <w:r>
          <w:rPr>
            <w:noProof/>
            <w:webHidden/>
          </w:rPr>
          <w:instrText xml:space="preserve"> PAGEREF _Toc195778211 \h </w:instrText>
        </w:r>
        <w:r>
          <w:rPr>
            <w:noProof/>
            <w:webHidden/>
          </w:rPr>
        </w:r>
        <w:r>
          <w:rPr>
            <w:noProof/>
            <w:webHidden/>
          </w:rPr>
          <w:fldChar w:fldCharType="separate"/>
        </w:r>
        <w:r>
          <w:rPr>
            <w:noProof/>
            <w:webHidden/>
          </w:rPr>
          <w:t>45</w:t>
        </w:r>
        <w:r>
          <w:rPr>
            <w:noProof/>
            <w:webHidden/>
          </w:rPr>
          <w:fldChar w:fldCharType="end"/>
        </w:r>
      </w:hyperlink>
    </w:p>
    <w:p w14:paraId="19240A7A" w14:textId="7A3E5137" w:rsidR="00AE1F72" w:rsidRDefault="00AE1F72">
      <w:pPr>
        <w:pStyle w:val="TOC2"/>
        <w:rPr>
          <w:rFonts w:eastAsiaTheme="minorEastAsia" w:cstheme="minorBidi"/>
          <w:bCs w:val="0"/>
          <w:noProof/>
          <w:color w:val="auto"/>
          <w:kern w:val="2"/>
          <w:szCs w:val="24"/>
          <w:lang w:eastAsia="en-GB"/>
          <w14:ligatures w14:val="standardContextual"/>
        </w:rPr>
      </w:pPr>
      <w:hyperlink w:anchor="_Toc195778212" w:history="1">
        <w:r w:rsidRPr="0082258E">
          <w:rPr>
            <w:rStyle w:val="Hyperlink"/>
            <w:noProof/>
          </w:rPr>
          <w:t>E.10.</w:t>
        </w:r>
        <w:r>
          <w:rPr>
            <w:rFonts w:eastAsiaTheme="minorEastAsia" w:cstheme="minorBidi"/>
            <w:bCs w:val="0"/>
            <w:noProof/>
            <w:color w:val="auto"/>
            <w:kern w:val="2"/>
            <w:szCs w:val="24"/>
            <w:lang w:eastAsia="en-GB"/>
            <w14:ligatures w14:val="standardContextual"/>
          </w:rPr>
          <w:tab/>
        </w:r>
        <w:r w:rsidRPr="0082258E">
          <w:rPr>
            <w:rStyle w:val="Hyperlink"/>
            <w:noProof/>
          </w:rPr>
          <w:t>Integrated Impact Assessment</w:t>
        </w:r>
        <w:r>
          <w:rPr>
            <w:noProof/>
            <w:webHidden/>
          </w:rPr>
          <w:tab/>
        </w:r>
        <w:r>
          <w:rPr>
            <w:noProof/>
            <w:webHidden/>
          </w:rPr>
          <w:fldChar w:fldCharType="begin"/>
        </w:r>
        <w:r>
          <w:rPr>
            <w:noProof/>
            <w:webHidden/>
          </w:rPr>
          <w:instrText xml:space="preserve"> PAGEREF _Toc195778212 \h </w:instrText>
        </w:r>
        <w:r>
          <w:rPr>
            <w:noProof/>
            <w:webHidden/>
          </w:rPr>
        </w:r>
        <w:r>
          <w:rPr>
            <w:noProof/>
            <w:webHidden/>
          </w:rPr>
          <w:fldChar w:fldCharType="separate"/>
        </w:r>
        <w:r>
          <w:rPr>
            <w:noProof/>
            <w:webHidden/>
          </w:rPr>
          <w:t>46</w:t>
        </w:r>
        <w:r>
          <w:rPr>
            <w:noProof/>
            <w:webHidden/>
          </w:rPr>
          <w:fldChar w:fldCharType="end"/>
        </w:r>
      </w:hyperlink>
    </w:p>
    <w:p w14:paraId="16B29EB3" w14:textId="3D575C38" w:rsidR="00AE1F72" w:rsidRDefault="00AE1F72">
      <w:pPr>
        <w:pStyle w:val="TOC2"/>
        <w:rPr>
          <w:rFonts w:eastAsiaTheme="minorEastAsia" w:cstheme="minorBidi"/>
          <w:bCs w:val="0"/>
          <w:noProof/>
          <w:color w:val="auto"/>
          <w:kern w:val="2"/>
          <w:szCs w:val="24"/>
          <w:lang w:eastAsia="en-GB"/>
          <w14:ligatures w14:val="standardContextual"/>
        </w:rPr>
      </w:pPr>
      <w:hyperlink w:anchor="_Toc195778213" w:history="1">
        <w:r w:rsidRPr="0082258E">
          <w:rPr>
            <w:rStyle w:val="Hyperlink"/>
            <w:noProof/>
          </w:rPr>
          <w:t>E.11.</w:t>
        </w:r>
        <w:r>
          <w:rPr>
            <w:rFonts w:eastAsiaTheme="minorEastAsia" w:cstheme="minorBidi"/>
            <w:bCs w:val="0"/>
            <w:noProof/>
            <w:color w:val="auto"/>
            <w:kern w:val="2"/>
            <w:szCs w:val="24"/>
            <w:lang w:eastAsia="en-GB"/>
            <w14:ligatures w14:val="standardContextual"/>
          </w:rPr>
          <w:tab/>
        </w:r>
        <w:r w:rsidRPr="0082258E">
          <w:rPr>
            <w:rStyle w:val="Hyperlink"/>
            <w:noProof/>
          </w:rPr>
          <w:t>Impact on Welsh language provision</w:t>
        </w:r>
        <w:r>
          <w:rPr>
            <w:noProof/>
            <w:webHidden/>
          </w:rPr>
          <w:tab/>
        </w:r>
        <w:r>
          <w:rPr>
            <w:noProof/>
            <w:webHidden/>
          </w:rPr>
          <w:fldChar w:fldCharType="begin"/>
        </w:r>
        <w:r>
          <w:rPr>
            <w:noProof/>
            <w:webHidden/>
          </w:rPr>
          <w:instrText xml:space="preserve"> PAGEREF _Toc195778213 \h </w:instrText>
        </w:r>
        <w:r>
          <w:rPr>
            <w:noProof/>
            <w:webHidden/>
          </w:rPr>
        </w:r>
        <w:r>
          <w:rPr>
            <w:noProof/>
            <w:webHidden/>
          </w:rPr>
          <w:fldChar w:fldCharType="separate"/>
        </w:r>
        <w:r>
          <w:rPr>
            <w:noProof/>
            <w:webHidden/>
          </w:rPr>
          <w:t>46</w:t>
        </w:r>
        <w:r>
          <w:rPr>
            <w:noProof/>
            <w:webHidden/>
          </w:rPr>
          <w:fldChar w:fldCharType="end"/>
        </w:r>
      </w:hyperlink>
    </w:p>
    <w:p w14:paraId="5D7EEB3A" w14:textId="4F6C6C33" w:rsidR="00AE1F72" w:rsidRDefault="00AE1F72">
      <w:pPr>
        <w:pStyle w:val="TOC2"/>
        <w:rPr>
          <w:rFonts w:eastAsiaTheme="minorEastAsia" w:cstheme="minorBidi"/>
          <w:bCs w:val="0"/>
          <w:noProof/>
          <w:color w:val="auto"/>
          <w:kern w:val="2"/>
          <w:szCs w:val="24"/>
          <w:lang w:eastAsia="en-GB"/>
          <w14:ligatures w14:val="standardContextual"/>
        </w:rPr>
      </w:pPr>
      <w:hyperlink w:anchor="_Toc195778214" w:history="1">
        <w:r w:rsidRPr="0082258E">
          <w:rPr>
            <w:rStyle w:val="Hyperlink"/>
            <w:noProof/>
          </w:rPr>
          <w:t>E.12.</w:t>
        </w:r>
        <w:r>
          <w:rPr>
            <w:rFonts w:eastAsiaTheme="minorEastAsia" w:cstheme="minorBidi"/>
            <w:bCs w:val="0"/>
            <w:noProof/>
            <w:color w:val="auto"/>
            <w:kern w:val="2"/>
            <w:szCs w:val="24"/>
            <w:lang w:eastAsia="en-GB"/>
            <w14:ligatures w14:val="standardContextual"/>
          </w:rPr>
          <w:tab/>
        </w:r>
        <w:r w:rsidRPr="0082258E">
          <w:rPr>
            <w:rStyle w:val="Hyperlink"/>
            <w:noProof/>
          </w:rPr>
          <w:t>Building Impacts</w:t>
        </w:r>
        <w:r>
          <w:rPr>
            <w:noProof/>
            <w:webHidden/>
          </w:rPr>
          <w:tab/>
        </w:r>
        <w:r>
          <w:rPr>
            <w:noProof/>
            <w:webHidden/>
          </w:rPr>
          <w:fldChar w:fldCharType="begin"/>
        </w:r>
        <w:r>
          <w:rPr>
            <w:noProof/>
            <w:webHidden/>
          </w:rPr>
          <w:instrText xml:space="preserve"> PAGEREF _Toc195778214 \h </w:instrText>
        </w:r>
        <w:r>
          <w:rPr>
            <w:noProof/>
            <w:webHidden/>
          </w:rPr>
        </w:r>
        <w:r>
          <w:rPr>
            <w:noProof/>
            <w:webHidden/>
          </w:rPr>
          <w:fldChar w:fldCharType="separate"/>
        </w:r>
        <w:r>
          <w:rPr>
            <w:noProof/>
            <w:webHidden/>
          </w:rPr>
          <w:t>47</w:t>
        </w:r>
        <w:r>
          <w:rPr>
            <w:noProof/>
            <w:webHidden/>
          </w:rPr>
          <w:fldChar w:fldCharType="end"/>
        </w:r>
      </w:hyperlink>
    </w:p>
    <w:p w14:paraId="691304BB" w14:textId="198D0A20" w:rsidR="00AE1F72" w:rsidRDefault="00AE1F72">
      <w:pPr>
        <w:pStyle w:val="TOC2"/>
        <w:rPr>
          <w:rFonts w:eastAsiaTheme="minorEastAsia" w:cstheme="minorBidi"/>
          <w:bCs w:val="0"/>
          <w:noProof/>
          <w:color w:val="auto"/>
          <w:kern w:val="2"/>
          <w:szCs w:val="24"/>
          <w:lang w:eastAsia="en-GB"/>
          <w14:ligatures w14:val="standardContextual"/>
        </w:rPr>
      </w:pPr>
      <w:hyperlink w:anchor="_Toc195778215" w:history="1">
        <w:r w:rsidRPr="0082258E">
          <w:rPr>
            <w:rStyle w:val="Hyperlink"/>
            <w:noProof/>
          </w:rPr>
          <w:t>E.13.</w:t>
        </w:r>
        <w:r>
          <w:rPr>
            <w:rFonts w:eastAsiaTheme="minorEastAsia" w:cstheme="minorBidi"/>
            <w:bCs w:val="0"/>
            <w:noProof/>
            <w:color w:val="auto"/>
            <w:kern w:val="2"/>
            <w:szCs w:val="24"/>
            <w:lang w:eastAsia="en-GB"/>
            <w14:ligatures w14:val="standardContextual"/>
          </w:rPr>
          <w:tab/>
        </w:r>
        <w:r w:rsidRPr="0082258E">
          <w:rPr>
            <w:rStyle w:val="Hyperlink"/>
            <w:noProof/>
          </w:rPr>
          <w:t>Interim Arrangements</w:t>
        </w:r>
        <w:r>
          <w:rPr>
            <w:noProof/>
            <w:webHidden/>
          </w:rPr>
          <w:tab/>
        </w:r>
        <w:r>
          <w:rPr>
            <w:noProof/>
            <w:webHidden/>
          </w:rPr>
          <w:fldChar w:fldCharType="begin"/>
        </w:r>
        <w:r>
          <w:rPr>
            <w:noProof/>
            <w:webHidden/>
          </w:rPr>
          <w:instrText xml:space="preserve"> PAGEREF _Toc195778215 \h </w:instrText>
        </w:r>
        <w:r>
          <w:rPr>
            <w:noProof/>
            <w:webHidden/>
          </w:rPr>
        </w:r>
        <w:r>
          <w:rPr>
            <w:noProof/>
            <w:webHidden/>
          </w:rPr>
          <w:fldChar w:fldCharType="separate"/>
        </w:r>
        <w:r>
          <w:rPr>
            <w:noProof/>
            <w:webHidden/>
          </w:rPr>
          <w:t>47</w:t>
        </w:r>
        <w:r>
          <w:rPr>
            <w:noProof/>
            <w:webHidden/>
          </w:rPr>
          <w:fldChar w:fldCharType="end"/>
        </w:r>
      </w:hyperlink>
    </w:p>
    <w:p w14:paraId="19A97305" w14:textId="4CBC1254" w:rsidR="00AE1F72" w:rsidRDefault="00AE1F72">
      <w:pPr>
        <w:pStyle w:val="TOC1"/>
        <w:rPr>
          <w:rFonts w:eastAsiaTheme="minorEastAsia" w:cstheme="minorBidi"/>
          <w:b w:val="0"/>
          <w:bCs w:val="0"/>
          <w:iCs w:val="0"/>
          <w:noProof/>
          <w:color w:val="auto"/>
          <w:kern w:val="2"/>
          <w:lang w:eastAsia="en-GB"/>
          <w14:ligatures w14:val="standardContextual"/>
        </w:rPr>
      </w:pPr>
      <w:hyperlink w:anchor="_Toc195778216" w:history="1">
        <w:r w:rsidRPr="0082258E">
          <w:rPr>
            <w:rStyle w:val="Hyperlink"/>
            <w:noProof/>
          </w:rPr>
          <w:t>F.</w:t>
        </w:r>
        <w:r>
          <w:rPr>
            <w:rFonts w:eastAsiaTheme="minorEastAsia" w:cstheme="minorBidi"/>
            <w:b w:val="0"/>
            <w:bCs w:val="0"/>
            <w:iCs w:val="0"/>
            <w:noProof/>
            <w:color w:val="auto"/>
            <w:kern w:val="2"/>
            <w:lang w:eastAsia="en-GB"/>
            <w14:ligatures w14:val="standardContextual"/>
          </w:rPr>
          <w:tab/>
        </w:r>
        <w:r w:rsidRPr="0082258E">
          <w:rPr>
            <w:rStyle w:val="Hyperlink"/>
            <w:noProof/>
          </w:rPr>
          <w:t>RESPONSES</w:t>
        </w:r>
        <w:r>
          <w:rPr>
            <w:noProof/>
            <w:webHidden/>
          </w:rPr>
          <w:tab/>
        </w:r>
        <w:r>
          <w:rPr>
            <w:noProof/>
            <w:webHidden/>
          </w:rPr>
          <w:fldChar w:fldCharType="begin"/>
        </w:r>
        <w:r>
          <w:rPr>
            <w:noProof/>
            <w:webHidden/>
          </w:rPr>
          <w:instrText xml:space="preserve"> PAGEREF _Toc195778216 \h </w:instrText>
        </w:r>
        <w:r>
          <w:rPr>
            <w:noProof/>
            <w:webHidden/>
          </w:rPr>
        </w:r>
        <w:r>
          <w:rPr>
            <w:noProof/>
            <w:webHidden/>
          </w:rPr>
          <w:fldChar w:fldCharType="separate"/>
        </w:r>
        <w:r>
          <w:rPr>
            <w:noProof/>
            <w:webHidden/>
          </w:rPr>
          <w:t>48</w:t>
        </w:r>
        <w:r>
          <w:rPr>
            <w:noProof/>
            <w:webHidden/>
          </w:rPr>
          <w:fldChar w:fldCharType="end"/>
        </w:r>
      </w:hyperlink>
    </w:p>
    <w:p w14:paraId="14AE4EAD" w14:textId="09EB4E71" w:rsidR="00AE1F72" w:rsidRDefault="00AE1F72">
      <w:pPr>
        <w:pStyle w:val="TOC2"/>
        <w:rPr>
          <w:rFonts w:eastAsiaTheme="minorEastAsia" w:cstheme="minorBidi"/>
          <w:bCs w:val="0"/>
          <w:noProof/>
          <w:color w:val="auto"/>
          <w:kern w:val="2"/>
          <w:szCs w:val="24"/>
          <w:lang w:eastAsia="en-GB"/>
          <w14:ligatures w14:val="standardContextual"/>
        </w:rPr>
      </w:pPr>
      <w:hyperlink w:anchor="_Toc195778217" w:history="1">
        <w:r w:rsidRPr="0082258E">
          <w:rPr>
            <w:rStyle w:val="Hyperlink"/>
            <w:rFonts w:cstheme="minorHAnsi"/>
            <w:noProof/>
          </w:rPr>
          <w:t>F.1.</w:t>
        </w:r>
        <w:r>
          <w:rPr>
            <w:rFonts w:eastAsiaTheme="minorEastAsia" w:cstheme="minorBidi"/>
            <w:bCs w:val="0"/>
            <w:noProof/>
            <w:color w:val="auto"/>
            <w:kern w:val="2"/>
            <w:szCs w:val="24"/>
            <w:lang w:eastAsia="en-GB"/>
            <w14:ligatures w14:val="standardContextual"/>
          </w:rPr>
          <w:tab/>
        </w:r>
        <w:r w:rsidRPr="0082258E">
          <w:rPr>
            <w:rStyle w:val="Hyperlink"/>
            <w:rFonts w:cstheme="minorHAnsi"/>
            <w:noProof/>
          </w:rPr>
          <w:t>Consultation Response Pro-forma</w:t>
        </w:r>
        <w:r>
          <w:rPr>
            <w:noProof/>
            <w:webHidden/>
          </w:rPr>
          <w:tab/>
        </w:r>
        <w:r>
          <w:rPr>
            <w:noProof/>
            <w:webHidden/>
          </w:rPr>
          <w:fldChar w:fldCharType="begin"/>
        </w:r>
        <w:r>
          <w:rPr>
            <w:noProof/>
            <w:webHidden/>
          </w:rPr>
          <w:instrText xml:space="preserve"> PAGEREF _Toc195778217 \h </w:instrText>
        </w:r>
        <w:r>
          <w:rPr>
            <w:noProof/>
            <w:webHidden/>
          </w:rPr>
        </w:r>
        <w:r>
          <w:rPr>
            <w:noProof/>
            <w:webHidden/>
          </w:rPr>
          <w:fldChar w:fldCharType="separate"/>
        </w:r>
        <w:r>
          <w:rPr>
            <w:noProof/>
            <w:webHidden/>
          </w:rPr>
          <w:t>48</w:t>
        </w:r>
        <w:r>
          <w:rPr>
            <w:noProof/>
            <w:webHidden/>
          </w:rPr>
          <w:fldChar w:fldCharType="end"/>
        </w:r>
      </w:hyperlink>
    </w:p>
    <w:p w14:paraId="44D74844" w14:textId="7E0CFDBD" w:rsidR="001524C2" w:rsidRDefault="00D41B29" w:rsidP="001524C2">
      <w:r>
        <w:rPr>
          <w:i/>
          <w:caps/>
        </w:rPr>
        <w:fldChar w:fldCharType="end"/>
      </w:r>
    </w:p>
    <w:p w14:paraId="14E0BC83" w14:textId="77777777" w:rsidR="001524C2" w:rsidRDefault="001524C2" w:rsidP="001524C2"/>
    <w:p w14:paraId="05FFF2D0" w14:textId="77777777" w:rsidR="001524C2" w:rsidRDefault="001524C2" w:rsidP="001524C2"/>
    <w:p w14:paraId="37BA0AAB" w14:textId="77777777" w:rsidR="001524C2" w:rsidRDefault="001524C2" w:rsidP="001524C2"/>
    <w:p w14:paraId="3AAD2B0C" w14:textId="77777777" w:rsidR="001524C2" w:rsidRDefault="001524C2" w:rsidP="001524C2"/>
    <w:p w14:paraId="1828B096" w14:textId="77777777" w:rsidR="001524C2" w:rsidRDefault="001524C2" w:rsidP="001524C2"/>
    <w:p w14:paraId="03A02CB7" w14:textId="77777777" w:rsidR="001524C2" w:rsidRDefault="001524C2" w:rsidP="001524C2"/>
    <w:p w14:paraId="220F611C" w14:textId="77777777" w:rsidR="00B60F55" w:rsidRDefault="00B60F55" w:rsidP="001524C2"/>
    <w:p w14:paraId="6D7AC37F" w14:textId="77777777" w:rsidR="00B60F55" w:rsidRDefault="00B60F55" w:rsidP="001524C2"/>
    <w:p w14:paraId="47A0A875" w14:textId="77777777" w:rsidR="00B60F55" w:rsidRDefault="00B60F55" w:rsidP="001524C2"/>
    <w:p w14:paraId="2A5F922F" w14:textId="77777777" w:rsidR="00B60F55" w:rsidRDefault="00B60F55" w:rsidP="001524C2"/>
    <w:p w14:paraId="24243A91" w14:textId="77777777" w:rsidR="00B60F55" w:rsidRDefault="00B60F55" w:rsidP="001524C2"/>
    <w:p w14:paraId="78EFA10B" w14:textId="77777777" w:rsidR="00B60F55" w:rsidRDefault="00B60F55" w:rsidP="001524C2"/>
    <w:p w14:paraId="491C0882" w14:textId="77777777" w:rsidR="00A72F32" w:rsidRDefault="00A72F32" w:rsidP="001524C2"/>
    <w:p w14:paraId="09AB1765" w14:textId="77777777" w:rsidR="00A72F32" w:rsidRDefault="00A72F32" w:rsidP="001524C2"/>
    <w:p w14:paraId="25DC94F3" w14:textId="77777777" w:rsidR="00A72F32" w:rsidRDefault="00A72F32" w:rsidP="001524C2"/>
    <w:p w14:paraId="4AAE8224" w14:textId="77777777" w:rsidR="00A72F32" w:rsidRDefault="00A72F32" w:rsidP="001524C2"/>
    <w:p w14:paraId="173B823A" w14:textId="77777777" w:rsidR="00B60F55" w:rsidRDefault="00B60F55" w:rsidP="001524C2"/>
    <w:p w14:paraId="0E040FF0" w14:textId="1101E3B3" w:rsidR="006C42A5" w:rsidRPr="001524C2" w:rsidRDefault="006C42A5" w:rsidP="00B60F55">
      <w:pPr>
        <w:pBdr>
          <w:top w:val="single" w:sz="4" w:space="6" w:color="auto"/>
          <w:left w:val="single" w:sz="4" w:space="4" w:color="auto"/>
          <w:bottom w:val="single" w:sz="4" w:space="1" w:color="auto"/>
          <w:right w:val="single" w:sz="4" w:space="4" w:color="auto"/>
        </w:pBdr>
        <w:ind w:left="284" w:right="281"/>
        <w:jc w:val="center"/>
        <w:rPr>
          <w:b/>
          <w:bCs/>
        </w:rPr>
      </w:pPr>
      <w:r w:rsidRPr="001524C2">
        <w:rPr>
          <w:b/>
          <w:bCs/>
        </w:rPr>
        <w:t xml:space="preserve">This consultation document is published in hard copy, if you require a paper copy of this document, or a copy of the document in a different format for example braille or large print, or help with interpretation in a different language, please contact the School Modernisation Team on </w:t>
      </w:r>
      <w:r w:rsidRPr="00170891">
        <w:rPr>
          <w:b/>
          <w:bCs/>
          <w:color w:val="00B050"/>
        </w:rPr>
        <w:t>01352 704014 / 01352 704015, or e-mail 21stCenturySchools@flintshire.gov.uk.</w:t>
      </w:r>
    </w:p>
    <w:p w14:paraId="4CE4278E" w14:textId="77777777" w:rsidR="006C42A5" w:rsidRDefault="006C42A5" w:rsidP="006C42A5"/>
    <w:p w14:paraId="59776F22" w14:textId="77777777" w:rsidR="001524C2" w:rsidRDefault="001524C2">
      <w:pPr>
        <w:spacing w:before="0" w:after="0" w:line="240" w:lineRule="auto"/>
        <w:contextualSpacing w:val="0"/>
        <w:rPr>
          <w:b/>
          <w:bCs/>
        </w:rPr>
      </w:pPr>
      <w:bookmarkStart w:id="3" w:name="_Toc43026132"/>
      <w:bookmarkStart w:id="4" w:name="_Toc43026510"/>
      <w:r>
        <w:rPr>
          <w:b/>
          <w:bCs/>
        </w:rPr>
        <w:br w:type="page"/>
      </w:r>
    </w:p>
    <w:p w14:paraId="14CAE663" w14:textId="23C37686" w:rsidR="006C42A5" w:rsidRPr="00A72F32" w:rsidRDefault="006C42A5" w:rsidP="00A72F32">
      <w:pPr>
        <w:pStyle w:val="Heading1"/>
      </w:pPr>
      <w:bookmarkStart w:id="5" w:name="_Toc195778180"/>
      <w:r w:rsidRPr="00A72F32">
        <w:lastRenderedPageBreak/>
        <w:t>OVERVIEW</w:t>
      </w:r>
      <w:bookmarkEnd w:id="5"/>
    </w:p>
    <w:p w14:paraId="7D46115A" w14:textId="07CA4749" w:rsidR="00E07CCE" w:rsidRPr="00391A5F" w:rsidRDefault="00E07CCE" w:rsidP="00391A5F">
      <w:pPr>
        <w:pStyle w:val="Heading2"/>
      </w:pPr>
      <w:bookmarkStart w:id="6" w:name="_Toc195778181"/>
      <w:r w:rsidRPr="00391A5F">
        <w:t>I</w:t>
      </w:r>
      <w:bookmarkEnd w:id="3"/>
      <w:bookmarkEnd w:id="4"/>
      <w:r w:rsidR="006C42A5" w:rsidRPr="00391A5F">
        <w:t>ntroduction</w:t>
      </w:r>
      <w:bookmarkEnd w:id="6"/>
    </w:p>
    <w:p w14:paraId="44F4C162" w14:textId="5088F133" w:rsidR="006C42A5" w:rsidRPr="006C42A5" w:rsidRDefault="006C42A5" w:rsidP="00421AE1">
      <w:r w:rsidRPr="006C42A5">
        <w:t xml:space="preserve">This consultation document is an opportunity for consultees and other interested parties to learn about changes and give feedback on the proposal to reorganise the </w:t>
      </w:r>
      <w:r>
        <w:t>Catholic education provision in Flintshire.</w:t>
      </w:r>
    </w:p>
    <w:p w14:paraId="7CABA5EA" w14:textId="77777777" w:rsidR="006C42A5" w:rsidRPr="006C42A5" w:rsidRDefault="006C42A5" w:rsidP="00421AE1"/>
    <w:p w14:paraId="6008EFA0" w14:textId="77777777" w:rsidR="006C42A5" w:rsidRPr="0014737C" w:rsidRDefault="006C42A5" w:rsidP="00421AE1">
      <w:r w:rsidRPr="006C42A5">
        <w:t>This document represents Flintshire County Council’s (</w:t>
      </w:r>
      <w:r w:rsidRPr="006C42A5">
        <w:rPr>
          <w:rStyle w:val="QuoteChar"/>
        </w:rPr>
        <w:t>the Council</w:t>
      </w:r>
      <w:r w:rsidRPr="006C42A5">
        <w:t xml:space="preserve">) responsibilities as part of the School </w:t>
      </w:r>
      <w:r w:rsidRPr="0014737C">
        <w:t>Standards and Organisation (Wales) Act 2013, to consult with appropriate stakeholders when giving consideration to any significant school reorganisation.</w:t>
      </w:r>
    </w:p>
    <w:p w14:paraId="51DDC370" w14:textId="77777777" w:rsidR="006C42A5" w:rsidRPr="0014737C" w:rsidRDefault="006C42A5" w:rsidP="00421AE1"/>
    <w:p w14:paraId="5A0C5D32" w14:textId="346307CD" w:rsidR="006C42A5" w:rsidRPr="0014737C" w:rsidRDefault="006C42A5" w:rsidP="00421AE1">
      <w:r w:rsidRPr="0014737C">
        <w:t>Following the regulatory guidance of the School Organisation Code 2018, the Council wish to consult interested stakeholders regarding reorganisation of the Catholic education provision in Flintshire. The proposal involves the closures of St Anthony’s Catholic VA Primary School in Saltney, St David’s Catholic VA Primary School in Mold, St Mary’s Catholic VA Primary School in Flint and St Richard Gwyn Catholic VA High School in Flint. The proposal also involves the opening of a new English</w:t>
      </w:r>
      <w:r w:rsidR="00AA0D4C">
        <w:t>-</w:t>
      </w:r>
      <w:r w:rsidRPr="0014737C">
        <w:t>medium 3-18 Catholic Voluntary Aided School in Flint.</w:t>
      </w:r>
    </w:p>
    <w:p w14:paraId="439F7242" w14:textId="74B3BDA1" w:rsidR="006C42A5" w:rsidRPr="0014737C" w:rsidRDefault="006C42A5" w:rsidP="00421AE1"/>
    <w:p w14:paraId="56EF2E42" w14:textId="65CD1786" w:rsidR="006C42A5" w:rsidRPr="0014737C" w:rsidRDefault="006C42A5" w:rsidP="00421AE1">
      <w:pPr>
        <w:rPr>
          <w:rFonts w:cstheme="minorHAnsi"/>
        </w:rPr>
      </w:pPr>
      <w:r w:rsidRPr="0014737C">
        <w:rPr>
          <w:rFonts w:cstheme="minorHAnsi"/>
        </w:rPr>
        <w:t xml:space="preserve">The consultation provides </w:t>
      </w:r>
      <w:r w:rsidR="00AA0D4C">
        <w:rPr>
          <w:rFonts w:cstheme="minorHAnsi"/>
        </w:rPr>
        <w:t>stakeholders</w:t>
      </w:r>
      <w:r w:rsidRPr="0014737C">
        <w:rPr>
          <w:rFonts w:cstheme="minorHAnsi"/>
        </w:rPr>
        <w:t xml:space="preserve"> with an opportunity to ask questions, make comments, and share </w:t>
      </w:r>
      <w:r w:rsidR="00AA0D4C">
        <w:rPr>
          <w:rFonts w:cstheme="minorHAnsi"/>
        </w:rPr>
        <w:t>their</w:t>
      </w:r>
      <w:r w:rsidRPr="0014737C">
        <w:rPr>
          <w:rFonts w:cstheme="minorHAnsi"/>
        </w:rPr>
        <w:t xml:space="preserve"> views on the proposals being put forward.  </w:t>
      </w:r>
      <w:r w:rsidR="00AA0D4C">
        <w:rPr>
          <w:rFonts w:cstheme="minorHAnsi"/>
        </w:rPr>
        <w:t>Responses to</w:t>
      </w:r>
      <w:r w:rsidRPr="0014737C">
        <w:rPr>
          <w:rFonts w:cstheme="minorHAnsi"/>
        </w:rPr>
        <w:t xml:space="preserve"> this consultation will be reviewed carefully when the Council considers whether the proposal should be taken forward to implementation. </w:t>
      </w:r>
    </w:p>
    <w:p w14:paraId="30CE837A" w14:textId="77777777" w:rsidR="006C42A5" w:rsidRPr="006C42A5" w:rsidRDefault="006C42A5" w:rsidP="00421AE1">
      <w:pPr>
        <w:rPr>
          <w:rFonts w:cstheme="minorHAnsi"/>
        </w:rPr>
      </w:pPr>
    </w:p>
    <w:p w14:paraId="7D96AF91" w14:textId="77777777" w:rsidR="006C42A5" w:rsidRPr="006C42A5" w:rsidRDefault="006C42A5" w:rsidP="00421AE1">
      <w:pPr>
        <w:rPr>
          <w:rFonts w:cstheme="minorHAnsi"/>
        </w:rPr>
      </w:pPr>
      <w:r w:rsidRPr="006C42A5">
        <w:rPr>
          <w:rFonts w:cstheme="minorHAnsi"/>
        </w:rPr>
        <w:t>This document sets out information which consultees should consider to fully participate in the consultation process.</w:t>
      </w:r>
    </w:p>
    <w:p w14:paraId="2CECE470" w14:textId="77777777" w:rsidR="006C42A5" w:rsidRDefault="006C42A5" w:rsidP="00421AE1">
      <w:pPr>
        <w:rPr>
          <w:rFonts w:cstheme="minorHAnsi"/>
        </w:rPr>
      </w:pPr>
    </w:p>
    <w:p w14:paraId="476A7542" w14:textId="2B27B238" w:rsidR="006C42A5" w:rsidRPr="006C42A5" w:rsidRDefault="006C42A5" w:rsidP="006C42A5">
      <w:pPr>
        <w:spacing w:line="240" w:lineRule="auto"/>
        <w:contextualSpacing w:val="0"/>
        <w:rPr>
          <w:rFonts w:cstheme="minorHAnsi"/>
          <w:i/>
          <w:iCs/>
        </w:rPr>
      </w:pPr>
      <w:r w:rsidRPr="00170891">
        <w:rPr>
          <w:rFonts w:cstheme="minorHAnsi"/>
          <w:b/>
          <w:bCs/>
          <w:i/>
          <w:iCs/>
        </w:rPr>
        <w:t>Any figures, statistics and material referenced in this document are the most accurate available at the time of preparation and publication</w:t>
      </w:r>
      <w:r w:rsidRPr="006C42A5">
        <w:rPr>
          <w:rFonts w:cstheme="minorHAnsi"/>
          <w:i/>
          <w:iCs/>
        </w:rPr>
        <w:t>.</w:t>
      </w:r>
    </w:p>
    <w:p w14:paraId="2A58167B" w14:textId="77777777" w:rsidR="00AA0D4C" w:rsidRDefault="00AA0D4C" w:rsidP="006C42A5">
      <w:pPr>
        <w:spacing w:line="240" w:lineRule="auto"/>
        <w:contextualSpacing w:val="0"/>
        <w:rPr>
          <w:rFonts w:cstheme="minorHAnsi"/>
        </w:rPr>
      </w:pPr>
    </w:p>
    <w:p w14:paraId="78B5B63B" w14:textId="77777777" w:rsidR="00A72F32" w:rsidRDefault="00A72F32">
      <w:pPr>
        <w:spacing w:before="0" w:after="0" w:line="240" w:lineRule="auto"/>
        <w:contextualSpacing w:val="0"/>
        <w:rPr>
          <w:b/>
          <w:color w:val="auto"/>
          <w:sz w:val="28"/>
          <w:szCs w:val="28"/>
        </w:rPr>
      </w:pPr>
      <w:r>
        <w:br w:type="page"/>
      </w:r>
    </w:p>
    <w:p w14:paraId="7D616BD1" w14:textId="05390D09" w:rsidR="006C42A5" w:rsidRDefault="006C42A5" w:rsidP="00391A5F">
      <w:pPr>
        <w:pStyle w:val="Heading2"/>
      </w:pPr>
      <w:bookmarkStart w:id="7" w:name="_Toc195778182"/>
      <w:r>
        <w:lastRenderedPageBreak/>
        <w:t>Overview of the Proposal</w:t>
      </w:r>
      <w:bookmarkEnd w:id="7"/>
    </w:p>
    <w:p w14:paraId="79A43856" w14:textId="5888759F" w:rsidR="00391A5F" w:rsidRDefault="00391A5F" w:rsidP="00391A5F">
      <w:r>
        <w:t xml:space="preserve">The Council is seeking your views on a proposal to reorganise </w:t>
      </w:r>
      <w:r w:rsidRPr="00391A5F">
        <w:t>the Catholic education provision in Flintshire</w:t>
      </w:r>
      <w:r>
        <w:t>.</w:t>
      </w:r>
    </w:p>
    <w:p w14:paraId="52F250FD" w14:textId="77777777" w:rsidR="00391A5F" w:rsidRDefault="00391A5F" w:rsidP="00391A5F">
      <w:r>
        <w:t>The council proposes to deliver this reorganisation by:</w:t>
      </w:r>
    </w:p>
    <w:p w14:paraId="5F155DF8" w14:textId="2715DC03" w:rsidR="00391A5F" w:rsidRDefault="00391A5F" w:rsidP="00EB20BE">
      <w:pPr>
        <w:pStyle w:val="ListParagraph"/>
        <w:numPr>
          <w:ilvl w:val="0"/>
          <w:numId w:val="17"/>
        </w:numPr>
        <w:ind w:left="709" w:hanging="349"/>
      </w:pPr>
      <w:r>
        <w:t>Closing St Anthony’s Catholic VA Primary School in Saltney, St David’s Catholic VA Primary School in Mold, St Mary’s Catholic VA Primary School in Flint and St Richard Gwyn Catholic VA High School in Flint.</w:t>
      </w:r>
    </w:p>
    <w:p w14:paraId="4652E551" w14:textId="5B4B2907" w:rsidR="00391A5F" w:rsidRDefault="00391A5F" w:rsidP="00391A5F">
      <w:pPr>
        <w:pStyle w:val="ListParagraph"/>
        <w:numPr>
          <w:ilvl w:val="0"/>
          <w:numId w:val="13"/>
        </w:numPr>
      </w:pPr>
      <w:r>
        <w:t>Opening of a new English medium 3-18 Catholic Voluntary Aided School in Flint</w:t>
      </w:r>
    </w:p>
    <w:p w14:paraId="3DFC012C" w14:textId="0211A1E8" w:rsidR="00391A5F" w:rsidRDefault="00391A5F" w:rsidP="00391A5F">
      <w:r>
        <w:t xml:space="preserve">To achieve these changes, the Council, in partnership with Welsh Government, is planning to invest </w:t>
      </w:r>
      <w:r w:rsidRPr="00170891">
        <w:rPr>
          <w:color w:val="00B050"/>
        </w:rPr>
        <w:t>£</w:t>
      </w:r>
      <w:r w:rsidR="00416B41" w:rsidRPr="00170891">
        <w:rPr>
          <w:color w:val="00B050"/>
        </w:rPr>
        <w:t>55</w:t>
      </w:r>
      <w:r w:rsidRPr="00170891">
        <w:rPr>
          <w:color w:val="00B050"/>
        </w:rPr>
        <w:t>m</w:t>
      </w:r>
      <w:r>
        <w:t xml:space="preserve"> in a new school </w:t>
      </w:r>
    </w:p>
    <w:p w14:paraId="07C5BF78" w14:textId="77777777" w:rsidR="00391A5F" w:rsidRDefault="00391A5F" w:rsidP="00391A5F"/>
    <w:p w14:paraId="3F4FEF5E" w14:textId="32553075" w:rsidR="00391A5F" w:rsidRPr="00A72F32" w:rsidRDefault="00391A5F" w:rsidP="00391A5F">
      <w:pPr>
        <w:rPr>
          <w:i/>
          <w:iCs/>
          <w:sz w:val="20"/>
          <w:szCs w:val="20"/>
        </w:rPr>
      </w:pPr>
      <w:r w:rsidRPr="00A72F32">
        <w:rPr>
          <w:i/>
          <w:iCs/>
          <w:sz w:val="20"/>
          <w:szCs w:val="20"/>
        </w:rPr>
        <w:t>Note: this proposal is running concurrently with the proposal to amalgamate Saltney Ferry CP School and Wood Memorial CP School, Saltney.</w:t>
      </w:r>
    </w:p>
    <w:p w14:paraId="1616756A" w14:textId="35CA5BE0" w:rsidR="00391A5F" w:rsidRDefault="00391A5F" w:rsidP="00391A5F">
      <w:pPr>
        <w:pStyle w:val="Heading2"/>
      </w:pPr>
      <w:bookmarkStart w:id="8" w:name="_Toc195778183"/>
      <w:r>
        <w:t>Consultation Requirements</w:t>
      </w:r>
      <w:bookmarkEnd w:id="8"/>
    </w:p>
    <w:p w14:paraId="6E0E012B" w14:textId="77777777" w:rsidR="00391A5F" w:rsidRDefault="00391A5F" w:rsidP="00391A5F">
      <w:r>
        <w:t>The Council has a responsibility as part of the School Standards and Organisation (Wales) Act 2013 to consult with appropriate stakeholders when giving consideration to any significant school reorganisation proposals.</w:t>
      </w:r>
    </w:p>
    <w:p w14:paraId="2A4FB87F" w14:textId="77777777" w:rsidR="00391A5F" w:rsidRDefault="00391A5F" w:rsidP="00391A5F"/>
    <w:p w14:paraId="4F65ACF0" w14:textId="77777777" w:rsidR="00391A5F" w:rsidRDefault="00391A5F" w:rsidP="00391A5F">
      <w:r>
        <w:t xml:space="preserve">The School Standards and Organisation (Wales) Act 2013 and School Organisation Code 2018 describes a number of regulated alterations to maintained schools, which must not be carried out unless the relevant local authority and/or governing body have complied with the requirements imposed by the Code. </w:t>
      </w:r>
    </w:p>
    <w:p w14:paraId="09562B11" w14:textId="77777777" w:rsidR="00391A5F" w:rsidRDefault="00391A5F" w:rsidP="00391A5F"/>
    <w:p w14:paraId="0AA85400" w14:textId="433EBEC7" w:rsidR="00391A5F" w:rsidRDefault="00391A5F" w:rsidP="00391A5F">
      <w:r>
        <w:t>Statutory procedures are usually necessary to make significant changes to schools.  The procedures are designed to enable changes to be made where they are considered necessary, but in a way which protects the interests of learners and allows interested parties the opportunity to have their say in the process.  Welsh Government have published these procedures within the School Organisation Code 2018 (“</w:t>
      </w:r>
      <w:r w:rsidRPr="00391A5F">
        <w:rPr>
          <w:rStyle w:val="QuoteChar"/>
        </w:rPr>
        <w:t>the Code</w:t>
      </w:r>
      <w:r>
        <w:t>”).</w:t>
      </w:r>
    </w:p>
    <w:p w14:paraId="382EB856" w14:textId="77777777" w:rsidR="00391A5F" w:rsidRDefault="00391A5F" w:rsidP="00391A5F"/>
    <w:p w14:paraId="76AB2B2F" w14:textId="07332AF5" w:rsidR="00391A5F" w:rsidRDefault="00391A5F" w:rsidP="00391A5F">
      <w:r>
        <w:t>The formal consultation process will operate for</w:t>
      </w:r>
      <w:r w:rsidR="00AA0D4C">
        <w:t xml:space="preserve"> at least </w:t>
      </w:r>
      <w:r>
        <w:t>42 days, with at least 20 of these being school days.  There will be opportunities to ask questions and make comments that will be considered when the Council determines whether or not the proposal is to be implemented.</w:t>
      </w:r>
    </w:p>
    <w:p w14:paraId="1FA4AA34" w14:textId="77777777" w:rsidR="00391A5F" w:rsidRDefault="00391A5F" w:rsidP="00391A5F"/>
    <w:p w14:paraId="0B2257BF" w14:textId="77777777" w:rsidR="00391A5F" w:rsidRDefault="00391A5F" w:rsidP="00391A5F">
      <w:r>
        <w:lastRenderedPageBreak/>
        <w:t>In accordance with the agreed children and young people’s participation standards for Wales, Article 12 of UNCRC established that “Children have the right to say what they think should happen, when adults are making decisions that affect them, and to have their opinions taking into account”.</w:t>
      </w:r>
    </w:p>
    <w:p w14:paraId="3F8CFF79" w14:textId="77777777" w:rsidR="00391A5F" w:rsidRDefault="00391A5F" w:rsidP="00391A5F"/>
    <w:p w14:paraId="2DA49CFD" w14:textId="1F318A91" w:rsidR="00391A5F" w:rsidRDefault="00391A5F" w:rsidP="00391A5F">
      <w:r>
        <w:t>The views of children and young people are extremely important to the Council, therefore children and young people will be provided with opportunities to contribute to this consultation process.  The Council has produced a summary version of this document which will be made accessible for all children and young people affected by this proposal.</w:t>
      </w:r>
    </w:p>
    <w:p w14:paraId="18E8BF5E" w14:textId="4CD1582C" w:rsidR="00391A5F" w:rsidRDefault="00391A5F" w:rsidP="00391A5F">
      <w:pPr>
        <w:pStyle w:val="Heading2"/>
      </w:pPr>
      <w:bookmarkStart w:id="9" w:name="_Toc195778184"/>
      <w:r w:rsidRPr="00391A5F">
        <w:t>Who will be consulted?</w:t>
      </w:r>
      <w:bookmarkEnd w:id="9"/>
    </w:p>
    <w:p w14:paraId="56659FF2" w14:textId="24558C01" w:rsidR="006B6F59" w:rsidRPr="00D16678" w:rsidRDefault="006B6F59" w:rsidP="006B6F59">
      <w:r w:rsidRPr="00D16678">
        <w:t>This consultation will take place between</w:t>
      </w:r>
      <w:r>
        <w:t xml:space="preserve"> </w:t>
      </w:r>
      <w:r w:rsidR="00AA0D4C" w:rsidRPr="00170891">
        <w:rPr>
          <w:rFonts w:cstheme="minorHAnsi"/>
          <w:b/>
          <w:color w:val="00B050"/>
        </w:rPr>
        <w:t>??</w:t>
      </w:r>
      <w:r w:rsidR="00FD5508" w:rsidRPr="00170891">
        <w:rPr>
          <w:rFonts w:cstheme="minorHAnsi"/>
          <w:b/>
          <w:color w:val="00B050"/>
        </w:rPr>
        <w:t xml:space="preserve"> </w:t>
      </w:r>
      <w:r w:rsidR="00AA0D4C" w:rsidRPr="00170891">
        <w:rPr>
          <w:rFonts w:cstheme="minorHAnsi"/>
          <w:b/>
          <w:color w:val="00B050"/>
        </w:rPr>
        <w:t>May</w:t>
      </w:r>
      <w:r w:rsidR="00FD5508" w:rsidRPr="00170891">
        <w:rPr>
          <w:rFonts w:cstheme="minorHAnsi"/>
          <w:b/>
          <w:color w:val="00B050"/>
        </w:rPr>
        <w:t xml:space="preserve"> 2025 to </w:t>
      </w:r>
      <w:r w:rsidR="00AA0D4C" w:rsidRPr="00170891">
        <w:rPr>
          <w:rFonts w:cstheme="minorHAnsi"/>
          <w:b/>
          <w:color w:val="00B050"/>
        </w:rPr>
        <w:t>??</w:t>
      </w:r>
      <w:r w:rsidR="00FD5508" w:rsidRPr="00170891">
        <w:rPr>
          <w:rFonts w:cstheme="minorHAnsi"/>
          <w:b/>
          <w:color w:val="00B050"/>
        </w:rPr>
        <w:t xml:space="preserve"> June 2025</w:t>
      </w:r>
      <w:r w:rsidRPr="00AA0D4C">
        <w:rPr>
          <w:bCs/>
        </w:rPr>
        <w:t xml:space="preserve">. </w:t>
      </w:r>
      <w:r w:rsidR="00AA0D4C" w:rsidRPr="00AA0D4C">
        <w:rPr>
          <w:bCs/>
        </w:rPr>
        <w:t xml:space="preserve">This allows </w:t>
      </w:r>
      <w:r w:rsidR="00AA0D4C" w:rsidRPr="00170891">
        <w:rPr>
          <w:bCs/>
          <w:color w:val="00B050"/>
        </w:rPr>
        <w:t>??</w:t>
      </w:r>
      <w:r w:rsidR="00AA0D4C" w:rsidRPr="00AA0D4C">
        <w:rPr>
          <w:bCs/>
        </w:rPr>
        <w:t xml:space="preserve"> days for responses to be received, </w:t>
      </w:r>
      <w:r w:rsidR="00AA0D4C" w:rsidRPr="00170891">
        <w:rPr>
          <w:bCs/>
          <w:color w:val="00B050"/>
        </w:rPr>
        <w:t>??</w:t>
      </w:r>
      <w:r w:rsidR="00AA0D4C" w:rsidRPr="00AA0D4C">
        <w:rPr>
          <w:bCs/>
        </w:rPr>
        <w:t xml:space="preserve"> of which are school days.</w:t>
      </w:r>
    </w:p>
    <w:p w14:paraId="13B5FA62" w14:textId="77777777" w:rsidR="006B6F59" w:rsidRPr="00D16678" w:rsidRDefault="006B6F59" w:rsidP="006B6F59"/>
    <w:p w14:paraId="4753318E" w14:textId="77777777" w:rsidR="006B6F59" w:rsidRPr="00D16678" w:rsidRDefault="006B6F59" w:rsidP="006B6F59">
      <w:r>
        <w:t>T</w:t>
      </w:r>
      <w:r w:rsidRPr="00D16678">
        <w:t>his formal consultation document has been sent to a wide range of consultees including:</w:t>
      </w:r>
    </w:p>
    <w:p w14:paraId="2DF87BB5" w14:textId="09AC048D" w:rsidR="006B6F59" w:rsidRPr="00AA0D4C" w:rsidRDefault="00AA0D4C" w:rsidP="00D90B4F">
      <w:pPr>
        <w:rPr>
          <w:color w:val="FF0000"/>
        </w:rPr>
      </w:pPr>
      <w:r w:rsidRPr="00AA0D4C">
        <w:rPr>
          <w:color w:val="FF0000"/>
        </w:rPr>
        <w:t>&lt;insert stakeholder list&gt;</w:t>
      </w:r>
    </w:p>
    <w:p w14:paraId="0FCFE27C" w14:textId="77777777" w:rsidR="00AA0D4C" w:rsidRDefault="00AA0D4C" w:rsidP="00D90B4F"/>
    <w:p w14:paraId="30AEA9B8" w14:textId="77777777" w:rsidR="006B6F59" w:rsidRPr="00D16678" w:rsidRDefault="006B6F59" w:rsidP="00D90B4F">
      <w:r>
        <w:t>T</w:t>
      </w:r>
      <w:r w:rsidRPr="00D16678">
        <w:t>his document has been published on the Flintshire County Council website and can be found by following the link below:</w:t>
      </w:r>
    </w:p>
    <w:p w14:paraId="38F75894" w14:textId="42988CC7" w:rsidR="006B6F59" w:rsidRPr="00D16678" w:rsidRDefault="007F4565" w:rsidP="00D90B4F">
      <w:pPr>
        <w:rPr>
          <w:sz w:val="23"/>
          <w:szCs w:val="23"/>
        </w:rPr>
      </w:pPr>
      <w:hyperlink r:id="rId35" w:history="1">
        <w:r w:rsidR="006B6F59" w:rsidRPr="00D16678">
          <w:rPr>
            <w:rStyle w:val="Hyperlink"/>
            <w:sz w:val="23"/>
            <w:szCs w:val="23"/>
          </w:rPr>
          <w:t>http://www.flintshire.gov.uk/en/Resident/Schools/School-Modernisation-Related/Home.aspx</w:t>
        </w:r>
      </w:hyperlink>
    </w:p>
    <w:p w14:paraId="040DF99D" w14:textId="77777777" w:rsidR="006B6F59" w:rsidRDefault="006B6F59" w:rsidP="00D90B4F"/>
    <w:p w14:paraId="2B791700" w14:textId="4232C052" w:rsidR="00D90B4F" w:rsidRDefault="00D90B4F" w:rsidP="00D90B4F">
      <w:pPr>
        <w:pStyle w:val="Heading2"/>
      </w:pPr>
      <w:bookmarkStart w:id="10" w:name="_Toc195778185"/>
      <w:r>
        <w:t>How to respond to the consultation</w:t>
      </w:r>
      <w:bookmarkEnd w:id="10"/>
      <w:r>
        <w:t xml:space="preserve"> </w:t>
      </w:r>
    </w:p>
    <w:p w14:paraId="046198B8" w14:textId="00F246C5" w:rsidR="00D90B4F" w:rsidRDefault="00D90B4F" w:rsidP="00D90B4F">
      <w:r>
        <w:t xml:space="preserve">Your views on the proposals to reorganise </w:t>
      </w:r>
      <w:r w:rsidRPr="00D90B4F">
        <w:t xml:space="preserve">the Catholic education provision in Flintshire </w:t>
      </w:r>
      <w:r>
        <w:t>are important to us.  The Council wants you to engage in this consultation and tell us what you think of the proposal, particularly if they may affect you or your children.</w:t>
      </w:r>
    </w:p>
    <w:p w14:paraId="2F2C70FC" w14:textId="77777777" w:rsidR="00D90B4F" w:rsidRDefault="00D90B4F" w:rsidP="00D90B4F"/>
    <w:p w14:paraId="56F7387B" w14:textId="77777777" w:rsidR="00D90B4F" w:rsidRDefault="00D90B4F" w:rsidP="00D90B4F">
      <w:r>
        <w:t>The Council is now engaging in statutory consultation processes with all interested parties to ensure that any decision taken by the Council is one that is informed.</w:t>
      </w:r>
    </w:p>
    <w:p w14:paraId="653EA4B7" w14:textId="77777777" w:rsidR="00D90B4F" w:rsidRDefault="00D90B4F" w:rsidP="00D90B4F"/>
    <w:p w14:paraId="2F41FF1C" w14:textId="77777777" w:rsidR="00D90B4F" w:rsidRDefault="00D90B4F" w:rsidP="00D90B4F">
      <w:r>
        <w:t>The timescales for the formal consultation aspects of these statutory proposals are:</w:t>
      </w:r>
    </w:p>
    <w:tbl>
      <w:tblPr>
        <w:tblStyle w:val="TableGrid"/>
        <w:tblW w:w="0" w:type="auto"/>
        <w:jc w:val="center"/>
        <w:tblLook w:val="04A0" w:firstRow="1" w:lastRow="0" w:firstColumn="1" w:lastColumn="0" w:noHBand="0" w:noVBand="1"/>
      </w:tblPr>
      <w:tblGrid>
        <w:gridCol w:w="3116"/>
        <w:gridCol w:w="3117"/>
        <w:gridCol w:w="3117"/>
      </w:tblGrid>
      <w:tr w:rsidR="00D90B4F" w:rsidRPr="005A476C" w14:paraId="106FAF8F" w14:textId="77777777" w:rsidTr="00600BF0">
        <w:trPr>
          <w:jc w:val="center"/>
        </w:trPr>
        <w:tc>
          <w:tcPr>
            <w:tcW w:w="3116" w:type="dxa"/>
            <w:shd w:val="clear" w:color="auto" w:fill="92D050"/>
            <w:vAlign w:val="top"/>
          </w:tcPr>
          <w:p w14:paraId="74B03654" w14:textId="77777777" w:rsidR="00D90B4F" w:rsidRPr="005A476C" w:rsidRDefault="00D90B4F" w:rsidP="00AA0D4C">
            <w:pPr>
              <w:pStyle w:val="Default"/>
              <w:rPr>
                <w:rFonts w:asciiTheme="minorHAnsi" w:hAnsiTheme="minorHAnsi" w:cstheme="minorHAnsi"/>
                <w:b/>
              </w:rPr>
            </w:pPr>
            <w:r w:rsidRPr="005A476C">
              <w:rPr>
                <w:rFonts w:asciiTheme="minorHAnsi" w:hAnsiTheme="minorHAnsi" w:cstheme="minorHAnsi"/>
                <w:b/>
              </w:rPr>
              <w:t>Statutory Consultation Period Commences</w:t>
            </w:r>
          </w:p>
        </w:tc>
        <w:tc>
          <w:tcPr>
            <w:tcW w:w="3117" w:type="dxa"/>
            <w:shd w:val="clear" w:color="auto" w:fill="92D050"/>
            <w:vAlign w:val="top"/>
          </w:tcPr>
          <w:p w14:paraId="27211E77" w14:textId="77777777" w:rsidR="00D90B4F" w:rsidRPr="005A476C" w:rsidRDefault="00D90B4F" w:rsidP="00AA0D4C">
            <w:pPr>
              <w:pStyle w:val="Default"/>
              <w:rPr>
                <w:rFonts w:asciiTheme="minorHAnsi" w:hAnsiTheme="minorHAnsi" w:cstheme="minorHAnsi"/>
                <w:b/>
              </w:rPr>
            </w:pPr>
            <w:r w:rsidRPr="005A476C">
              <w:rPr>
                <w:rFonts w:asciiTheme="minorHAnsi" w:hAnsiTheme="minorHAnsi" w:cstheme="minorHAnsi"/>
                <w:b/>
              </w:rPr>
              <w:t>Statutory Consultation Period Ends</w:t>
            </w:r>
          </w:p>
        </w:tc>
        <w:tc>
          <w:tcPr>
            <w:tcW w:w="3117" w:type="dxa"/>
            <w:shd w:val="clear" w:color="auto" w:fill="92D050"/>
            <w:vAlign w:val="top"/>
          </w:tcPr>
          <w:p w14:paraId="3C9A8F13" w14:textId="77777777" w:rsidR="00D90B4F" w:rsidRPr="005A476C" w:rsidRDefault="00D90B4F" w:rsidP="00AA0D4C">
            <w:pPr>
              <w:pStyle w:val="Default"/>
              <w:rPr>
                <w:rFonts w:asciiTheme="minorHAnsi" w:hAnsiTheme="minorHAnsi" w:cstheme="minorHAnsi"/>
                <w:b/>
              </w:rPr>
            </w:pPr>
            <w:r w:rsidRPr="005A476C">
              <w:rPr>
                <w:rFonts w:asciiTheme="minorHAnsi" w:hAnsiTheme="minorHAnsi" w:cstheme="minorHAnsi"/>
                <w:b/>
              </w:rPr>
              <w:t>Period Of Consultation</w:t>
            </w:r>
          </w:p>
        </w:tc>
      </w:tr>
      <w:tr w:rsidR="00D90B4F" w:rsidRPr="00AE1F72" w14:paraId="03EB0A85" w14:textId="77777777" w:rsidTr="00600BF0">
        <w:trPr>
          <w:jc w:val="center"/>
        </w:trPr>
        <w:tc>
          <w:tcPr>
            <w:tcW w:w="3116" w:type="dxa"/>
          </w:tcPr>
          <w:p w14:paraId="27AECAC1" w14:textId="059FBF98" w:rsidR="00D90B4F" w:rsidRPr="00AE1F72" w:rsidRDefault="00AA0D4C" w:rsidP="00253C82">
            <w:pPr>
              <w:pStyle w:val="Default"/>
              <w:rPr>
                <w:rFonts w:asciiTheme="minorHAnsi" w:hAnsiTheme="minorHAnsi" w:cstheme="minorHAnsi"/>
                <w:bCs/>
                <w:color w:val="00B050"/>
              </w:rPr>
            </w:pPr>
            <w:r w:rsidRPr="00AE1F72">
              <w:rPr>
                <w:rFonts w:asciiTheme="minorHAnsi" w:hAnsiTheme="minorHAnsi" w:cstheme="minorHAnsi"/>
                <w:bCs/>
                <w:color w:val="00B050"/>
              </w:rPr>
              <w:t>?? May</w:t>
            </w:r>
            <w:r w:rsidR="00FD5508" w:rsidRPr="00AE1F72">
              <w:rPr>
                <w:rFonts w:asciiTheme="minorHAnsi" w:hAnsiTheme="minorHAnsi" w:cstheme="minorHAnsi"/>
                <w:bCs/>
                <w:color w:val="00B050"/>
              </w:rPr>
              <w:t xml:space="preserve"> 2025</w:t>
            </w:r>
          </w:p>
        </w:tc>
        <w:tc>
          <w:tcPr>
            <w:tcW w:w="3117" w:type="dxa"/>
          </w:tcPr>
          <w:p w14:paraId="77A524BA" w14:textId="1833FE60" w:rsidR="00D90B4F" w:rsidRPr="00AE1F72" w:rsidRDefault="00D90B4F" w:rsidP="00253C82">
            <w:pPr>
              <w:pStyle w:val="Default"/>
              <w:rPr>
                <w:rFonts w:asciiTheme="minorHAnsi" w:hAnsiTheme="minorHAnsi" w:cstheme="minorHAnsi"/>
                <w:bCs/>
                <w:color w:val="00B050"/>
              </w:rPr>
            </w:pPr>
            <w:r w:rsidRPr="00AE1F72">
              <w:rPr>
                <w:rFonts w:asciiTheme="minorHAnsi" w:hAnsiTheme="minorHAnsi" w:cstheme="minorHAnsi"/>
                <w:bCs/>
                <w:color w:val="00B050"/>
              </w:rPr>
              <w:t xml:space="preserve"> </w:t>
            </w:r>
            <w:r w:rsidR="00AA0D4C" w:rsidRPr="00AE1F72">
              <w:rPr>
                <w:rFonts w:asciiTheme="minorHAnsi" w:hAnsiTheme="minorHAnsi" w:cstheme="minorHAnsi"/>
                <w:bCs/>
                <w:color w:val="00B050"/>
              </w:rPr>
              <w:t xml:space="preserve">?? </w:t>
            </w:r>
            <w:r w:rsidR="00FD5508" w:rsidRPr="00AE1F72">
              <w:rPr>
                <w:rFonts w:asciiTheme="minorHAnsi" w:hAnsiTheme="minorHAnsi" w:cstheme="minorHAnsi"/>
                <w:bCs/>
                <w:color w:val="00B050"/>
              </w:rPr>
              <w:t>June 2025</w:t>
            </w:r>
          </w:p>
        </w:tc>
        <w:tc>
          <w:tcPr>
            <w:tcW w:w="3117" w:type="dxa"/>
          </w:tcPr>
          <w:p w14:paraId="4238463B" w14:textId="270DCB8D" w:rsidR="00D90B4F" w:rsidRPr="00AE1F72" w:rsidRDefault="00AA0D4C" w:rsidP="00253C82">
            <w:pPr>
              <w:pStyle w:val="Default"/>
              <w:rPr>
                <w:rFonts w:asciiTheme="minorHAnsi" w:hAnsiTheme="minorHAnsi" w:cstheme="minorHAnsi"/>
                <w:bCs/>
                <w:color w:val="00B050"/>
              </w:rPr>
            </w:pPr>
            <w:r w:rsidRPr="00AE1F72">
              <w:rPr>
                <w:rFonts w:asciiTheme="minorHAnsi" w:hAnsiTheme="minorHAnsi" w:cstheme="minorHAnsi"/>
                <w:bCs/>
                <w:color w:val="00B050"/>
              </w:rPr>
              <w:t>??</w:t>
            </w:r>
            <w:r w:rsidR="00D90B4F" w:rsidRPr="00AE1F72">
              <w:rPr>
                <w:rFonts w:asciiTheme="minorHAnsi" w:hAnsiTheme="minorHAnsi" w:cstheme="minorHAnsi"/>
                <w:bCs/>
                <w:color w:val="00B050"/>
              </w:rPr>
              <w:t xml:space="preserve"> days</w:t>
            </w:r>
            <w:r w:rsidRPr="00AE1F72">
              <w:rPr>
                <w:rFonts w:asciiTheme="minorHAnsi" w:hAnsiTheme="minorHAnsi" w:cstheme="minorHAnsi"/>
                <w:bCs/>
                <w:color w:val="00B050"/>
              </w:rPr>
              <w:t>, ??</w:t>
            </w:r>
            <w:r w:rsidR="00D90B4F" w:rsidRPr="00AE1F72">
              <w:rPr>
                <w:rFonts w:asciiTheme="minorHAnsi" w:hAnsiTheme="minorHAnsi" w:cstheme="minorHAnsi"/>
                <w:bCs/>
                <w:color w:val="00B050"/>
              </w:rPr>
              <w:t xml:space="preserve"> of which are school days</w:t>
            </w:r>
          </w:p>
        </w:tc>
      </w:tr>
    </w:tbl>
    <w:p w14:paraId="0B859DFC" w14:textId="77777777" w:rsidR="00D90B4F" w:rsidRDefault="00D90B4F" w:rsidP="00D90B4F"/>
    <w:p w14:paraId="200A8618" w14:textId="77777777" w:rsidR="00D90B4F" w:rsidRDefault="00D90B4F" w:rsidP="00D90B4F">
      <w:r>
        <w:lastRenderedPageBreak/>
        <w:t xml:space="preserve">You can respond to this consultation by completing the online questionnaire which is available on our website or by following this link: </w:t>
      </w:r>
    </w:p>
    <w:p w14:paraId="7FA89A66" w14:textId="77777777" w:rsidR="00170891" w:rsidRDefault="00170891" w:rsidP="00D90B4F">
      <w:pPr>
        <w:rPr>
          <w:color w:val="FF0000"/>
        </w:rPr>
      </w:pPr>
      <w:r>
        <w:rPr>
          <w:color w:val="FF0000"/>
        </w:rPr>
        <w:t>&lt;insert link&gt;</w:t>
      </w:r>
    </w:p>
    <w:p w14:paraId="2F0D627C" w14:textId="68426A96" w:rsidR="00D90B4F" w:rsidRPr="00D90B4F" w:rsidRDefault="00170891" w:rsidP="00D90B4F">
      <w:pPr>
        <w:rPr>
          <w:color w:val="FF0000"/>
        </w:rPr>
      </w:pPr>
      <w:r>
        <w:rPr>
          <w:color w:val="FF0000"/>
        </w:rPr>
        <w:t>&lt;insert QR code&gt;</w:t>
      </w:r>
      <w:r w:rsidR="00D90B4F" w:rsidRPr="00D90B4F">
        <w:rPr>
          <w:color w:val="FF0000"/>
        </w:rPr>
        <w:t xml:space="preserve"> </w:t>
      </w:r>
    </w:p>
    <w:p w14:paraId="2F880DFC" w14:textId="77777777" w:rsidR="00D90B4F" w:rsidRDefault="00D90B4F" w:rsidP="00D90B4F"/>
    <w:p w14:paraId="118D4C59" w14:textId="77777777" w:rsidR="00D90B4F" w:rsidRDefault="00D90B4F" w:rsidP="00D90B4F">
      <w:r>
        <w:t xml:space="preserve">A paper copy of the questionnaire is also available at the back of this document. Alternatively, you can respond in writing using the contact details on the next page. </w:t>
      </w:r>
    </w:p>
    <w:p w14:paraId="74B6B6F7" w14:textId="77777777" w:rsidR="00D90B4F" w:rsidRDefault="00D90B4F" w:rsidP="00D90B4F"/>
    <w:p w14:paraId="20960A42" w14:textId="77777777" w:rsidR="00D90B4F" w:rsidRDefault="00D90B4F" w:rsidP="00D90B4F">
      <w:r>
        <w:t xml:space="preserve">Large print, Braille, and alternative language versions of this document will also be made available upon request via the contact details below. We welcome correspondence in Welsh and English and you will receive a response in the same language. Use of either language will not lead to a delay. </w:t>
      </w:r>
    </w:p>
    <w:p w14:paraId="1DA7D6FE" w14:textId="77777777" w:rsidR="00D90B4F" w:rsidRDefault="00D90B4F" w:rsidP="00D90B4F"/>
    <w:p w14:paraId="37144870" w14:textId="77777777" w:rsidR="00D90B4F" w:rsidRDefault="00D90B4F" w:rsidP="00D90B4F">
      <w:r>
        <w:t>To allow children and young people to participate in this consultation, a version of this document has been created that is relevant to their age and their level of likely understanding. This presents the information in a friendly way and allows children and young people to reach an informed decision. The document can be found here:</w:t>
      </w:r>
    </w:p>
    <w:p w14:paraId="202BCEF3" w14:textId="77777777" w:rsidR="00D90B4F" w:rsidRPr="00D90B4F" w:rsidRDefault="00D90B4F" w:rsidP="00D90B4F">
      <w:pPr>
        <w:rPr>
          <w:color w:val="FF0000"/>
        </w:rPr>
      </w:pPr>
      <w:r w:rsidRPr="00D90B4F">
        <w:rPr>
          <w:color w:val="FF0000"/>
        </w:rPr>
        <w:t>&lt;insert link&gt;</w:t>
      </w:r>
    </w:p>
    <w:p w14:paraId="4BAF0716" w14:textId="77777777" w:rsidR="00D90B4F" w:rsidRDefault="00D90B4F" w:rsidP="00D90B4F"/>
    <w:p w14:paraId="14AFA36C" w14:textId="6EE42C3B" w:rsidR="00D90B4F" w:rsidRDefault="00D90B4F" w:rsidP="00D90B4F">
      <w:r>
        <w:t xml:space="preserve">All responses must be received by midnight </w:t>
      </w:r>
      <w:r w:rsidR="00AA0D4C" w:rsidRPr="00170891">
        <w:rPr>
          <w:b/>
          <w:bCs/>
          <w:color w:val="00B050"/>
        </w:rPr>
        <w:t>??</w:t>
      </w:r>
      <w:r w:rsidR="00FD5508" w:rsidRPr="00170891">
        <w:rPr>
          <w:b/>
          <w:bCs/>
          <w:color w:val="00B050"/>
        </w:rPr>
        <w:t xml:space="preserve"> June 2025</w:t>
      </w:r>
      <w:r w:rsidR="00170891">
        <w:rPr>
          <w:b/>
          <w:bCs/>
          <w:color w:val="FF0000"/>
        </w:rPr>
        <w:t>.</w:t>
      </w:r>
    </w:p>
    <w:p w14:paraId="311D2434" w14:textId="77777777" w:rsidR="00D90B4F" w:rsidRDefault="00D90B4F" w:rsidP="00D90B4F"/>
    <w:p w14:paraId="6CF50376" w14:textId="51FC901A" w:rsidR="00D90B4F" w:rsidRDefault="00D90B4F" w:rsidP="00D90B4F">
      <w:r>
        <w:t xml:space="preserve">The Council is not proposing any public drop-in events during this consultation.  Instead, questions can be submitted by e-mail to </w:t>
      </w:r>
      <w:r w:rsidRPr="00170891">
        <w:rPr>
          <w:color w:val="00B050"/>
        </w:rPr>
        <w:t>21stCenturySchools@flintshire.gov.uk</w:t>
      </w:r>
      <w:r w:rsidR="005A476C" w:rsidRPr="00170891">
        <w:rPr>
          <w:color w:val="00B050"/>
        </w:rPr>
        <w:t>.</w:t>
      </w:r>
      <w:r w:rsidRPr="00170891">
        <w:rPr>
          <w:color w:val="00B050"/>
        </w:rPr>
        <w:t xml:space="preserve"> </w:t>
      </w:r>
      <w:r w:rsidRPr="007F4565">
        <w:rPr>
          <w:color w:val="auto"/>
        </w:rPr>
        <w:t>Council Officers will provide a response within 7 days.</w:t>
      </w:r>
    </w:p>
    <w:p w14:paraId="0E92C88C" w14:textId="77777777" w:rsidR="00D90B4F" w:rsidRDefault="00D90B4F" w:rsidP="00D90B4F"/>
    <w:p w14:paraId="30244DF2" w14:textId="40044CB0" w:rsidR="00D90B4F" w:rsidRDefault="00D90B4F" w:rsidP="00D90B4F">
      <w:r>
        <w:t>Staff and Governor events have been co-ordinated with the individual schools.</w:t>
      </w:r>
    </w:p>
    <w:p w14:paraId="6B932509" w14:textId="10BFE9D9" w:rsidR="00170891" w:rsidRPr="00170891" w:rsidRDefault="00170891" w:rsidP="00D90B4F">
      <w:pPr>
        <w:rPr>
          <w:color w:val="FF0000"/>
        </w:rPr>
      </w:pPr>
      <w:r w:rsidRPr="00170891">
        <w:rPr>
          <w:color w:val="FF0000"/>
        </w:rPr>
        <w:t>&lt;need to arrange&gt;</w:t>
      </w:r>
    </w:p>
    <w:p w14:paraId="7646520F" w14:textId="64901BCB" w:rsidR="00D90B4F" w:rsidRPr="00D90B4F" w:rsidRDefault="00D90B4F" w:rsidP="00D90B4F">
      <w:pPr>
        <w:pStyle w:val="Heading2"/>
      </w:pPr>
      <w:bookmarkStart w:id="11" w:name="_Toc195778186"/>
      <w:r w:rsidRPr="00D90B4F">
        <w:t>Contact details</w:t>
      </w:r>
      <w:bookmarkEnd w:id="11"/>
      <w:r w:rsidRPr="00D90B4F">
        <w:t xml:space="preserve"> </w:t>
      </w:r>
    </w:p>
    <w:p w14:paraId="2557A50B" w14:textId="77777777" w:rsidR="00D90B4F" w:rsidRDefault="00D90B4F" w:rsidP="00D90B4F">
      <w:r>
        <w:t xml:space="preserve">All responses should be sent to the following address: </w:t>
      </w:r>
    </w:p>
    <w:p w14:paraId="37BBCC9E" w14:textId="77777777" w:rsidR="00D90B4F" w:rsidRDefault="00D90B4F" w:rsidP="00AE1F72">
      <w:pPr>
        <w:pStyle w:val="ListParagraph"/>
        <w:numPr>
          <w:ilvl w:val="0"/>
          <w:numId w:val="13"/>
        </w:numPr>
      </w:pPr>
      <w:r>
        <w:t>School Modernisation Team</w:t>
      </w:r>
    </w:p>
    <w:p w14:paraId="3AA5930E" w14:textId="77777777" w:rsidR="00D90B4F" w:rsidRDefault="00D90B4F" w:rsidP="00170891">
      <w:pPr>
        <w:ind w:left="720"/>
      </w:pPr>
      <w:r>
        <w:t>Flintshire County Council</w:t>
      </w:r>
    </w:p>
    <w:p w14:paraId="7D0748C3" w14:textId="77777777" w:rsidR="00D90B4F" w:rsidRDefault="00D90B4F" w:rsidP="00170891">
      <w:pPr>
        <w:ind w:left="720"/>
      </w:pPr>
      <w:r>
        <w:t>Ty Dewi Sant</w:t>
      </w:r>
    </w:p>
    <w:p w14:paraId="1B7F6863" w14:textId="77777777" w:rsidR="00D90B4F" w:rsidRDefault="00D90B4F" w:rsidP="00170891">
      <w:pPr>
        <w:ind w:left="720"/>
      </w:pPr>
      <w:r>
        <w:t>St David’s Park</w:t>
      </w:r>
    </w:p>
    <w:p w14:paraId="01D46813" w14:textId="77777777" w:rsidR="00D90B4F" w:rsidRDefault="00D90B4F" w:rsidP="00170891">
      <w:pPr>
        <w:ind w:left="720"/>
      </w:pPr>
      <w:r>
        <w:t>Ewloe</w:t>
      </w:r>
    </w:p>
    <w:p w14:paraId="1508D695" w14:textId="35D02AE7" w:rsidR="00D90B4F" w:rsidRDefault="00D90B4F" w:rsidP="00170891">
      <w:pPr>
        <w:ind w:left="720"/>
      </w:pPr>
      <w:r>
        <w:lastRenderedPageBreak/>
        <w:t>Flintshire</w:t>
      </w:r>
      <w:r w:rsidR="005A476C">
        <w:t xml:space="preserve"> </w:t>
      </w:r>
      <w:r>
        <w:t>CH5 3XT</w:t>
      </w:r>
    </w:p>
    <w:p w14:paraId="5F3FCCAF" w14:textId="77777777" w:rsidR="00D90B4F" w:rsidRDefault="00D90B4F" w:rsidP="00AE1F72">
      <w:pPr>
        <w:pStyle w:val="ListParagraph"/>
        <w:numPr>
          <w:ilvl w:val="0"/>
          <w:numId w:val="13"/>
        </w:numPr>
      </w:pPr>
      <w:r>
        <w:t xml:space="preserve">E-mail: </w:t>
      </w:r>
      <w:r w:rsidRPr="00AE1F72">
        <w:rPr>
          <w:color w:val="00B050"/>
        </w:rPr>
        <w:t>21stCenturySchools@flintshire.gov.uk</w:t>
      </w:r>
    </w:p>
    <w:p w14:paraId="5E6EA92D" w14:textId="77777777" w:rsidR="00D90B4F" w:rsidRDefault="00D90B4F" w:rsidP="00AE1F72">
      <w:pPr>
        <w:pStyle w:val="ListParagraph"/>
        <w:numPr>
          <w:ilvl w:val="0"/>
          <w:numId w:val="13"/>
        </w:numPr>
      </w:pPr>
      <w:r>
        <w:t xml:space="preserve">Phone: </w:t>
      </w:r>
      <w:r w:rsidRPr="00AE1F72">
        <w:rPr>
          <w:color w:val="00B050"/>
        </w:rPr>
        <w:t>01352 704014 or 01352 704015</w:t>
      </w:r>
    </w:p>
    <w:p w14:paraId="565CFFBC" w14:textId="77777777" w:rsidR="00D90B4F" w:rsidRDefault="00D90B4F" w:rsidP="00D90B4F"/>
    <w:p w14:paraId="5CC29A4B" w14:textId="77777777" w:rsidR="00170891" w:rsidRDefault="00D90B4F" w:rsidP="00D90B4F">
      <w:pPr>
        <w:rPr>
          <w:color w:val="auto"/>
        </w:rPr>
      </w:pPr>
      <w:r w:rsidRPr="00AA0D4C">
        <w:rPr>
          <w:color w:val="auto"/>
        </w:rPr>
        <w:t>A post-box will also be available at St Anthony’s, St David’s, St Mary’s and St Richard Gwyn receptions to post responses.</w:t>
      </w:r>
      <w:r w:rsidR="00AA0D4C" w:rsidRPr="00AA0D4C">
        <w:rPr>
          <w:color w:val="auto"/>
        </w:rPr>
        <w:t xml:space="preserve"> </w:t>
      </w:r>
    </w:p>
    <w:p w14:paraId="63511D66" w14:textId="748022EF" w:rsidR="00D90B4F" w:rsidRPr="00AA0D4C" w:rsidRDefault="00170891" w:rsidP="00D90B4F">
      <w:pPr>
        <w:rPr>
          <w:color w:val="FF0000"/>
        </w:rPr>
      </w:pPr>
      <w:r w:rsidRPr="00170891">
        <w:rPr>
          <w:color w:val="FF0000"/>
        </w:rPr>
        <w:t>&lt;TBC&gt;</w:t>
      </w:r>
    </w:p>
    <w:p w14:paraId="11B8B3CD" w14:textId="4D3F8E5F" w:rsidR="00391A5F" w:rsidRDefault="00D90B4F" w:rsidP="00D90B4F">
      <w:pPr>
        <w:pStyle w:val="Heading2"/>
      </w:pPr>
      <w:bookmarkStart w:id="12" w:name="_Toc195778187"/>
      <w:r w:rsidRPr="00D90B4F">
        <w:t>What will happen next?</w:t>
      </w:r>
      <w:bookmarkEnd w:id="12"/>
    </w:p>
    <w:p w14:paraId="56C2F761" w14:textId="77777777" w:rsidR="00D90B4F" w:rsidRDefault="00D90B4F" w:rsidP="00D90B4F">
      <w:r>
        <w:t xml:space="preserve">Once the consultation period has ended, </w:t>
      </w:r>
      <w:r w:rsidRPr="00AA0D4C">
        <w:t>a Consultation Report will be</w:t>
      </w:r>
      <w:r>
        <w:t xml:space="preserve"> produced which will outline the feedback received.  The Council’s Cabinet will consider the consultation report and will decide whether or not they wish to proceed with the preferred option outlined in the consultation document. </w:t>
      </w:r>
      <w:r w:rsidRPr="00EB20BE">
        <w:rPr>
          <w:b/>
          <w:bCs/>
        </w:rPr>
        <w:t>It should be noted that responses received during this period will not be logged as objections to the proposal</w:t>
      </w:r>
      <w:r>
        <w:t>.</w:t>
      </w:r>
    </w:p>
    <w:p w14:paraId="10992C51" w14:textId="77777777" w:rsidR="00D90B4F" w:rsidRDefault="00D90B4F" w:rsidP="00D90B4F"/>
    <w:p w14:paraId="5F45DE5D" w14:textId="02A8C648" w:rsidR="00D90B4F" w:rsidRDefault="00D90B4F" w:rsidP="00D90B4F">
      <w:r>
        <w:t xml:space="preserve">If the first part of the process is approved to proceed by the Council’s Cabinet, a </w:t>
      </w:r>
      <w:r w:rsidRPr="00EB20BE">
        <w:rPr>
          <w:b/>
          <w:bCs/>
        </w:rPr>
        <w:t>Statutory Notice</w:t>
      </w:r>
      <w:r>
        <w:t xml:space="preserve"> will be published, </w:t>
      </w:r>
      <w:r w:rsidR="00AA0D4C">
        <w:t>followed by</w:t>
      </w:r>
      <w:r>
        <w:t xml:space="preserve"> a period of 28 days for you to submit formal objections in writing. To be considered as </w:t>
      </w:r>
      <w:r w:rsidR="00AA0D4C">
        <w:t>a s</w:t>
      </w:r>
      <w:r>
        <w:t xml:space="preserve">tatutory objection, </w:t>
      </w:r>
      <w:r w:rsidR="00AA0D4C">
        <w:t>an</w:t>
      </w:r>
      <w:r>
        <w:t xml:space="preserve"> objection </w:t>
      </w:r>
      <w:r w:rsidRPr="00EB20BE">
        <w:rPr>
          <w:b/>
          <w:bCs/>
        </w:rPr>
        <w:t>must</w:t>
      </w:r>
      <w:r>
        <w:t xml:space="preserve"> be made in writing or by email at the addresses above within the </w:t>
      </w:r>
      <w:r w:rsidR="0014737C">
        <w:t>28-day</w:t>
      </w:r>
      <w:r>
        <w:t xml:space="preserve"> timescale.</w:t>
      </w:r>
    </w:p>
    <w:p w14:paraId="167085CE" w14:textId="77777777" w:rsidR="00D90B4F" w:rsidRDefault="00D90B4F" w:rsidP="00D90B4F"/>
    <w:p w14:paraId="75C9F883" w14:textId="77777777" w:rsidR="00D90B4F" w:rsidRDefault="00D90B4F" w:rsidP="00D90B4F">
      <w:r>
        <w:t xml:space="preserve">Following the Statutory Notice period the Council’s Cabinet would then need to consider another report, summarising any objections and issues raised and the Council’s response to them, called the </w:t>
      </w:r>
      <w:r w:rsidRPr="00EB20BE">
        <w:rPr>
          <w:b/>
          <w:bCs/>
        </w:rPr>
        <w:t>Objection Report</w:t>
      </w:r>
      <w:r>
        <w:t>. This will determine whether or not to proceed to implementation. This report will also be available for all persons to view on the Council’s website or by request for a hard copy.</w:t>
      </w:r>
    </w:p>
    <w:p w14:paraId="604FC122" w14:textId="77777777" w:rsidR="00D90B4F" w:rsidRDefault="00D90B4F" w:rsidP="00D90B4F"/>
    <w:p w14:paraId="6EB125D1" w14:textId="77777777" w:rsidR="00D90B4F" w:rsidRDefault="00D90B4F" w:rsidP="00D90B4F">
      <w:r>
        <w:t xml:space="preserve">The Council’s Cabinet will determine whether to approve, or not, the proposal after consideration of the Objection Report. </w:t>
      </w:r>
    </w:p>
    <w:p w14:paraId="1D04B56B" w14:textId="77777777" w:rsidR="00D90B4F" w:rsidRDefault="00D90B4F" w:rsidP="00D90B4F"/>
    <w:p w14:paraId="58B09253" w14:textId="77777777" w:rsidR="00D90B4F" w:rsidRDefault="00D90B4F" w:rsidP="00D90B4F">
      <w:r>
        <w:t xml:space="preserve">Once a decision has been made an electronic copy will be sent out to all interested parties called a </w:t>
      </w:r>
      <w:r w:rsidRPr="00EB20BE">
        <w:rPr>
          <w:b/>
          <w:bCs/>
        </w:rPr>
        <w:t>Decision Notification</w:t>
      </w:r>
      <w:r>
        <w:t xml:space="preserve"> within 7 days of the decision.</w:t>
      </w:r>
    </w:p>
    <w:p w14:paraId="08EA6CCC" w14:textId="77777777" w:rsidR="00D90B4F" w:rsidRDefault="00D90B4F" w:rsidP="00D90B4F"/>
    <w:p w14:paraId="15087C85" w14:textId="77777777" w:rsidR="00AE1F72" w:rsidRDefault="00AE1F72" w:rsidP="00D90B4F"/>
    <w:p w14:paraId="196EB2EE" w14:textId="77777777" w:rsidR="00AE1F72" w:rsidRDefault="00AE1F72" w:rsidP="00D90B4F"/>
    <w:p w14:paraId="2965B98B" w14:textId="77777777" w:rsidR="00AE1F72" w:rsidRDefault="00AE1F72" w:rsidP="00D90B4F"/>
    <w:p w14:paraId="14F3EA91" w14:textId="77777777" w:rsidR="00AE1F72" w:rsidRDefault="00AE1F72" w:rsidP="00D90B4F"/>
    <w:p w14:paraId="41718A04" w14:textId="245C7E24" w:rsidR="00391A5F" w:rsidRDefault="00D90B4F" w:rsidP="00D90B4F">
      <w:r>
        <w:lastRenderedPageBreak/>
        <w:t>The proposed timetable for decision making following the formal consultation process is:</w:t>
      </w:r>
    </w:p>
    <w:tbl>
      <w:tblPr>
        <w:tblStyle w:val="TableGrid"/>
        <w:tblW w:w="0" w:type="auto"/>
        <w:tblLook w:val="04A0" w:firstRow="1" w:lastRow="0" w:firstColumn="1" w:lastColumn="0" w:noHBand="0" w:noVBand="1"/>
      </w:tblPr>
      <w:tblGrid>
        <w:gridCol w:w="4675"/>
        <w:gridCol w:w="4675"/>
      </w:tblGrid>
      <w:tr w:rsidR="00EB20BE" w:rsidRPr="00EB20BE" w14:paraId="60466293" w14:textId="77777777" w:rsidTr="00AA0D4C">
        <w:tc>
          <w:tcPr>
            <w:tcW w:w="4675" w:type="dxa"/>
            <w:shd w:val="clear" w:color="auto" w:fill="92D050"/>
            <w:vAlign w:val="top"/>
          </w:tcPr>
          <w:p w14:paraId="5C42B5D6" w14:textId="77777777" w:rsidR="00EB20BE" w:rsidRPr="00EB20BE" w:rsidRDefault="00EB20BE" w:rsidP="00AA0D4C">
            <w:pPr>
              <w:rPr>
                <w:b/>
                <w:bCs/>
              </w:rPr>
            </w:pPr>
            <w:r w:rsidRPr="00EB20BE">
              <w:rPr>
                <w:b/>
                <w:bCs/>
              </w:rPr>
              <w:t>Stage of Process</w:t>
            </w:r>
          </w:p>
        </w:tc>
        <w:tc>
          <w:tcPr>
            <w:tcW w:w="4675" w:type="dxa"/>
            <w:shd w:val="clear" w:color="auto" w:fill="92D050"/>
            <w:vAlign w:val="top"/>
          </w:tcPr>
          <w:p w14:paraId="0646AC23" w14:textId="77777777" w:rsidR="00EB20BE" w:rsidRPr="00EB20BE" w:rsidRDefault="00EB20BE" w:rsidP="00AA0D4C">
            <w:pPr>
              <w:rPr>
                <w:b/>
                <w:bCs/>
              </w:rPr>
            </w:pPr>
            <w:r w:rsidRPr="00EB20BE">
              <w:rPr>
                <w:b/>
                <w:bCs/>
              </w:rPr>
              <w:t>Key Dates</w:t>
            </w:r>
          </w:p>
        </w:tc>
      </w:tr>
      <w:tr w:rsidR="00EB20BE" w:rsidRPr="00EB20BE" w14:paraId="03679583" w14:textId="77777777" w:rsidTr="00AA0D4C">
        <w:tc>
          <w:tcPr>
            <w:tcW w:w="4675" w:type="dxa"/>
            <w:vAlign w:val="top"/>
          </w:tcPr>
          <w:p w14:paraId="07409386" w14:textId="77777777" w:rsidR="00EB20BE" w:rsidRPr="00EB20BE" w:rsidRDefault="00EB20BE" w:rsidP="00AA0D4C">
            <w:r w:rsidRPr="00EB20BE">
              <w:t>Cabinet consider the results of the consultation and determines whether to proceed with proposals</w:t>
            </w:r>
          </w:p>
        </w:tc>
        <w:tc>
          <w:tcPr>
            <w:tcW w:w="4675" w:type="dxa"/>
            <w:vAlign w:val="top"/>
          </w:tcPr>
          <w:p w14:paraId="5368214B" w14:textId="4F78912D" w:rsidR="00EB20BE" w:rsidRPr="00170891" w:rsidRDefault="00FD5508" w:rsidP="00AA0D4C">
            <w:pPr>
              <w:rPr>
                <w:color w:val="00B050"/>
              </w:rPr>
            </w:pPr>
            <w:r w:rsidRPr="00170891">
              <w:rPr>
                <w:color w:val="00B050"/>
              </w:rPr>
              <w:t>September 2025</w:t>
            </w:r>
          </w:p>
          <w:p w14:paraId="5CD21B20" w14:textId="77777777" w:rsidR="00EB20BE" w:rsidRPr="00170891" w:rsidRDefault="00EB20BE" w:rsidP="00AA0D4C">
            <w:pPr>
              <w:rPr>
                <w:color w:val="00B050"/>
              </w:rPr>
            </w:pPr>
          </w:p>
        </w:tc>
      </w:tr>
      <w:tr w:rsidR="00EB20BE" w:rsidRPr="00EB20BE" w14:paraId="7ABAA357" w14:textId="77777777" w:rsidTr="00AA0D4C">
        <w:tc>
          <w:tcPr>
            <w:tcW w:w="4675" w:type="dxa"/>
            <w:vAlign w:val="top"/>
          </w:tcPr>
          <w:p w14:paraId="37DF71DF" w14:textId="77777777" w:rsidR="00EB20BE" w:rsidRPr="00EB20BE" w:rsidRDefault="00EB20BE" w:rsidP="00AA0D4C">
            <w:r w:rsidRPr="00EB20BE">
              <w:t>Council publish statutory notice and enter into an objection period</w:t>
            </w:r>
          </w:p>
        </w:tc>
        <w:tc>
          <w:tcPr>
            <w:tcW w:w="4675" w:type="dxa"/>
            <w:vAlign w:val="top"/>
          </w:tcPr>
          <w:p w14:paraId="12204318" w14:textId="75DFBD6B" w:rsidR="00EB20BE" w:rsidRPr="00170891" w:rsidRDefault="00EB20BE" w:rsidP="00AA0D4C">
            <w:pPr>
              <w:rPr>
                <w:color w:val="00B050"/>
              </w:rPr>
            </w:pPr>
            <w:r w:rsidRPr="00170891">
              <w:rPr>
                <w:color w:val="00B050"/>
              </w:rPr>
              <w:t>September 2025</w:t>
            </w:r>
          </w:p>
        </w:tc>
      </w:tr>
      <w:tr w:rsidR="00EB20BE" w:rsidRPr="00EB20BE" w14:paraId="6C201BFB" w14:textId="77777777" w:rsidTr="00AA0D4C">
        <w:tc>
          <w:tcPr>
            <w:tcW w:w="4675" w:type="dxa"/>
            <w:vAlign w:val="top"/>
          </w:tcPr>
          <w:p w14:paraId="65194693" w14:textId="77777777" w:rsidR="00EB20BE" w:rsidRPr="00EB20BE" w:rsidRDefault="00EB20BE" w:rsidP="00AA0D4C">
            <w:r w:rsidRPr="00EB20BE">
              <w:t>Cabinet consider the objection report and determine whether or not to implement the proposals</w:t>
            </w:r>
          </w:p>
        </w:tc>
        <w:tc>
          <w:tcPr>
            <w:tcW w:w="4675" w:type="dxa"/>
            <w:vAlign w:val="top"/>
          </w:tcPr>
          <w:p w14:paraId="15B56CEA" w14:textId="31B93171" w:rsidR="00EB20BE" w:rsidRPr="00170891" w:rsidRDefault="00FD5508" w:rsidP="00AA0D4C">
            <w:pPr>
              <w:rPr>
                <w:color w:val="00B050"/>
              </w:rPr>
            </w:pPr>
            <w:r w:rsidRPr="00170891">
              <w:rPr>
                <w:color w:val="00B050"/>
              </w:rPr>
              <w:t>January 2026</w:t>
            </w:r>
          </w:p>
        </w:tc>
      </w:tr>
      <w:tr w:rsidR="00EB20BE" w:rsidRPr="00EB20BE" w14:paraId="63CBF84E" w14:textId="77777777" w:rsidTr="00AA0D4C">
        <w:tc>
          <w:tcPr>
            <w:tcW w:w="4675" w:type="dxa"/>
            <w:vAlign w:val="top"/>
          </w:tcPr>
          <w:p w14:paraId="26DE5742" w14:textId="77777777" w:rsidR="00EB20BE" w:rsidRPr="00EB20BE" w:rsidRDefault="00EB20BE" w:rsidP="00AA0D4C">
            <w:r w:rsidRPr="00EB20BE">
              <w:t>Decision notification letter is issued with outcome from Cabinet determination</w:t>
            </w:r>
          </w:p>
        </w:tc>
        <w:tc>
          <w:tcPr>
            <w:tcW w:w="4675" w:type="dxa"/>
            <w:vAlign w:val="top"/>
          </w:tcPr>
          <w:p w14:paraId="3AC6482F" w14:textId="766E88CC" w:rsidR="00EB20BE" w:rsidRPr="00170891" w:rsidRDefault="00FD5508" w:rsidP="00AA0D4C">
            <w:pPr>
              <w:rPr>
                <w:color w:val="00B050"/>
                <w:highlight w:val="yellow"/>
              </w:rPr>
            </w:pPr>
            <w:r w:rsidRPr="00170891">
              <w:rPr>
                <w:color w:val="00B050"/>
              </w:rPr>
              <w:t>January 202</w:t>
            </w:r>
            <w:r w:rsidR="00170891" w:rsidRPr="00170891">
              <w:rPr>
                <w:color w:val="00B050"/>
              </w:rPr>
              <w:t>6</w:t>
            </w:r>
          </w:p>
        </w:tc>
      </w:tr>
    </w:tbl>
    <w:p w14:paraId="17DDBDE3" w14:textId="77777777" w:rsidR="00391A5F" w:rsidRDefault="00391A5F" w:rsidP="00391A5F"/>
    <w:p w14:paraId="0BBF40AC" w14:textId="200A08DD" w:rsidR="00EB20BE" w:rsidRDefault="00EB20BE" w:rsidP="00391A5F">
      <w:r w:rsidRPr="00EB20BE">
        <w:t xml:space="preserve">The remainder of the consultation document sets out the rationale for the proposed changes to reorganise </w:t>
      </w:r>
      <w:r w:rsidR="00FD5508">
        <w:t>the Catholic education provision in Flintshire</w:t>
      </w:r>
      <w:r w:rsidRPr="00EB20BE">
        <w:t>. We would like you to consider the information contained within this document and to hear your views as to whether or not you support the proposals.</w:t>
      </w:r>
    </w:p>
    <w:p w14:paraId="5DCFCF26" w14:textId="040525C3" w:rsidR="00EB20BE" w:rsidRDefault="00EB20BE">
      <w:pPr>
        <w:spacing w:before="0" w:after="0" w:line="240" w:lineRule="auto"/>
        <w:contextualSpacing w:val="0"/>
      </w:pPr>
    </w:p>
    <w:p w14:paraId="30E6564B" w14:textId="77777777" w:rsidR="007F4565" w:rsidRDefault="007F4565">
      <w:pPr>
        <w:spacing w:before="0" w:after="0" w:line="240" w:lineRule="auto"/>
        <w:contextualSpacing w:val="0"/>
        <w:rPr>
          <w:b/>
          <w:color w:val="auto"/>
          <w:sz w:val="32"/>
          <w:szCs w:val="32"/>
        </w:rPr>
      </w:pPr>
      <w:bookmarkStart w:id="13" w:name="_Toc195778188"/>
      <w:r>
        <w:br w:type="page"/>
      </w:r>
    </w:p>
    <w:p w14:paraId="378905B7" w14:textId="74BA79FA" w:rsidR="00EB20BE" w:rsidRDefault="00EB20BE" w:rsidP="00A72F32">
      <w:pPr>
        <w:pStyle w:val="Heading1"/>
      </w:pPr>
      <w:r>
        <w:lastRenderedPageBreak/>
        <w:t>THE CASE FOR CHANGE</w:t>
      </w:r>
      <w:bookmarkEnd w:id="13"/>
    </w:p>
    <w:p w14:paraId="63385EB0" w14:textId="7B5DA366" w:rsidR="00EB20BE" w:rsidRDefault="00EB20BE" w:rsidP="00EB20BE">
      <w:pPr>
        <w:pStyle w:val="Heading2"/>
      </w:pPr>
      <w:bookmarkStart w:id="14" w:name="_Toc195778189"/>
      <w:r>
        <w:t>Background to the Proposal</w:t>
      </w:r>
      <w:bookmarkEnd w:id="14"/>
    </w:p>
    <w:p w14:paraId="7C60E752" w14:textId="77777777" w:rsidR="00EB20BE" w:rsidRDefault="00EB20BE" w:rsidP="00EB20BE">
      <w:r>
        <w:t>This school modernisation proposal is necessary because the local authority must ensure the following:</w:t>
      </w:r>
    </w:p>
    <w:p w14:paraId="2C973D63" w14:textId="5395B686" w:rsidR="00EB20BE" w:rsidRDefault="00EB20BE" w:rsidP="00EB20BE">
      <w:pPr>
        <w:pStyle w:val="ListParagraph"/>
        <w:numPr>
          <w:ilvl w:val="0"/>
          <w:numId w:val="18"/>
        </w:numPr>
      </w:pPr>
      <w:r>
        <w:t>Provision of high-quality and sustainable education.</w:t>
      </w:r>
    </w:p>
    <w:p w14:paraId="411AB789" w14:textId="6FF9DC1D" w:rsidR="00EB20BE" w:rsidRDefault="00EB20BE" w:rsidP="00EB20BE">
      <w:pPr>
        <w:pStyle w:val="ListParagraph"/>
        <w:numPr>
          <w:ilvl w:val="0"/>
          <w:numId w:val="18"/>
        </w:numPr>
      </w:pPr>
      <w:r>
        <w:t>Improvement of school buildings and facilities.</w:t>
      </w:r>
    </w:p>
    <w:p w14:paraId="38FFE1EE" w14:textId="759FAF0F" w:rsidR="00EB20BE" w:rsidRDefault="00EB20BE" w:rsidP="00EB20BE">
      <w:pPr>
        <w:pStyle w:val="ListParagraph"/>
        <w:numPr>
          <w:ilvl w:val="0"/>
          <w:numId w:val="18"/>
        </w:numPr>
      </w:pPr>
      <w:r>
        <w:t>Availability of the right number and type of school places in the right locations.</w:t>
      </w:r>
    </w:p>
    <w:p w14:paraId="4B8B3529" w14:textId="433ED857" w:rsidR="00EB20BE" w:rsidRDefault="00EB20BE" w:rsidP="00EB20BE">
      <w:pPr>
        <w:pStyle w:val="ListParagraph"/>
        <w:numPr>
          <w:ilvl w:val="0"/>
          <w:numId w:val="18"/>
        </w:numPr>
      </w:pPr>
      <w:r>
        <w:t>Addressing unsustainable school buildings and supporting infrastructure.</w:t>
      </w:r>
    </w:p>
    <w:p w14:paraId="36834D99" w14:textId="45BA2A75" w:rsidR="00EB20BE" w:rsidRDefault="00EB20BE" w:rsidP="00EB20BE">
      <w:pPr>
        <w:pStyle w:val="ListParagraph"/>
        <w:numPr>
          <w:ilvl w:val="0"/>
          <w:numId w:val="18"/>
        </w:numPr>
      </w:pPr>
      <w:r>
        <w:t>Recognition that inaction will lead to higher pupil-teacher ratios as funding decreases.</w:t>
      </w:r>
    </w:p>
    <w:p w14:paraId="6644A90B" w14:textId="7DABE421" w:rsidR="00EB20BE" w:rsidRDefault="00EB20BE" w:rsidP="00EB20BE">
      <w:pPr>
        <w:pStyle w:val="ListParagraph"/>
        <w:numPr>
          <w:ilvl w:val="0"/>
          <w:numId w:val="18"/>
        </w:numPr>
      </w:pPr>
      <w:r>
        <w:t>Maximisation of external funding through the Welsh Government's Sustainable Communities for Learning Programme.</w:t>
      </w:r>
    </w:p>
    <w:p w14:paraId="7315E941" w14:textId="79CA4D3F" w:rsidR="00EB20BE" w:rsidRDefault="00EB20BE" w:rsidP="00EB20BE">
      <w:r>
        <w:t xml:space="preserve">To enable this proposal to </w:t>
      </w:r>
      <w:r w:rsidRPr="00EB20BE">
        <w:t>the Catholic education provision in Flintshire</w:t>
      </w:r>
      <w:r>
        <w:t>, the Council seeks your views on the proposal.</w:t>
      </w:r>
    </w:p>
    <w:p w14:paraId="2AA24FC9" w14:textId="34EC0342" w:rsidR="00EB20BE" w:rsidRDefault="00EB20BE" w:rsidP="00EB20BE">
      <w:r>
        <w:t>The Council proposes to deliver this reorganisation by:</w:t>
      </w:r>
    </w:p>
    <w:p w14:paraId="602E1940" w14:textId="28C10E1C" w:rsidR="00EB20BE" w:rsidRDefault="00EB20BE" w:rsidP="00EB20BE">
      <w:pPr>
        <w:pStyle w:val="ListParagraph"/>
        <w:numPr>
          <w:ilvl w:val="0"/>
          <w:numId w:val="17"/>
        </w:numPr>
        <w:ind w:left="709" w:hanging="349"/>
      </w:pPr>
      <w:r>
        <w:t>Closing St Anthony’s Catholic VA Primary School in Saltney, St David’s Catholic VA Primary School in Mold, St Mary’s Catholic VA Primary School in Flint and St Richard Gwyn Catholic VA High School in Flint.</w:t>
      </w:r>
    </w:p>
    <w:p w14:paraId="638B906D" w14:textId="77777777" w:rsidR="00EB20BE" w:rsidRDefault="00EB20BE" w:rsidP="00EB20BE">
      <w:pPr>
        <w:pStyle w:val="ListParagraph"/>
        <w:numPr>
          <w:ilvl w:val="0"/>
          <w:numId w:val="13"/>
        </w:numPr>
      </w:pPr>
      <w:r>
        <w:t>Opening of a new English medium 3-18 Catholic Voluntary Aided School in Flint</w:t>
      </w:r>
    </w:p>
    <w:p w14:paraId="733CE41F" w14:textId="7C30A02D" w:rsidR="00EB20BE" w:rsidRDefault="00EB20BE" w:rsidP="00EB20BE"/>
    <w:p w14:paraId="402B30DE" w14:textId="77777777" w:rsidR="0004762F" w:rsidRDefault="0004762F" w:rsidP="00EB20BE"/>
    <w:p w14:paraId="32BF9C3A" w14:textId="77777777" w:rsidR="00AE1F72" w:rsidRDefault="00AE1F72">
      <w:pPr>
        <w:spacing w:before="0" w:after="0" w:line="240" w:lineRule="auto"/>
        <w:contextualSpacing w:val="0"/>
        <w:rPr>
          <w:b/>
          <w:color w:val="auto"/>
          <w:sz w:val="28"/>
          <w:szCs w:val="28"/>
        </w:rPr>
      </w:pPr>
      <w:bookmarkStart w:id="15" w:name="_Toc195778190"/>
      <w:r>
        <w:br w:type="page"/>
      </w:r>
    </w:p>
    <w:p w14:paraId="1AA9F616" w14:textId="6C7A814F" w:rsidR="00EB20BE" w:rsidRPr="00EB20BE" w:rsidRDefault="00EB20BE" w:rsidP="00EB20BE">
      <w:pPr>
        <w:pStyle w:val="Heading2"/>
      </w:pPr>
      <w:r>
        <w:lastRenderedPageBreak/>
        <w:t>Current Position</w:t>
      </w:r>
      <w:bookmarkEnd w:id="15"/>
    </w:p>
    <w:p w14:paraId="6A265951" w14:textId="05364D54" w:rsidR="00651F5B" w:rsidRDefault="00651F5B" w:rsidP="0021271B">
      <w:pPr>
        <w:pStyle w:val="Heading3"/>
      </w:pPr>
      <w:r>
        <w:t>St Anthony’s Catholic Voluntary Aided Primary School, Saltney</w:t>
      </w:r>
    </w:p>
    <w:tbl>
      <w:tblPr>
        <w:tblStyle w:val="TableGrid"/>
        <w:tblW w:w="9781" w:type="dxa"/>
        <w:tblInd w:w="-5" w:type="dxa"/>
        <w:tblLook w:val="04A0" w:firstRow="1" w:lastRow="0" w:firstColumn="1" w:lastColumn="0" w:noHBand="0" w:noVBand="1"/>
      </w:tblPr>
      <w:tblGrid>
        <w:gridCol w:w="2977"/>
        <w:gridCol w:w="2311"/>
        <w:gridCol w:w="2225"/>
        <w:gridCol w:w="2268"/>
      </w:tblGrid>
      <w:tr w:rsidR="00170891" w:rsidRPr="00170891" w14:paraId="04D86CE6" w14:textId="77777777" w:rsidTr="00253C82">
        <w:tc>
          <w:tcPr>
            <w:tcW w:w="5288" w:type="dxa"/>
            <w:gridSpan w:val="2"/>
            <w:shd w:val="clear" w:color="auto" w:fill="FFFFCC"/>
          </w:tcPr>
          <w:p w14:paraId="4B05E251" w14:textId="77777777" w:rsidR="00EB20BE" w:rsidRPr="00170891" w:rsidRDefault="00EB20BE"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Location of the School</w:t>
            </w:r>
          </w:p>
        </w:tc>
        <w:tc>
          <w:tcPr>
            <w:tcW w:w="4493" w:type="dxa"/>
            <w:gridSpan w:val="2"/>
          </w:tcPr>
          <w:p w14:paraId="3BC80E46" w14:textId="359A5D7D" w:rsidR="00EB20BE"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High Street, Saltney CH4 8SG</w:t>
            </w:r>
          </w:p>
        </w:tc>
      </w:tr>
      <w:tr w:rsidR="00170891" w:rsidRPr="00170891" w14:paraId="3F26B4EF" w14:textId="77777777" w:rsidTr="00253C82">
        <w:tc>
          <w:tcPr>
            <w:tcW w:w="5288" w:type="dxa"/>
            <w:gridSpan w:val="2"/>
            <w:shd w:val="clear" w:color="auto" w:fill="FFFFCC"/>
          </w:tcPr>
          <w:p w14:paraId="7DD66262" w14:textId="77777777" w:rsidR="00EB20BE" w:rsidRPr="00170891" w:rsidRDefault="00EB20BE"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Age Range</w:t>
            </w:r>
          </w:p>
        </w:tc>
        <w:tc>
          <w:tcPr>
            <w:tcW w:w="4493" w:type="dxa"/>
            <w:gridSpan w:val="2"/>
          </w:tcPr>
          <w:p w14:paraId="24893799" w14:textId="77777777" w:rsidR="00EB20BE" w:rsidRPr="00170891" w:rsidRDefault="00EB20BE"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3-11</w:t>
            </w:r>
          </w:p>
        </w:tc>
      </w:tr>
      <w:tr w:rsidR="00170891" w:rsidRPr="00170891" w14:paraId="572F0336" w14:textId="77777777" w:rsidTr="00253C82">
        <w:tc>
          <w:tcPr>
            <w:tcW w:w="5288" w:type="dxa"/>
            <w:gridSpan w:val="2"/>
            <w:shd w:val="clear" w:color="auto" w:fill="FFFFCC"/>
          </w:tcPr>
          <w:p w14:paraId="4AF8122F" w14:textId="77777777" w:rsidR="00EB20BE" w:rsidRPr="00170891" w:rsidRDefault="00EB20BE"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School Category</w:t>
            </w:r>
          </w:p>
        </w:tc>
        <w:tc>
          <w:tcPr>
            <w:tcW w:w="4493" w:type="dxa"/>
            <w:gridSpan w:val="2"/>
          </w:tcPr>
          <w:p w14:paraId="29DE7B5A" w14:textId="39C333D1" w:rsidR="00EB20BE"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Voluntary Aided</w:t>
            </w:r>
          </w:p>
        </w:tc>
      </w:tr>
      <w:tr w:rsidR="00170891" w:rsidRPr="00170891" w14:paraId="5C18A8FD" w14:textId="77777777" w:rsidTr="00253C82">
        <w:tc>
          <w:tcPr>
            <w:tcW w:w="5288" w:type="dxa"/>
            <w:gridSpan w:val="2"/>
            <w:shd w:val="clear" w:color="auto" w:fill="FFFFCC"/>
          </w:tcPr>
          <w:p w14:paraId="419B0E73" w14:textId="77777777" w:rsidR="00EB20BE" w:rsidRPr="00170891" w:rsidRDefault="00EB20BE"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Language Medium Category</w:t>
            </w:r>
          </w:p>
        </w:tc>
        <w:tc>
          <w:tcPr>
            <w:tcW w:w="4493" w:type="dxa"/>
            <w:gridSpan w:val="2"/>
          </w:tcPr>
          <w:p w14:paraId="748637D4" w14:textId="77777777" w:rsidR="00EB20BE" w:rsidRPr="00170891" w:rsidRDefault="00EB20BE"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English medium</w:t>
            </w:r>
          </w:p>
        </w:tc>
      </w:tr>
      <w:tr w:rsidR="00170891" w:rsidRPr="00170891" w14:paraId="69712C22" w14:textId="77777777" w:rsidTr="00C9074D">
        <w:tc>
          <w:tcPr>
            <w:tcW w:w="5288" w:type="dxa"/>
            <w:gridSpan w:val="2"/>
            <w:shd w:val="clear" w:color="auto" w:fill="FFFFCC"/>
          </w:tcPr>
          <w:p w14:paraId="4A603B05" w14:textId="77777777" w:rsidR="004F410B" w:rsidRPr="00170891" w:rsidRDefault="004F410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Faith denomination</w:t>
            </w:r>
          </w:p>
        </w:tc>
        <w:tc>
          <w:tcPr>
            <w:tcW w:w="4493" w:type="dxa"/>
            <w:gridSpan w:val="2"/>
          </w:tcPr>
          <w:p w14:paraId="68C50582" w14:textId="77777777" w:rsidR="004F410B" w:rsidRPr="00170891" w:rsidRDefault="004F410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Catholic</w:t>
            </w:r>
          </w:p>
        </w:tc>
      </w:tr>
      <w:tr w:rsidR="00170891" w:rsidRPr="00170891" w14:paraId="2567483C" w14:textId="77777777" w:rsidTr="00253C82">
        <w:tc>
          <w:tcPr>
            <w:tcW w:w="5288" w:type="dxa"/>
            <w:gridSpan w:val="2"/>
            <w:shd w:val="clear" w:color="auto" w:fill="FFFFCC"/>
          </w:tcPr>
          <w:p w14:paraId="3917DE2F" w14:textId="77777777" w:rsidR="00EB20BE" w:rsidRPr="00170891" w:rsidRDefault="00EB20BE" w:rsidP="00AE1F72">
            <w:pPr>
              <w:pStyle w:val="Default"/>
              <w:spacing w:line="288" w:lineRule="auto"/>
              <w:rPr>
                <w:rFonts w:asciiTheme="minorHAnsi" w:hAnsiTheme="minorHAnsi" w:cstheme="minorHAnsi"/>
                <w:b/>
                <w:color w:val="auto"/>
              </w:rPr>
            </w:pPr>
          </w:p>
        </w:tc>
        <w:tc>
          <w:tcPr>
            <w:tcW w:w="2225" w:type="dxa"/>
          </w:tcPr>
          <w:p w14:paraId="63B3769B" w14:textId="77777777" w:rsidR="00EB20BE" w:rsidRPr="00170891" w:rsidRDefault="00EB20BE"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Reception – Year 6</w:t>
            </w:r>
          </w:p>
        </w:tc>
        <w:tc>
          <w:tcPr>
            <w:tcW w:w="2268" w:type="dxa"/>
          </w:tcPr>
          <w:p w14:paraId="76DA07B9" w14:textId="77777777" w:rsidR="00EB20BE" w:rsidRPr="00170891" w:rsidRDefault="00EB20BE"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Nursery</w:t>
            </w:r>
          </w:p>
        </w:tc>
      </w:tr>
      <w:tr w:rsidR="00170891" w:rsidRPr="00170891" w14:paraId="180B0D91" w14:textId="77777777" w:rsidTr="00651F5B">
        <w:tc>
          <w:tcPr>
            <w:tcW w:w="2977" w:type="dxa"/>
            <w:vMerge w:val="restart"/>
            <w:shd w:val="clear" w:color="auto" w:fill="FFFFCC"/>
          </w:tcPr>
          <w:p w14:paraId="6DCA5F5B" w14:textId="59208DAD"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Number of pupils on the school register</w:t>
            </w:r>
          </w:p>
        </w:tc>
        <w:tc>
          <w:tcPr>
            <w:tcW w:w="2311" w:type="dxa"/>
            <w:shd w:val="clear" w:color="auto" w:fill="FFFFCC"/>
          </w:tcPr>
          <w:p w14:paraId="07B922E5" w14:textId="6AB5307E"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2020</w:t>
            </w:r>
          </w:p>
        </w:tc>
        <w:tc>
          <w:tcPr>
            <w:tcW w:w="2225" w:type="dxa"/>
          </w:tcPr>
          <w:p w14:paraId="647C4FFB" w14:textId="3A4BC713"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99</w:t>
            </w:r>
          </w:p>
        </w:tc>
        <w:tc>
          <w:tcPr>
            <w:tcW w:w="2268" w:type="dxa"/>
          </w:tcPr>
          <w:p w14:paraId="10153125" w14:textId="233B56BF"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8</w:t>
            </w:r>
          </w:p>
        </w:tc>
      </w:tr>
      <w:tr w:rsidR="00170891" w:rsidRPr="00170891" w14:paraId="6883F3DF" w14:textId="77777777" w:rsidTr="00651F5B">
        <w:tc>
          <w:tcPr>
            <w:tcW w:w="2977" w:type="dxa"/>
            <w:vMerge/>
            <w:shd w:val="clear" w:color="auto" w:fill="FFFFCC"/>
          </w:tcPr>
          <w:p w14:paraId="763274AD" w14:textId="4DFF605C"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08B31058" w14:textId="099C69B3"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2021</w:t>
            </w:r>
          </w:p>
        </w:tc>
        <w:tc>
          <w:tcPr>
            <w:tcW w:w="2225" w:type="dxa"/>
          </w:tcPr>
          <w:p w14:paraId="5886A2A9" w14:textId="7B3EA34E"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76</w:t>
            </w:r>
          </w:p>
        </w:tc>
        <w:tc>
          <w:tcPr>
            <w:tcW w:w="2268" w:type="dxa"/>
          </w:tcPr>
          <w:p w14:paraId="401B0B0E" w14:textId="367B90F0"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5</w:t>
            </w:r>
          </w:p>
        </w:tc>
      </w:tr>
      <w:tr w:rsidR="00170891" w:rsidRPr="00170891" w14:paraId="7BA5C4FB" w14:textId="77777777" w:rsidTr="00651F5B">
        <w:tc>
          <w:tcPr>
            <w:tcW w:w="2977" w:type="dxa"/>
            <w:vMerge/>
            <w:shd w:val="clear" w:color="auto" w:fill="FFFFCC"/>
          </w:tcPr>
          <w:p w14:paraId="292F9F69"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23033A1D" w14:textId="77777777"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2022</w:t>
            </w:r>
          </w:p>
        </w:tc>
        <w:tc>
          <w:tcPr>
            <w:tcW w:w="2225" w:type="dxa"/>
          </w:tcPr>
          <w:p w14:paraId="4DD94280" w14:textId="0B991E5F"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77</w:t>
            </w:r>
          </w:p>
        </w:tc>
        <w:tc>
          <w:tcPr>
            <w:tcW w:w="2268" w:type="dxa"/>
          </w:tcPr>
          <w:p w14:paraId="22D90BC8" w14:textId="3D741FD4"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2</w:t>
            </w:r>
          </w:p>
        </w:tc>
      </w:tr>
      <w:tr w:rsidR="00170891" w:rsidRPr="00170891" w14:paraId="07A0D669" w14:textId="77777777" w:rsidTr="00651F5B">
        <w:tc>
          <w:tcPr>
            <w:tcW w:w="2977" w:type="dxa"/>
            <w:vMerge/>
            <w:shd w:val="clear" w:color="auto" w:fill="FFFFCC"/>
          </w:tcPr>
          <w:p w14:paraId="2182BC68"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2F82B8ED" w14:textId="0A5960AA"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2023</w:t>
            </w:r>
          </w:p>
        </w:tc>
        <w:tc>
          <w:tcPr>
            <w:tcW w:w="2225" w:type="dxa"/>
          </w:tcPr>
          <w:p w14:paraId="44FD1917" w14:textId="28E2D721"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69</w:t>
            </w:r>
          </w:p>
        </w:tc>
        <w:tc>
          <w:tcPr>
            <w:tcW w:w="2268" w:type="dxa"/>
          </w:tcPr>
          <w:p w14:paraId="3CB85BA6" w14:textId="2AF5DD49"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4</w:t>
            </w:r>
          </w:p>
        </w:tc>
      </w:tr>
      <w:tr w:rsidR="00170891" w:rsidRPr="00170891" w14:paraId="2BC79AB3" w14:textId="77777777" w:rsidTr="00651F5B">
        <w:tc>
          <w:tcPr>
            <w:tcW w:w="2977" w:type="dxa"/>
            <w:vMerge/>
            <w:shd w:val="clear" w:color="auto" w:fill="FFFFCC"/>
          </w:tcPr>
          <w:p w14:paraId="404E2B39"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11DD0293" w14:textId="21DE09F0"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2024</w:t>
            </w:r>
          </w:p>
        </w:tc>
        <w:tc>
          <w:tcPr>
            <w:tcW w:w="2225" w:type="dxa"/>
          </w:tcPr>
          <w:p w14:paraId="66B88536" w14:textId="46A53752"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68</w:t>
            </w:r>
          </w:p>
        </w:tc>
        <w:tc>
          <w:tcPr>
            <w:tcW w:w="2268" w:type="dxa"/>
          </w:tcPr>
          <w:p w14:paraId="4FDB5137" w14:textId="3537081F"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w:t>
            </w:r>
          </w:p>
        </w:tc>
      </w:tr>
      <w:tr w:rsidR="00170891" w:rsidRPr="00170891" w14:paraId="675DE3E3" w14:textId="77777777" w:rsidTr="00651F5B">
        <w:tc>
          <w:tcPr>
            <w:tcW w:w="2977" w:type="dxa"/>
            <w:shd w:val="clear" w:color="auto" w:fill="FFFFCC"/>
          </w:tcPr>
          <w:p w14:paraId="02297B34" w14:textId="77777777"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Capacity</w:t>
            </w:r>
          </w:p>
        </w:tc>
        <w:tc>
          <w:tcPr>
            <w:tcW w:w="2311" w:type="dxa"/>
            <w:shd w:val="clear" w:color="auto" w:fill="FFFFCC"/>
          </w:tcPr>
          <w:p w14:paraId="23869833" w14:textId="0A16400D"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2024</w:t>
            </w:r>
          </w:p>
        </w:tc>
        <w:tc>
          <w:tcPr>
            <w:tcW w:w="2225" w:type="dxa"/>
          </w:tcPr>
          <w:p w14:paraId="7D89A7D4" w14:textId="14D5958B"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152</w:t>
            </w:r>
          </w:p>
        </w:tc>
        <w:tc>
          <w:tcPr>
            <w:tcW w:w="2268" w:type="dxa"/>
          </w:tcPr>
          <w:p w14:paraId="24F85EE9" w14:textId="34B6ACAC"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19</w:t>
            </w:r>
          </w:p>
        </w:tc>
      </w:tr>
      <w:tr w:rsidR="00170891" w:rsidRPr="00170891" w14:paraId="482D248B" w14:textId="77777777" w:rsidTr="00651F5B">
        <w:tc>
          <w:tcPr>
            <w:tcW w:w="2977" w:type="dxa"/>
            <w:shd w:val="clear" w:color="auto" w:fill="FFFFCC"/>
          </w:tcPr>
          <w:p w14:paraId="362BDE9A" w14:textId="4A1B3DF4"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Surplus Places</w:t>
            </w:r>
          </w:p>
        </w:tc>
        <w:tc>
          <w:tcPr>
            <w:tcW w:w="2311" w:type="dxa"/>
            <w:shd w:val="clear" w:color="auto" w:fill="FFFFCC"/>
          </w:tcPr>
          <w:p w14:paraId="4C07888C" w14:textId="7FFA0CDA"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2024</w:t>
            </w:r>
          </w:p>
        </w:tc>
        <w:tc>
          <w:tcPr>
            <w:tcW w:w="2225" w:type="dxa"/>
          </w:tcPr>
          <w:p w14:paraId="580E4218" w14:textId="24B8BA2B"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84</w:t>
            </w:r>
          </w:p>
        </w:tc>
        <w:tc>
          <w:tcPr>
            <w:tcW w:w="2268" w:type="dxa"/>
          </w:tcPr>
          <w:p w14:paraId="360A6763" w14:textId="4647E4F9"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13</w:t>
            </w:r>
          </w:p>
        </w:tc>
      </w:tr>
      <w:tr w:rsidR="00170891" w:rsidRPr="00170891" w14:paraId="24B0F59A" w14:textId="77777777" w:rsidTr="00651F5B">
        <w:tc>
          <w:tcPr>
            <w:tcW w:w="2977" w:type="dxa"/>
            <w:vMerge w:val="restart"/>
            <w:shd w:val="clear" w:color="auto" w:fill="FFFFCC"/>
          </w:tcPr>
          <w:p w14:paraId="00A21A0A" w14:textId="7479AC6D"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Pupil Forecasts</w:t>
            </w:r>
          </w:p>
        </w:tc>
        <w:tc>
          <w:tcPr>
            <w:tcW w:w="2311" w:type="dxa"/>
            <w:shd w:val="clear" w:color="auto" w:fill="FFFFCC"/>
          </w:tcPr>
          <w:p w14:paraId="65CDA0C3" w14:textId="77777777"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2025</w:t>
            </w:r>
          </w:p>
        </w:tc>
        <w:tc>
          <w:tcPr>
            <w:tcW w:w="2225" w:type="dxa"/>
          </w:tcPr>
          <w:p w14:paraId="1C9D3C59" w14:textId="7254AEFB"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59</w:t>
            </w:r>
          </w:p>
        </w:tc>
        <w:tc>
          <w:tcPr>
            <w:tcW w:w="2268" w:type="dxa"/>
          </w:tcPr>
          <w:p w14:paraId="5720E9AA" w14:textId="1B3F557F"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w:t>
            </w:r>
          </w:p>
        </w:tc>
      </w:tr>
      <w:tr w:rsidR="00170891" w:rsidRPr="00170891" w14:paraId="4CC60264" w14:textId="77777777" w:rsidTr="00651F5B">
        <w:tc>
          <w:tcPr>
            <w:tcW w:w="2977" w:type="dxa"/>
            <w:vMerge/>
            <w:shd w:val="clear" w:color="auto" w:fill="FFFFCC"/>
          </w:tcPr>
          <w:p w14:paraId="33CADC6E"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08772661" w14:textId="77777777"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2026</w:t>
            </w:r>
          </w:p>
        </w:tc>
        <w:tc>
          <w:tcPr>
            <w:tcW w:w="2225" w:type="dxa"/>
          </w:tcPr>
          <w:p w14:paraId="5E08167A" w14:textId="18C285AE"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55</w:t>
            </w:r>
          </w:p>
        </w:tc>
        <w:tc>
          <w:tcPr>
            <w:tcW w:w="2268" w:type="dxa"/>
          </w:tcPr>
          <w:p w14:paraId="77532BD8" w14:textId="67BFA082"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w:t>
            </w:r>
          </w:p>
        </w:tc>
      </w:tr>
      <w:tr w:rsidR="00170891" w:rsidRPr="00170891" w14:paraId="4C464315" w14:textId="77777777" w:rsidTr="00651F5B">
        <w:tc>
          <w:tcPr>
            <w:tcW w:w="2977" w:type="dxa"/>
            <w:vMerge/>
            <w:shd w:val="clear" w:color="auto" w:fill="FFFFCC"/>
          </w:tcPr>
          <w:p w14:paraId="63569928"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0C3E83C7" w14:textId="77777777"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2027</w:t>
            </w:r>
          </w:p>
        </w:tc>
        <w:tc>
          <w:tcPr>
            <w:tcW w:w="2225" w:type="dxa"/>
          </w:tcPr>
          <w:p w14:paraId="55522084" w14:textId="03A6146E"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52</w:t>
            </w:r>
          </w:p>
        </w:tc>
        <w:tc>
          <w:tcPr>
            <w:tcW w:w="2268" w:type="dxa"/>
          </w:tcPr>
          <w:p w14:paraId="4AB63CC6" w14:textId="3D7D7DFC"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w:t>
            </w:r>
          </w:p>
        </w:tc>
      </w:tr>
      <w:tr w:rsidR="00170891" w:rsidRPr="00170891" w14:paraId="491D1AB9" w14:textId="77777777" w:rsidTr="00651F5B">
        <w:tc>
          <w:tcPr>
            <w:tcW w:w="2977" w:type="dxa"/>
            <w:vMerge/>
            <w:shd w:val="clear" w:color="auto" w:fill="FFFFCC"/>
          </w:tcPr>
          <w:p w14:paraId="3E885D96"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107B1EFC" w14:textId="77777777"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2028</w:t>
            </w:r>
          </w:p>
        </w:tc>
        <w:tc>
          <w:tcPr>
            <w:tcW w:w="2225" w:type="dxa"/>
          </w:tcPr>
          <w:p w14:paraId="5E6054B4" w14:textId="2BD952A7"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46</w:t>
            </w:r>
          </w:p>
        </w:tc>
        <w:tc>
          <w:tcPr>
            <w:tcW w:w="2268" w:type="dxa"/>
          </w:tcPr>
          <w:p w14:paraId="309E6F35" w14:textId="1256EF76"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w:t>
            </w:r>
          </w:p>
        </w:tc>
      </w:tr>
      <w:tr w:rsidR="00170891" w:rsidRPr="00170891" w14:paraId="41C0AE6F" w14:textId="77777777" w:rsidTr="00651F5B">
        <w:tc>
          <w:tcPr>
            <w:tcW w:w="2977" w:type="dxa"/>
            <w:vMerge/>
            <w:shd w:val="clear" w:color="auto" w:fill="FFFFCC"/>
          </w:tcPr>
          <w:p w14:paraId="7C96F635" w14:textId="77777777" w:rsidR="00651F5B" w:rsidRPr="00170891" w:rsidRDefault="00651F5B" w:rsidP="00AE1F72">
            <w:pPr>
              <w:pStyle w:val="Default"/>
              <w:spacing w:line="288" w:lineRule="auto"/>
              <w:rPr>
                <w:rFonts w:asciiTheme="minorHAnsi" w:hAnsiTheme="minorHAnsi" w:cstheme="minorHAnsi"/>
                <w:b/>
                <w:color w:val="auto"/>
              </w:rPr>
            </w:pPr>
          </w:p>
        </w:tc>
        <w:tc>
          <w:tcPr>
            <w:tcW w:w="2311" w:type="dxa"/>
            <w:shd w:val="clear" w:color="auto" w:fill="FFFFCC"/>
          </w:tcPr>
          <w:p w14:paraId="467048A3" w14:textId="77777777" w:rsidR="00651F5B" w:rsidRPr="00170891" w:rsidRDefault="00651F5B" w:rsidP="00AE1F72">
            <w:pPr>
              <w:pStyle w:val="Default"/>
              <w:spacing w:line="288" w:lineRule="auto"/>
              <w:jc w:val="right"/>
              <w:rPr>
                <w:rFonts w:asciiTheme="minorHAnsi" w:hAnsiTheme="minorHAnsi" w:cstheme="minorHAnsi"/>
                <w:b/>
                <w:color w:val="auto"/>
              </w:rPr>
            </w:pPr>
            <w:r w:rsidRPr="00170891">
              <w:rPr>
                <w:rFonts w:asciiTheme="minorHAnsi" w:hAnsiTheme="minorHAnsi" w:cstheme="minorHAnsi"/>
                <w:b/>
                <w:color w:val="auto"/>
              </w:rPr>
              <w:t>September 2029</w:t>
            </w:r>
          </w:p>
        </w:tc>
        <w:tc>
          <w:tcPr>
            <w:tcW w:w="2225" w:type="dxa"/>
          </w:tcPr>
          <w:p w14:paraId="5C9F78F1" w14:textId="1FD6025F"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42</w:t>
            </w:r>
          </w:p>
        </w:tc>
        <w:tc>
          <w:tcPr>
            <w:tcW w:w="2268" w:type="dxa"/>
          </w:tcPr>
          <w:p w14:paraId="6CEFACAF" w14:textId="2C2D3D36" w:rsidR="00651F5B" w:rsidRPr="00170891" w:rsidRDefault="00373FF2"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6</w:t>
            </w:r>
          </w:p>
        </w:tc>
      </w:tr>
      <w:tr w:rsidR="00170891" w:rsidRPr="00170891" w14:paraId="15E5A535" w14:textId="77777777" w:rsidTr="00651F5B">
        <w:tc>
          <w:tcPr>
            <w:tcW w:w="2977" w:type="dxa"/>
            <w:shd w:val="clear" w:color="auto" w:fill="FFFFCC"/>
          </w:tcPr>
          <w:p w14:paraId="17F0B1B7" w14:textId="77777777"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Building Condition Category</w:t>
            </w:r>
          </w:p>
        </w:tc>
        <w:tc>
          <w:tcPr>
            <w:tcW w:w="6804" w:type="dxa"/>
            <w:gridSpan w:val="3"/>
          </w:tcPr>
          <w:p w14:paraId="07DE87B6" w14:textId="77777777"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Condition Grade B – Satisfactory</w:t>
            </w:r>
          </w:p>
          <w:p w14:paraId="7F08F681" w14:textId="77777777" w:rsidR="00651F5B" w:rsidRPr="00170891" w:rsidRDefault="00651F5B"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Performing as intended but exhibiting minor deterioration.</w:t>
            </w:r>
          </w:p>
        </w:tc>
      </w:tr>
      <w:tr w:rsidR="00170891" w:rsidRPr="00170891" w14:paraId="2AE453B8" w14:textId="77777777" w:rsidTr="00651F5B">
        <w:tc>
          <w:tcPr>
            <w:tcW w:w="2977" w:type="dxa"/>
            <w:shd w:val="clear" w:color="auto" w:fill="FFFFCC"/>
          </w:tcPr>
          <w:p w14:paraId="25FF9CED" w14:textId="77777777"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Building Suitability</w:t>
            </w:r>
          </w:p>
        </w:tc>
        <w:tc>
          <w:tcPr>
            <w:tcW w:w="6804" w:type="dxa"/>
            <w:gridSpan w:val="3"/>
          </w:tcPr>
          <w:p w14:paraId="32FDDDC8" w14:textId="77777777" w:rsidR="00651F5B" w:rsidRPr="00170891" w:rsidRDefault="00651F5B" w:rsidP="00AE1F72">
            <w:pPr>
              <w:pStyle w:val="NoSpacing"/>
              <w:spacing w:line="288" w:lineRule="auto"/>
              <w:jc w:val="center"/>
              <w:rPr>
                <w:rFonts w:cstheme="minorHAnsi"/>
                <w:color w:val="auto"/>
              </w:rPr>
            </w:pPr>
            <w:r w:rsidRPr="00170891">
              <w:rPr>
                <w:rFonts w:cstheme="minorHAnsi"/>
                <w:color w:val="auto"/>
              </w:rPr>
              <w:t>Suitability C - Poor</w:t>
            </w:r>
            <w:r w:rsidRPr="00170891">
              <w:rPr>
                <w:rFonts w:cstheme="minorHAnsi"/>
                <w:color w:val="auto"/>
              </w:rPr>
              <w:tab/>
            </w:r>
          </w:p>
          <w:p w14:paraId="14F8E134" w14:textId="633FCDAA" w:rsidR="00651F5B" w:rsidRPr="00170891" w:rsidRDefault="00651F5B" w:rsidP="00AE1F72">
            <w:pPr>
              <w:pStyle w:val="NoSpacing"/>
              <w:spacing w:line="288" w:lineRule="auto"/>
              <w:jc w:val="center"/>
              <w:rPr>
                <w:rFonts w:cstheme="minorHAnsi"/>
                <w:color w:val="auto"/>
              </w:rPr>
            </w:pPr>
            <w:r w:rsidRPr="00170891">
              <w:rPr>
                <w:rFonts w:cstheme="minorHAnsi"/>
                <w:color w:val="auto"/>
              </w:rPr>
              <w:t>Teaching methods inhibited/adverse</w:t>
            </w:r>
          </w:p>
        </w:tc>
      </w:tr>
      <w:tr w:rsidR="00170891" w:rsidRPr="00170891" w14:paraId="015FA657" w14:textId="77777777" w:rsidTr="00651F5B">
        <w:tc>
          <w:tcPr>
            <w:tcW w:w="2977" w:type="dxa"/>
            <w:shd w:val="clear" w:color="auto" w:fill="FFFFCC"/>
          </w:tcPr>
          <w:p w14:paraId="146C8CCB" w14:textId="23333F30" w:rsidR="00651F5B" w:rsidRPr="00170891" w:rsidRDefault="00651F5B" w:rsidP="00AE1F72">
            <w:pPr>
              <w:pStyle w:val="Default"/>
              <w:spacing w:line="288" w:lineRule="auto"/>
              <w:rPr>
                <w:rFonts w:asciiTheme="minorHAnsi" w:hAnsiTheme="minorHAnsi" w:cstheme="minorHAnsi"/>
                <w:b/>
                <w:color w:val="auto"/>
              </w:rPr>
            </w:pPr>
            <w:r w:rsidRPr="00170891">
              <w:rPr>
                <w:rFonts w:asciiTheme="minorHAnsi" w:hAnsiTheme="minorHAnsi" w:cstheme="minorHAnsi"/>
                <w:b/>
                <w:color w:val="auto"/>
              </w:rPr>
              <w:t>Cost to Resolve Condition Issues</w:t>
            </w:r>
          </w:p>
        </w:tc>
        <w:tc>
          <w:tcPr>
            <w:tcW w:w="6804" w:type="dxa"/>
            <w:gridSpan w:val="3"/>
          </w:tcPr>
          <w:p w14:paraId="73C8809B" w14:textId="0011C779" w:rsidR="00651F5B" w:rsidRPr="00170891" w:rsidRDefault="00486D37"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£16,300</w:t>
            </w:r>
          </w:p>
          <w:p w14:paraId="2361FE25" w14:textId="0EDEAA45" w:rsidR="00486D37" w:rsidRPr="00170891" w:rsidRDefault="00486D37" w:rsidP="00AE1F72">
            <w:pPr>
              <w:pStyle w:val="Default"/>
              <w:spacing w:line="288" w:lineRule="auto"/>
              <w:jc w:val="center"/>
              <w:rPr>
                <w:rFonts w:asciiTheme="minorHAnsi" w:hAnsiTheme="minorHAnsi" w:cstheme="minorHAnsi"/>
                <w:color w:val="auto"/>
              </w:rPr>
            </w:pPr>
            <w:r w:rsidRPr="00170891">
              <w:rPr>
                <w:rFonts w:asciiTheme="minorHAnsi" w:hAnsiTheme="minorHAnsi" w:cstheme="minorHAnsi"/>
                <w:color w:val="auto"/>
              </w:rPr>
              <w:t>This is exclusive of any applicable fees, preliminaries, and VAT.</w:t>
            </w:r>
          </w:p>
        </w:tc>
      </w:tr>
    </w:tbl>
    <w:p w14:paraId="53DE9E85" w14:textId="77777777" w:rsidR="00EB20BE" w:rsidRDefault="00EB20BE" w:rsidP="006C42A5">
      <w:pPr>
        <w:spacing w:line="240" w:lineRule="auto"/>
        <w:contextualSpacing w:val="0"/>
        <w:rPr>
          <w:rFonts w:cstheme="minorHAnsi"/>
        </w:rPr>
      </w:pPr>
    </w:p>
    <w:p w14:paraId="5CFFC1E9" w14:textId="5199633F" w:rsidR="00AA0D4C" w:rsidRPr="00AA0D4C" w:rsidRDefault="00AA0D4C" w:rsidP="00D4230B">
      <w:pPr>
        <w:rPr>
          <w:b/>
          <w:bCs/>
        </w:rPr>
      </w:pPr>
      <w:r w:rsidRPr="00AA0D4C">
        <w:rPr>
          <w:b/>
          <w:bCs/>
        </w:rPr>
        <w:t>Carbon Impact</w:t>
      </w:r>
    </w:p>
    <w:p w14:paraId="6AF992D1" w14:textId="1D8A482E" w:rsidR="001524C2" w:rsidRPr="00D4230B" w:rsidRDefault="001524C2" w:rsidP="00D4230B">
      <w:r w:rsidRPr="00D4230B">
        <w:t>St Anthony’s Catholic Primary School has a Display Energy Certificate with an energy performance operational rating of E. The school uses a natural gas heating system. In 2023-24 the school consumed 25,322kWh of electricity and 59,087kWh of gas. This equated to a total of 19,554kgCO2e. A replacement facility built to Net Zero Carbon in Operation (NZCio) standard would remove these emissions from the Council’s carbon footprint by incorporating renewable energy systems and natural ventilation and shading.</w:t>
      </w:r>
    </w:p>
    <w:p w14:paraId="12288082" w14:textId="77777777" w:rsidR="0014737C" w:rsidRDefault="0014737C" w:rsidP="006C42A5">
      <w:pPr>
        <w:spacing w:line="240" w:lineRule="auto"/>
        <w:contextualSpacing w:val="0"/>
        <w:rPr>
          <w:rFonts w:cstheme="minorHAnsi"/>
        </w:rPr>
      </w:pPr>
    </w:p>
    <w:p w14:paraId="0B486AD3" w14:textId="584B3A9E" w:rsidR="00F833CB" w:rsidRDefault="00F833CB" w:rsidP="00F833CB">
      <w:pPr>
        <w:pStyle w:val="Heading3"/>
      </w:pPr>
      <w:r>
        <w:lastRenderedPageBreak/>
        <w:t>St David’s Catholic Voluntary Aided Primary School, Mold</w:t>
      </w:r>
    </w:p>
    <w:tbl>
      <w:tblPr>
        <w:tblStyle w:val="TableGrid"/>
        <w:tblW w:w="9781" w:type="dxa"/>
        <w:tblInd w:w="-5" w:type="dxa"/>
        <w:tblLook w:val="04A0" w:firstRow="1" w:lastRow="0" w:firstColumn="1" w:lastColumn="0" w:noHBand="0" w:noVBand="1"/>
      </w:tblPr>
      <w:tblGrid>
        <w:gridCol w:w="2977"/>
        <w:gridCol w:w="2311"/>
        <w:gridCol w:w="2225"/>
        <w:gridCol w:w="2268"/>
      </w:tblGrid>
      <w:tr w:rsidR="00F833CB" w:rsidRPr="00486D37" w14:paraId="440ED290" w14:textId="77777777" w:rsidTr="00253C82">
        <w:tc>
          <w:tcPr>
            <w:tcW w:w="5288" w:type="dxa"/>
            <w:gridSpan w:val="2"/>
            <w:shd w:val="clear" w:color="auto" w:fill="FFFFCC"/>
          </w:tcPr>
          <w:p w14:paraId="7436CF7B"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Location of the School</w:t>
            </w:r>
          </w:p>
        </w:tc>
        <w:tc>
          <w:tcPr>
            <w:tcW w:w="4493" w:type="dxa"/>
            <w:gridSpan w:val="2"/>
          </w:tcPr>
          <w:p w14:paraId="75C28FAD" w14:textId="2361B23D" w:rsidR="00F833CB" w:rsidRPr="00486D37" w:rsidRDefault="00F833CB" w:rsidP="00AE1F72">
            <w:pPr>
              <w:pStyle w:val="Default"/>
              <w:spacing w:line="288" w:lineRule="auto"/>
              <w:jc w:val="center"/>
              <w:rPr>
                <w:rFonts w:asciiTheme="minorHAnsi" w:hAnsiTheme="minorHAnsi" w:cstheme="minorHAnsi"/>
              </w:rPr>
            </w:pPr>
            <w:r w:rsidRPr="00F833CB">
              <w:rPr>
                <w:rFonts w:asciiTheme="minorHAnsi" w:hAnsiTheme="minorHAnsi" w:cstheme="minorHAnsi"/>
              </w:rPr>
              <w:t>St David's Lane, Mold CH7 1LH</w:t>
            </w:r>
          </w:p>
        </w:tc>
      </w:tr>
      <w:tr w:rsidR="00F833CB" w:rsidRPr="00486D37" w14:paraId="2CD6C940" w14:textId="77777777" w:rsidTr="00253C82">
        <w:tc>
          <w:tcPr>
            <w:tcW w:w="5288" w:type="dxa"/>
            <w:gridSpan w:val="2"/>
            <w:shd w:val="clear" w:color="auto" w:fill="FFFFCC"/>
          </w:tcPr>
          <w:p w14:paraId="07B0BBC0"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Age Range</w:t>
            </w:r>
          </w:p>
        </w:tc>
        <w:tc>
          <w:tcPr>
            <w:tcW w:w="4493" w:type="dxa"/>
            <w:gridSpan w:val="2"/>
          </w:tcPr>
          <w:p w14:paraId="221F7BA2"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3-11</w:t>
            </w:r>
          </w:p>
        </w:tc>
      </w:tr>
      <w:tr w:rsidR="00F833CB" w:rsidRPr="00486D37" w14:paraId="67E1A09E" w14:textId="77777777" w:rsidTr="00253C82">
        <w:tc>
          <w:tcPr>
            <w:tcW w:w="5288" w:type="dxa"/>
            <w:gridSpan w:val="2"/>
            <w:shd w:val="clear" w:color="auto" w:fill="FFFFCC"/>
          </w:tcPr>
          <w:p w14:paraId="46F35618"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School Category</w:t>
            </w:r>
          </w:p>
        </w:tc>
        <w:tc>
          <w:tcPr>
            <w:tcW w:w="4493" w:type="dxa"/>
            <w:gridSpan w:val="2"/>
          </w:tcPr>
          <w:p w14:paraId="003AB941"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Voluntary Aided</w:t>
            </w:r>
          </w:p>
        </w:tc>
      </w:tr>
      <w:tr w:rsidR="00F833CB" w:rsidRPr="00486D37" w14:paraId="31B17A6B" w14:textId="77777777" w:rsidTr="00253C82">
        <w:tc>
          <w:tcPr>
            <w:tcW w:w="5288" w:type="dxa"/>
            <w:gridSpan w:val="2"/>
            <w:shd w:val="clear" w:color="auto" w:fill="FFFFCC"/>
          </w:tcPr>
          <w:p w14:paraId="55DBBB78"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Language Medium Category</w:t>
            </w:r>
          </w:p>
        </w:tc>
        <w:tc>
          <w:tcPr>
            <w:tcW w:w="4493" w:type="dxa"/>
            <w:gridSpan w:val="2"/>
          </w:tcPr>
          <w:p w14:paraId="69B3CC4C"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English medium</w:t>
            </w:r>
          </w:p>
        </w:tc>
      </w:tr>
      <w:tr w:rsidR="004F410B" w:rsidRPr="00486D37" w14:paraId="1503C946" w14:textId="77777777" w:rsidTr="00C9074D">
        <w:tc>
          <w:tcPr>
            <w:tcW w:w="5288" w:type="dxa"/>
            <w:gridSpan w:val="2"/>
            <w:shd w:val="clear" w:color="auto" w:fill="FFFFCC"/>
          </w:tcPr>
          <w:p w14:paraId="05A4DF0A" w14:textId="77777777" w:rsidR="004F410B" w:rsidRPr="00486D37" w:rsidRDefault="004F410B" w:rsidP="00AE1F72">
            <w:pPr>
              <w:pStyle w:val="Default"/>
              <w:spacing w:line="288" w:lineRule="auto"/>
              <w:rPr>
                <w:rFonts w:asciiTheme="minorHAnsi" w:hAnsiTheme="minorHAnsi" w:cstheme="minorHAnsi"/>
                <w:b/>
              </w:rPr>
            </w:pPr>
            <w:r>
              <w:rPr>
                <w:rFonts w:asciiTheme="minorHAnsi" w:hAnsiTheme="minorHAnsi" w:cstheme="minorHAnsi"/>
                <w:b/>
              </w:rPr>
              <w:t>Faith denomination</w:t>
            </w:r>
          </w:p>
        </w:tc>
        <w:tc>
          <w:tcPr>
            <w:tcW w:w="4493" w:type="dxa"/>
            <w:gridSpan w:val="2"/>
          </w:tcPr>
          <w:p w14:paraId="210D4459" w14:textId="77777777" w:rsidR="004F410B" w:rsidRPr="00486D37" w:rsidRDefault="004F410B" w:rsidP="00AE1F72">
            <w:pPr>
              <w:pStyle w:val="Default"/>
              <w:spacing w:line="288" w:lineRule="auto"/>
              <w:jc w:val="center"/>
              <w:rPr>
                <w:rFonts w:asciiTheme="minorHAnsi" w:hAnsiTheme="minorHAnsi" w:cstheme="minorHAnsi"/>
              </w:rPr>
            </w:pPr>
            <w:r>
              <w:rPr>
                <w:rFonts w:asciiTheme="minorHAnsi" w:hAnsiTheme="minorHAnsi" w:cstheme="minorHAnsi"/>
              </w:rPr>
              <w:t>Catholic</w:t>
            </w:r>
          </w:p>
        </w:tc>
      </w:tr>
      <w:tr w:rsidR="00F833CB" w:rsidRPr="00486D37" w14:paraId="216DD069" w14:textId="77777777" w:rsidTr="00253C82">
        <w:tc>
          <w:tcPr>
            <w:tcW w:w="5288" w:type="dxa"/>
            <w:gridSpan w:val="2"/>
            <w:shd w:val="clear" w:color="auto" w:fill="FFFFCC"/>
          </w:tcPr>
          <w:p w14:paraId="00B2298D" w14:textId="77777777" w:rsidR="00F833CB" w:rsidRPr="00486D37" w:rsidRDefault="00F833CB" w:rsidP="00AE1F72">
            <w:pPr>
              <w:pStyle w:val="Default"/>
              <w:spacing w:line="288" w:lineRule="auto"/>
              <w:rPr>
                <w:rFonts w:asciiTheme="minorHAnsi" w:hAnsiTheme="minorHAnsi" w:cstheme="minorHAnsi"/>
                <w:b/>
              </w:rPr>
            </w:pPr>
          </w:p>
        </w:tc>
        <w:tc>
          <w:tcPr>
            <w:tcW w:w="2225" w:type="dxa"/>
          </w:tcPr>
          <w:p w14:paraId="4DF0AF0F"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Reception – Year 6</w:t>
            </w:r>
          </w:p>
        </w:tc>
        <w:tc>
          <w:tcPr>
            <w:tcW w:w="2268" w:type="dxa"/>
          </w:tcPr>
          <w:p w14:paraId="2578AC11"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Nursery</w:t>
            </w:r>
          </w:p>
        </w:tc>
      </w:tr>
      <w:tr w:rsidR="00F833CB" w:rsidRPr="00486D37" w14:paraId="2EE9B7B2" w14:textId="77777777" w:rsidTr="00253C82">
        <w:tc>
          <w:tcPr>
            <w:tcW w:w="2977" w:type="dxa"/>
            <w:vMerge w:val="restart"/>
            <w:shd w:val="clear" w:color="auto" w:fill="FFFFCC"/>
          </w:tcPr>
          <w:p w14:paraId="0CE10385"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Number of pupils on the school register</w:t>
            </w:r>
          </w:p>
        </w:tc>
        <w:tc>
          <w:tcPr>
            <w:tcW w:w="2311" w:type="dxa"/>
            <w:shd w:val="clear" w:color="auto" w:fill="FFFFCC"/>
          </w:tcPr>
          <w:p w14:paraId="2F50C1B6"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2020</w:t>
            </w:r>
          </w:p>
        </w:tc>
        <w:tc>
          <w:tcPr>
            <w:tcW w:w="2225" w:type="dxa"/>
          </w:tcPr>
          <w:p w14:paraId="48242607" w14:textId="69ADD6D3"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80</w:t>
            </w:r>
          </w:p>
        </w:tc>
        <w:tc>
          <w:tcPr>
            <w:tcW w:w="2268" w:type="dxa"/>
          </w:tcPr>
          <w:p w14:paraId="2DD3BC40" w14:textId="227E382E"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11</w:t>
            </w:r>
          </w:p>
        </w:tc>
      </w:tr>
      <w:tr w:rsidR="00F833CB" w:rsidRPr="00486D37" w14:paraId="727C1608" w14:textId="77777777" w:rsidTr="00253C82">
        <w:tc>
          <w:tcPr>
            <w:tcW w:w="2977" w:type="dxa"/>
            <w:vMerge/>
            <w:shd w:val="clear" w:color="auto" w:fill="FFFFCC"/>
          </w:tcPr>
          <w:p w14:paraId="5738F656"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3F4F36CE"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2021</w:t>
            </w:r>
          </w:p>
        </w:tc>
        <w:tc>
          <w:tcPr>
            <w:tcW w:w="2225" w:type="dxa"/>
          </w:tcPr>
          <w:p w14:paraId="5CF65673" w14:textId="52BD6F7D"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74</w:t>
            </w:r>
          </w:p>
        </w:tc>
        <w:tc>
          <w:tcPr>
            <w:tcW w:w="2268" w:type="dxa"/>
          </w:tcPr>
          <w:p w14:paraId="715F5CE8" w14:textId="674266F3"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10</w:t>
            </w:r>
          </w:p>
        </w:tc>
      </w:tr>
      <w:tr w:rsidR="00F833CB" w:rsidRPr="00486D37" w14:paraId="39C96483" w14:textId="77777777" w:rsidTr="00253C82">
        <w:tc>
          <w:tcPr>
            <w:tcW w:w="2977" w:type="dxa"/>
            <w:vMerge/>
            <w:shd w:val="clear" w:color="auto" w:fill="FFFFCC"/>
          </w:tcPr>
          <w:p w14:paraId="1D662486"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7293E6A5"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2022</w:t>
            </w:r>
          </w:p>
        </w:tc>
        <w:tc>
          <w:tcPr>
            <w:tcW w:w="2225" w:type="dxa"/>
          </w:tcPr>
          <w:p w14:paraId="2F042A19"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77</w:t>
            </w:r>
          </w:p>
        </w:tc>
        <w:tc>
          <w:tcPr>
            <w:tcW w:w="2268" w:type="dxa"/>
          </w:tcPr>
          <w:p w14:paraId="4DCFD91F" w14:textId="79747448"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5</w:t>
            </w:r>
          </w:p>
        </w:tc>
      </w:tr>
      <w:tr w:rsidR="00F833CB" w:rsidRPr="00486D37" w14:paraId="69AC0574" w14:textId="77777777" w:rsidTr="00253C82">
        <w:tc>
          <w:tcPr>
            <w:tcW w:w="2977" w:type="dxa"/>
            <w:vMerge/>
            <w:shd w:val="clear" w:color="auto" w:fill="FFFFCC"/>
          </w:tcPr>
          <w:p w14:paraId="7E21BECB"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6FA15D57"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2023</w:t>
            </w:r>
          </w:p>
        </w:tc>
        <w:tc>
          <w:tcPr>
            <w:tcW w:w="2225" w:type="dxa"/>
          </w:tcPr>
          <w:p w14:paraId="1C86CC84" w14:textId="42191472"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68</w:t>
            </w:r>
          </w:p>
        </w:tc>
        <w:tc>
          <w:tcPr>
            <w:tcW w:w="2268" w:type="dxa"/>
          </w:tcPr>
          <w:p w14:paraId="7A60ABCE" w14:textId="039DDF9A"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w:t>
            </w:r>
          </w:p>
        </w:tc>
      </w:tr>
      <w:tr w:rsidR="00F833CB" w:rsidRPr="00486D37" w14:paraId="41BF0ABD" w14:textId="77777777" w:rsidTr="00253C82">
        <w:tc>
          <w:tcPr>
            <w:tcW w:w="2977" w:type="dxa"/>
            <w:vMerge/>
            <w:shd w:val="clear" w:color="auto" w:fill="FFFFCC"/>
          </w:tcPr>
          <w:p w14:paraId="075A2AA8"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292317A5"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424ED9A7" w14:textId="07DBBD6E"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71</w:t>
            </w:r>
          </w:p>
        </w:tc>
        <w:tc>
          <w:tcPr>
            <w:tcW w:w="2268" w:type="dxa"/>
          </w:tcPr>
          <w:p w14:paraId="6600A4CC" w14:textId="5A97CAB8"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w:t>
            </w:r>
          </w:p>
        </w:tc>
      </w:tr>
      <w:tr w:rsidR="00F833CB" w:rsidRPr="00486D37" w14:paraId="62D4FF7F" w14:textId="77777777" w:rsidTr="00253C82">
        <w:tc>
          <w:tcPr>
            <w:tcW w:w="2977" w:type="dxa"/>
            <w:shd w:val="clear" w:color="auto" w:fill="FFFFCC"/>
          </w:tcPr>
          <w:p w14:paraId="590BCC53"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Capacity</w:t>
            </w:r>
          </w:p>
        </w:tc>
        <w:tc>
          <w:tcPr>
            <w:tcW w:w="2311" w:type="dxa"/>
            <w:shd w:val="clear" w:color="auto" w:fill="FFFFCC"/>
          </w:tcPr>
          <w:p w14:paraId="34AA79EC"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0B14308C" w14:textId="1C769FEE"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144</w:t>
            </w:r>
          </w:p>
        </w:tc>
        <w:tc>
          <w:tcPr>
            <w:tcW w:w="2268" w:type="dxa"/>
          </w:tcPr>
          <w:p w14:paraId="20972E39" w14:textId="1FC38B66"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14</w:t>
            </w:r>
          </w:p>
        </w:tc>
      </w:tr>
      <w:tr w:rsidR="00F833CB" w:rsidRPr="00486D37" w14:paraId="5B17FF63" w14:textId="77777777" w:rsidTr="00253C82">
        <w:tc>
          <w:tcPr>
            <w:tcW w:w="2977" w:type="dxa"/>
            <w:shd w:val="clear" w:color="auto" w:fill="FFFFCC"/>
          </w:tcPr>
          <w:p w14:paraId="205A8D38"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Surplus Places</w:t>
            </w:r>
          </w:p>
        </w:tc>
        <w:tc>
          <w:tcPr>
            <w:tcW w:w="2311" w:type="dxa"/>
            <w:shd w:val="clear" w:color="auto" w:fill="FFFFCC"/>
          </w:tcPr>
          <w:p w14:paraId="4CE86E44"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0BDB0724" w14:textId="6BCEB2E7"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73</w:t>
            </w:r>
          </w:p>
        </w:tc>
        <w:tc>
          <w:tcPr>
            <w:tcW w:w="2268" w:type="dxa"/>
          </w:tcPr>
          <w:p w14:paraId="6CAD9AC9" w14:textId="0C48E264"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6</w:t>
            </w:r>
          </w:p>
        </w:tc>
      </w:tr>
      <w:tr w:rsidR="00F833CB" w:rsidRPr="00486D37" w14:paraId="44966669" w14:textId="77777777" w:rsidTr="00253C82">
        <w:tc>
          <w:tcPr>
            <w:tcW w:w="2977" w:type="dxa"/>
            <w:vMerge w:val="restart"/>
            <w:shd w:val="clear" w:color="auto" w:fill="FFFFCC"/>
          </w:tcPr>
          <w:p w14:paraId="42AD683C"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Pupil Forecasts</w:t>
            </w:r>
          </w:p>
        </w:tc>
        <w:tc>
          <w:tcPr>
            <w:tcW w:w="2311" w:type="dxa"/>
            <w:shd w:val="clear" w:color="auto" w:fill="FFFFCC"/>
          </w:tcPr>
          <w:p w14:paraId="11849586"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2025</w:t>
            </w:r>
          </w:p>
        </w:tc>
        <w:tc>
          <w:tcPr>
            <w:tcW w:w="2225" w:type="dxa"/>
          </w:tcPr>
          <w:p w14:paraId="2668F359" w14:textId="53D432F3"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68</w:t>
            </w:r>
          </w:p>
        </w:tc>
        <w:tc>
          <w:tcPr>
            <w:tcW w:w="2268" w:type="dxa"/>
          </w:tcPr>
          <w:p w14:paraId="234C639E" w14:textId="6321DF3B"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w:t>
            </w:r>
          </w:p>
        </w:tc>
      </w:tr>
      <w:tr w:rsidR="00F833CB" w:rsidRPr="00486D37" w14:paraId="3CD2833B" w14:textId="77777777" w:rsidTr="00253C82">
        <w:tc>
          <w:tcPr>
            <w:tcW w:w="2977" w:type="dxa"/>
            <w:vMerge/>
            <w:shd w:val="clear" w:color="auto" w:fill="FFFFCC"/>
          </w:tcPr>
          <w:p w14:paraId="58E3A4F5"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303C2A8A"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2026</w:t>
            </w:r>
          </w:p>
        </w:tc>
        <w:tc>
          <w:tcPr>
            <w:tcW w:w="2225" w:type="dxa"/>
          </w:tcPr>
          <w:p w14:paraId="0F38BA51" w14:textId="2105B9DB"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63</w:t>
            </w:r>
          </w:p>
        </w:tc>
        <w:tc>
          <w:tcPr>
            <w:tcW w:w="2268" w:type="dxa"/>
          </w:tcPr>
          <w:p w14:paraId="0E506229" w14:textId="257DD086"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w:t>
            </w:r>
          </w:p>
        </w:tc>
      </w:tr>
      <w:tr w:rsidR="00F833CB" w:rsidRPr="00486D37" w14:paraId="122D3CB0" w14:textId="77777777" w:rsidTr="00253C82">
        <w:tc>
          <w:tcPr>
            <w:tcW w:w="2977" w:type="dxa"/>
            <w:vMerge/>
            <w:shd w:val="clear" w:color="auto" w:fill="FFFFCC"/>
          </w:tcPr>
          <w:p w14:paraId="73013B15"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11448DDE"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2027</w:t>
            </w:r>
          </w:p>
        </w:tc>
        <w:tc>
          <w:tcPr>
            <w:tcW w:w="2225" w:type="dxa"/>
          </w:tcPr>
          <w:p w14:paraId="0E032D3B" w14:textId="3AAAFD2B"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59</w:t>
            </w:r>
          </w:p>
        </w:tc>
        <w:tc>
          <w:tcPr>
            <w:tcW w:w="2268" w:type="dxa"/>
          </w:tcPr>
          <w:p w14:paraId="2AEAF106" w14:textId="66B56258"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w:t>
            </w:r>
          </w:p>
        </w:tc>
      </w:tr>
      <w:tr w:rsidR="00F833CB" w:rsidRPr="00486D37" w14:paraId="5B735F12" w14:textId="77777777" w:rsidTr="00253C82">
        <w:tc>
          <w:tcPr>
            <w:tcW w:w="2977" w:type="dxa"/>
            <w:vMerge/>
            <w:shd w:val="clear" w:color="auto" w:fill="FFFFCC"/>
          </w:tcPr>
          <w:p w14:paraId="6C7DE6AE"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35078AA3"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2028</w:t>
            </w:r>
          </w:p>
        </w:tc>
        <w:tc>
          <w:tcPr>
            <w:tcW w:w="2225" w:type="dxa"/>
          </w:tcPr>
          <w:p w14:paraId="7D5E5891" w14:textId="62D49A56"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54</w:t>
            </w:r>
          </w:p>
        </w:tc>
        <w:tc>
          <w:tcPr>
            <w:tcW w:w="2268" w:type="dxa"/>
          </w:tcPr>
          <w:p w14:paraId="2778AC36" w14:textId="578AB69D"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w:t>
            </w:r>
          </w:p>
        </w:tc>
      </w:tr>
      <w:tr w:rsidR="00F833CB" w:rsidRPr="00486D37" w14:paraId="07B4722E" w14:textId="77777777" w:rsidTr="00253C82">
        <w:tc>
          <w:tcPr>
            <w:tcW w:w="2977" w:type="dxa"/>
            <w:vMerge/>
            <w:shd w:val="clear" w:color="auto" w:fill="FFFFCC"/>
          </w:tcPr>
          <w:p w14:paraId="74130C01"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19C073BC"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2029</w:t>
            </w:r>
          </w:p>
        </w:tc>
        <w:tc>
          <w:tcPr>
            <w:tcW w:w="2225" w:type="dxa"/>
          </w:tcPr>
          <w:p w14:paraId="0724A008" w14:textId="34A82264"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51</w:t>
            </w:r>
          </w:p>
        </w:tc>
        <w:tc>
          <w:tcPr>
            <w:tcW w:w="2268" w:type="dxa"/>
          </w:tcPr>
          <w:p w14:paraId="231C173E" w14:textId="7F8C8D68"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w:t>
            </w:r>
          </w:p>
        </w:tc>
      </w:tr>
      <w:tr w:rsidR="00F833CB" w:rsidRPr="00486D37" w14:paraId="4D7AA3AE" w14:textId="77777777" w:rsidTr="00253C82">
        <w:tc>
          <w:tcPr>
            <w:tcW w:w="2977" w:type="dxa"/>
            <w:shd w:val="clear" w:color="auto" w:fill="FFFFCC"/>
          </w:tcPr>
          <w:p w14:paraId="308CFB38"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Building Condition Category</w:t>
            </w:r>
          </w:p>
        </w:tc>
        <w:tc>
          <w:tcPr>
            <w:tcW w:w="6804" w:type="dxa"/>
            <w:gridSpan w:val="3"/>
          </w:tcPr>
          <w:p w14:paraId="2B8E6923"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Condition Grade B – Satisfactory</w:t>
            </w:r>
          </w:p>
          <w:p w14:paraId="11643CBC"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Performing as intended but exhibiting minor deterioration.</w:t>
            </w:r>
          </w:p>
        </w:tc>
      </w:tr>
      <w:tr w:rsidR="00F833CB" w:rsidRPr="00486D37" w14:paraId="5C7F395D" w14:textId="77777777" w:rsidTr="00253C82">
        <w:tc>
          <w:tcPr>
            <w:tcW w:w="2977" w:type="dxa"/>
            <w:shd w:val="clear" w:color="auto" w:fill="FFFFCC"/>
          </w:tcPr>
          <w:p w14:paraId="74E62A91"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Building Suitability</w:t>
            </w:r>
          </w:p>
        </w:tc>
        <w:tc>
          <w:tcPr>
            <w:tcW w:w="6804" w:type="dxa"/>
            <w:gridSpan w:val="3"/>
          </w:tcPr>
          <w:p w14:paraId="3CFBED25" w14:textId="77777777" w:rsidR="00F833CB" w:rsidRPr="00486D37" w:rsidRDefault="00F833CB" w:rsidP="00AE1F72">
            <w:pPr>
              <w:pStyle w:val="NoSpacing"/>
              <w:spacing w:line="288" w:lineRule="auto"/>
              <w:jc w:val="center"/>
              <w:rPr>
                <w:rFonts w:cstheme="minorHAnsi"/>
              </w:rPr>
            </w:pPr>
            <w:r w:rsidRPr="00486D37">
              <w:rPr>
                <w:rFonts w:cstheme="minorHAnsi"/>
              </w:rPr>
              <w:t>Suitability C - Poor</w:t>
            </w:r>
            <w:r w:rsidRPr="00486D37">
              <w:rPr>
                <w:rFonts w:cstheme="minorHAnsi"/>
              </w:rPr>
              <w:tab/>
            </w:r>
          </w:p>
          <w:p w14:paraId="27C570A5" w14:textId="77777777" w:rsidR="00F833CB" w:rsidRPr="00486D37" w:rsidRDefault="00F833CB" w:rsidP="00AE1F72">
            <w:pPr>
              <w:pStyle w:val="NoSpacing"/>
              <w:spacing w:line="288" w:lineRule="auto"/>
              <w:jc w:val="center"/>
              <w:rPr>
                <w:rFonts w:cstheme="minorHAnsi"/>
              </w:rPr>
            </w:pPr>
            <w:r w:rsidRPr="00486D37">
              <w:rPr>
                <w:rFonts w:cstheme="minorHAnsi"/>
              </w:rPr>
              <w:t>Teaching methods inhibited/adverse</w:t>
            </w:r>
          </w:p>
        </w:tc>
      </w:tr>
      <w:tr w:rsidR="00F833CB" w:rsidRPr="00486D37" w14:paraId="5C2B2CB0" w14:textId="77777777" w:rsidTr="00253C82">
        <w:tc>
          <w:tcPr>
            <w:tcW w:w="2977" w:type="dxa"/>
            <w:shd w:val="clear" w:color="auto" w:fill="FFFFCC"/>
          </w:tcPr>
          <w:p w14:paraId="17C8934F"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Cost to Resolve Condition Issues</w:t>
            </w:r>
          </w:p>
        </w:tc>
        <w:tc>
          <w:tcPr>
            <w:tcW w:w="6804" w:type="dxa"/>
            <w:gridSpan w:val="3"/>
          </w:tcPr>
          <w:p w14:paraId="04C7EE1B" w14:textId="0708815F" w:rsidR="00F833CB" w:rsidRDefault="00F833CB" w:rsidP="00AE1F72">
            <w:pPr>
              <w:pStyle w:val="Default"/>
              <w:spacing w:line="288" w:lineRule="auto"/>
              <w:jc w:val="center"/>
              <w:rPr>
                <w:rFonts w:asciiTheme="minorHAnsi" w:hAnsiTheme="minorHAnsi" w:cstheme="minorHAnsi"/>
              </w:rPr>
            </w:pPr>
            <w:r w:rsidRPr="00F833CB">
              <w:rPr>
                <w:rFonts w:asciiTheme="minorHAnsi" w:hAnsiTheme="minorHAnsi" w:cstheme="minorHAnsi"/>
              </w:rPr>
              <w:t>£150,060</w:t>
            </w:r>
          </w:p>
          <w:p w14:paraId="05064253"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This is exclusive of any applicable fees, preliminaries, and VAT.</w:t>
            </w:r>
          </w:p>
        </w:tc>
      </w:tr>
    </w:tbl>
    <w:p w14:paraId="60C890A6" w14:textId="77777777" w:rsidR="00F833CB" w:rsidRDefault="00F833CB" w:rsidP="00F833CB">
      <w:pPr>
        <w:spacing w:line="240" w:lineRule="auto"/>
        <w:contextualSpacing w:val="0"/>
        <w:rPr>
          <w:rFonts w:cstheme="minorHAnsi"/>
        </w:rPr>
      </w:pPr>
    </w:p>
    <w:p w14:paraId="054DE38B" w14:textId="77777777" w:rsidR="00AA0D4C" w:rsidRPr="00AA0D4C" w:rsidRDefault="00AA0D4C" w:rsidP="00AA0D4C">
      <w:pPr>
        <w:rPr>
          <w:b/>
          <w:bCs/>
        </w:rPr>
      </w:pPr>
      <w:r w:rsidRPr="00AA0D4C">
        <w:rPr>
          <w:b/>
          <w:bCs/>
        </w:rPr>
        <w:t>Carbon Impact</w:t>
      </w:r>
    </w:p>
    <w:p w14:paraId="0D836ACC" w14:textId="1E546EB3" w:rsidR="00D4230B" w:rsidRDefault="00D4230B" w:rsidP="00D4230B">
      <w:r w:rsidRPr="00D4230B">
        <w:t>St David’s Catholic Primary School has a Display Energy Certificate with an energy performance operational rating of C. The school uses a natural gas heating system. In 2023-24 the school consumed 22,765kWh of electricity and 118,312kWh of gas. This equated to a total of 31,474kgCO2e. A replacement facility built to Net Zero Carbon in Operation (NZCio) standard would remove these emissions from the Council’s carbon footprint by incorporating renewable energy systems and natural ventilation and shading.</w:t>
      </w:r>
    </w:p>
    <w:p w14:paraId="2BE68D20" w14:textId="77777777" w:rsidR="0014737C" w:rsidRDefault="0014737C" w:rsidP="0014737C">
      <w:pPr>
        <w:spacing w:line="240" w:lineRule="auto"/>
        <w:contextualSpacing w:val="0"/>
        <w:rPr>
          <w:rFonts w:cstheme="minorHAnsi"/>
        </w:rPr>
      </w:pPr>
    </w:p>
    <w:p w14:paraId="0AFF4464" w14:textId="77777777" w:rsidR="00AE1F72" w:rsidRDefault="00AE1F72" w:rsidP="0014737C">
      <w:pPr>
        <w:spacing w:line="240" w:lineRule="auto"/>
        <w:contextualSpacing w:val="0"/>
        <w:rPr>
          <w:rFonts w:cstheme="minorHAnsi"/>
        </w:rPr>
      </w:pPr>
    </w:p>
    <w:p w14:paraId="5FBB17BC" w14:textId="483CD8ED" w:rsidR="00F833CB" w:rsidRDefault="00F833CB" w:rsidP="00F833CB">
      <w:pPr>
        <w:pStyle w:val="Heading3"/>
      </w:pPr>
      <w:r>
        <w:lastRenderedPageBreak/>
        <w:t>St Mary’s Catholic Voluntary Aided Primary School, Flint</w:t>
      </w:r>
    </w:p>
    <w:tbl>
      <w:tblPr>
        <w:tblStyle w:val="TableGrid"/>
        <w:tblW w:w="9781" w:type="dxa"/>
        <w:tblInd w:w="-5" w:type="dxa"/>
        <w:tblLook w:val="04A0" w:firstRow="1" w:lastRow="0" w:firstColumn="1" w:lastColumn="0" w:noHBand="0" w:noVBand="1"/>
      </w:tblPr>
      <w:tblGrid>
        <w:gridCol w:w="2977"/>
        <w:gridCol w:w="2311"/>
        <w:gridCol w:w="2225"/>
        <w:gridCol w:w="2268"/>
      </w:tblGrid>
      <w:tr w:rsidR="00F833CB" w:rsidRPr="00486D37" w14:paraId="61ECF2BE" w14:textId="77777777" w:rsidTr="00253C82">
        <w:tc>
          <w:tcPr>
            <w:tcW w:w="5288" w:type="dxa"/>
            <w:gridSpan w:val="2"/>
            <w:shd w:val="clear" w:color="auto" w:fill="FFFFCC"/>
          </w:tcPr>
          <w:p w14:paraId="278A7AEA"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Location of the School</w:t>
            </w:r>
          </w:p>
        </w:tc>
        <w:tc>
          <w:tcPr>
            <w:tcW w:w="4493" w:type="dxa"/>
            <w:gridSpan w:val="2"/>
          </w:tcPr>
          <w:p w14:paraId="069A20E7" w14:textId="2357756B" w:rsidR="00F833CB" w:rsidRPr="00486D37" w:rsidRDefault="0021271B" w:rsidP="00AE1F72">
            <w:pPr>
              <w:pStyle w:val="Default"/>
              <w:spacing w:line="288" w:lineRule="auto"/>
              <w:jc w:val="center"/>
              <w:rPr>
                <w:rFonts w:asciiTheme="minorHAnsi" w:hAnsiTheme="minorHAnsi" w:cstheme="minorHAnsi"/>
              </w:rPr>
            </w:pPr>
            <w:r w:rsidRPr="0021271B">
              <w:rPr>
                <w:rFonts w:asciiTheme="minorHAnsi" w:hAnsiTheme="minorHAnsi" w:cstheme="minorHAnsi"/>
              </w:rPr>
              <w:t>Ffordd Llewelyn</w:t>
            </w:r>
            <w:r>
              <w:rPr>
                <w:rFonts w:asciiTheme="minorHAnsi" w:hAnsiTheme="minorHAnsi" w:cstheme="minorHAnsi"/>
              </w:rPr>
              <w:t xml:space="preserve">, </w:t>
            </w:r>
            <w:r w:rsidRPr="0021271B">
              <w:rPr>
                <w:rFonts w:asciiTheme="minorHAnsi" w:hAnsiTheme="minorHAnsi" w:cstheme="minorHAnsi"/>
              </w:rPr>
              <w:t>Flint CH6 5JZ</w:t>
            </w:r>
          </w:p>
        </w:tc>
      </w:tr>
      <w:tr w:rsidR="00F833CB" w:rsidRPr="00486D37" w14:paraId="4A017E39" w14:textId="77777777" w:rsidTr="00253C82">
        <w:tc>
          <w:tcPr>
            <w:tcW w:w="5288" w:type="dxa"/>
            <w:gridSpan w:val="2"/>
            <w:shd w:val="clear" w:color="auto" w:fill="FFFFCC"/>
          </w:tcPr>
          <w:p w14:paraId="5A293F09"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Age Range</w:t>
            </w:r>
          </w:p>
        </w:tc>
        <w:tc>
          <w:tcPr>
            <w:tcW w:w="4493" w:type="dxa"/>
            <w:gridSpan w:val="2"/>
          </w:tcPr>
          <w:p w14:paraId="7B641834"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3-11</w:t>
            </w:r>
          </w:p>
        </w:tc>
      </w:tr>
      <w:tr w:rsidR="00F833CB" w:rsidRPr="00486D37" w14:paraId="299401AC" w14:textId="77777777" w:rsidTr="00253C82">
        <w:tc>
          <w:tcPr>
            <w:tcW w:w="5288" w:type="dxa"/>
            <w:gridSpan w:val="2"/>
            <w:shd w:val="clear" w:color="auto" w:fill="FFFFCC"/>
          </w:tcPr>
          <w:p w14:paraId="365429F3"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School Category</w:t>
            </w:r>
          </w:p>
        </w:tc>
        <w:tc>
          <w:tcPr>
            <w:tcW w:w="4493" w:type="dxa"/>
            <w:gridSpan w:val="2"/>
          </w:tcPr>
          <w:p w14:paraId="55DA0F91"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Voluntary Aided</w:t>
            </w:r>
          </w:p>
        </w:tc>
      </w:tr>
      <w:tr w:rsidR="00F833CB" w:rsidRPr="00486D37" w14:paraId="2C7C115D" w14:textId="77777777" w:rsidTr="00253C82">
        <w:tc>
          <w:tcPr>
            <w:tcW w:w="5288" w:type="dxa"/>
            <w:gridSpan w:val="2"/>
            <w:shd w:val="clear" w:color="auto" w:fill="FFFFCC"/>
          </w:tcPr>
          <w:p w14:paraId="2E10EEB7"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Language Medium Category</w:t>
            </w:r>
          </w:p>
        </w:tc>
        <w:tc>
          <w:tcPr>
            <w:tcW w:w="4493" w:type="dxa"/>
            <w:gridSpan w:val="2"/>
          </w:tcPr>
          <w:p w14:paraId="5AA2A40B"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English medium</w:t>
            </w:r>
          </w:p>
        </w:tc>
      </w:tr>
      <w:tr w:rsidR="004F410B" w:rsidRPr="00486D37" w14:paraId="49C297AB" w14:textId="77777777" w:rsidTr="00C9074D">
        <w:tc>
          <w:tcPr>
            <w:tcW w:w="5288" w:type="dxa"/>
            <w:gridSpan w:val="2"/>
            <w:shd w:val="clear" w:color="auto" w:fill="FFFFCC"/>
          </w:tcPr>
          <w:p w14:paraId="4D4D4C15" w14:textId="77777777" w:rsidR="004F410B" w:rsidRPr="00486D37" w:rsidRDefault="004F410B" w:rsidP="00AE1F72">
            <w:pPr>
              <w:pStyle w:val="Default"/>
              <w:spacing w:line="288" w:lineRule="auto"/>
              <w:rPr>
                <w:rFonts w:asciiTheme="minorHAnsi" w:hAnsiTheme="minorHAnsi" w:cstheme="minorHAnsi"/>
                <w:b/>
              </w:rPr>
            </w:pPr>
            <w:r>
              <w:rPr>
                <w:rFonts w:asciiTheme="minorHAnsi" w:hAnsiTheme="minorHAnsi" w:cstheme="minorHAnsi"/>
                <w:b/>
              </w:rPr>
              <w:t>Faith denomination</w:t>
            </w:r>
          </w:p>
        </w:tc>
        <w:tc>
          <w:tcPr>
            <w:tcW w:w="4493" w:type="dxa"/>
            <w:gridSpan w:val="2"/>
          </w:tcPr>
          <w:p w14:paraId="296CB0AD" w14:textId="77777777" w:rsidR="004F410B" w:rsidRPr="00486D37" w:rsidRDefault="004F410B" w:rsidP="00AE1F72">
            <w:pPr>
              <w:pStyle w:val="Default"/>
              <w:spacing w:line="288" w:lineRule="auto"/>
              <w:jc w:val="center"/>
              <w:rPr>
                <w:rFonts w:asciiTheme="minorHAnsi" w:hAnsiTheme="minorHAnsi" w:cstheme="minorHAnsi"/>
              </w:rPr>
            </w:pPr>
            <w:r>
              <w:rPr>
                <w:rFonts w:asciiTheme="minorHAnsi" w:hAnsiTheme="minorHAnsi" w:cstheme="minorHAnsi"/>
              </w:rPr>
              <w:t>Catholic</w:t>
            </w:r>
          </w:p>
        </w:tc>
      </w:tr>
      <w:tr w:rsidR="00F833CB" w:rsidRPr="00486D37" w14:paraId="789FD73B" w14:textId="77777777" w:rsidTr="00253C82">
        <w:tc>
          <w:tcPr>
            <w:tcW w:w="5288" w:type="dxa"/>
            <w:gridSpan w:val="2"/>
            <w:shd w:val="clear" w:color="auto" w:fill="FFFFCC"/>
          </w:tcPr>
          <w:p w14:paraId="2EB2EEAF" w14:textId="77777777" w:rsidR="00F833CB" w:rsidRPr="00486D37" w:rsidRDefault="00F833CB" w:rsidP="00AE1F72">
            <w:pPr>
              <w:pStyle w:val="Default"/>
              <w:spacing w:line="288" w:lineRule="auto"/>
              <w:rPr>
                <w:rFonts w:asciiTheme="minorHAnsi" w:hAnsiTheme="minorHAnsi" w:cstheme="minorHAnsi"/>
                <w:b/>
              </w:rPr>
            </w:pPr>
          </w:p>
        </w:tc>
        <w:tc>
          <w:tcPr>
            <w:tcW w:w="2225" w:type="dxa"/>
          </w:tcPr>
          <w:p w14:paraId="217B7782"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Reception – Year 6</w:t>
            </w:r>
          </w:p>
        </w:tc>
        <w:tc>
          <w:tcPr>
            <w:tcW w:w="2268" w:type="dxa"/>
          </w:tcPr>
          <w:p w14:paraId="18A47817"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Nursery</w:t>
            </w:r>
          </w:p>
        </w:tc>
      </w:tr>
      <w:tr w:rsidR="00F833CB" w:rsidRPr="00486D37" w14:paraId="572408AE" w14:textId="77777777" w:rsidTr="00253C82">
        <w:tc>
          <w:tcPr>
            <w:tcW w:w="2977" w:type="dxa"/>
            <w:vMerge w:val="restart"/>
            <w:shd w:val="clear" w:color="auto" w:fill="FFFFCC"/>
          </w:tcPr>
          <w:p w14:paraId="2710DA36"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Number of pupils on the school register</w:t>
            </w:r>
          </w:p>
        </w:tc>
        <w:tc>
          <w:tcPr>
            <w:tcW w:w="2311" w:type="dxa"/>
            <w:shd w:val="clear" w:color="auto" w:fill="FFFFCC"/>
          </w:tcPr>
          <w:p w14:paraId="4C90131F"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2020</w:t>
            </w:r>
          </w:p>
        </w:tc>
        <w:tc>
          <w:tcPr>
            <w:tcW w:w="2225" w:type="dxa"/>
          </w:tcPr>
          <w:p w14:paraId="4E3A6D5E" w14:textId="41F4BB15"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211</w:t>
            </w:r>
          </w:p>
        </w:tc>
        <w:tc>
          <w:tcPr>
            <w:tcW w:w="2268" w:type="dxa"/>
          </w:tcPr>
          <w:p w14:paraId="32829893" w14:textId="4F4BC989"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27</w:t>
            </w:r>
          </w:p>
        </w:tc>
      </w:tr>
      <w:tr w:rsidR="00F833CB" w:rsidRPr="00486D37" w14:paraId="722D1914" w14:textId="77777777" w:rsidTr="00253C82">
        <w:tc>
          <w:tcPr>
            <w:tcW w:w="2977" w:type="dxa"/>
            <w:vMerge/>
            <w:shd w:val="clear" w:color="auto" w:fill="FFFFCC"/>
          </w:tcPr>
          <w:p w14:paraId="1C6DEDC7"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4047BAB8"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2021</w:t>
            </w:r>
          </w:p>
        </w:tc>
        <w:tc>
          <w:tcPr>
            <w:tcW w:w="2225" w:type="dxa"/>
          </w:tcPr>
          <w:p w14:paraId="1AD2ED01" w14:textId="2EBE2BFB"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208</w:t>
            </w:r>
          </w:p>
        </w:tc>
        <w:tc>
          <w:tcPr>
            <w:tcW w:w="2268" w:type="dxa"/>
          </w:tcPr>
          <w:p w14:paraId="28DAEFC5" w14:textId="1AF73929"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26</w:t>
            </w:r>
          </w:p>
        </w:tc>
      </w:tr>
      <w:tr w:rsidR="00F833CB" w:rsidRPr="00486D37" w14:paraId="55E3A8FC" w14:textId="77777777" w:rsidTr="00253C82">
        <w:tc>
          <w:tcPr>
            <w:tcW w:w="2977" w:type="dxa"/>
            <w:vMerge/>
            <w:shd w:val="clear" w:color="auto" w:fill="FFFFCC"/>
          </w:tcPr>
          <w:p w14:paraId="4727FD2A"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6428197C"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2022</w:t>
            </w:r>
          </w:p>
        </w:tc>
        <w:tc>
          <w:tcPr>
            <w:tcW w:w="2225" w:type="dxa"/>
          </w:tcPr>
          <w:p w14:paraId="71669318" w14:textId="04E1567A"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218</w:t>
            </w:r>
          </w:p>
        </w:tc>
        <w:tc>
          <w:tcPr>
            <w:tcW w:w="2268" w:type="dxa"/>
          </w:tcPr>
          <w:p w14:paraId="0725F2E3" w14:textId="77BB0A15"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25</w:t>
            </w:r>
          </w:p>
        </w:tc>
      </w:tr>
      <w:tr w:rsidR="00F833CB" w:rsidRPr="00486D37" w14:paraId="64606E52" w14:textId="77777777" w:rsidTr="00253C82">
        <w:tc>
          <w:tcPr>
            <w:tcW w:w="2977" w:type="dxa"/>
            <w:vMerge/>
            <w:shd w:val="clear" w:color="auto" w:fill="FFFFCC"/>
          </w:tcPr>
          <w:p w14:paraId="19D6A012"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59C781D1"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2023</w:t>
            </w:r>
          </w:p>
        </w:tc>
        <w:tc>
          <w:tcPr>
            <w:tcW w:w="2225" w:type="dxa"/>
          </w:tcPr>
          <w:p w14:paraId="55CC205E" w14:textId="3CB50721"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224</w:t>
            </w:r>
          </w:p>
        </w:tc>
        <w:tc>
          <w:tcPr>
            <w:tcW w:w="2268" w:type="dxa"/>
          </w:tcPr>
          <w:p w14:paraId="13029024" w14:textId="62B9B43A"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28</w:t>
            </w:r>
          </w:p>
        </w:tc>
      </w:tr>
      <w:tr w:rsidR="00F833CB" w:rsidRPr="00486D37" w14:paraId="7CAB2842" w14:textId="77777777" w:rsidTr="00253C82">
        <w:tc>
          <w:tcPr>
            <w:tcW w:w="2977" w:type="dxa"/>
            <w:vMerge/>
            <w:shd w:val="clear" w:color="auto" w:fill="FFFFCC"/>
          </w:tcPr>
          <w:p w14:paraId="6275374C"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45D753F2"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70BC55FC" w14:textId="0CA4FF25"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232</w:t>
            </w:r>
          </w:p>
        </w:tc>
        <w:tc>
          <w:tcPr>
            <w:tcW w:w="2268" w:type="dxa"/>
          </w:tcPr>
          <w:p w14:paraId="043B940B" w14:textId="10283BB0"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29</w:t>
            </w:r>
          </w:p>
        </w:tc>
      </w:tr>
      <w:tr w:rsidR="00F833CB" w:rsidRPr="00486D37" w14:paraId="72CD1CB2" w14:textId="77777777" w:rsidTr="00253C82">
        <w:tc>
          <w:tcPr>
            <w:tcW w:w="2977" w:type="dxa"/>
            <w:shd w:val="clear" w:color="auto" w:fill="FFFFCC"/>
          </w:tcPr>
          <w:p w14:paraId="4D346A01"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Capacity</w:t>
            </w:r>
          </w:p>
        </w:tc>
        <w:tc>
          <w:tcPr>
            <w:tcW w:w="2311" w:type="dxa"/>
            <w:shd w:val="clear" w:color="auto" w:fill="FFFFCC"/>
          </w:tcPr>
          <w:p w14:paraId="6ED39648"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463933E7" w14:textId="43AD13AF"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317</w:t>
            </w:r>
          </w:p>
        </w:tc>
        <w:tc>
          <w:tcPr>
            <w:tcW w:w="2268" w:type="dxa"/>
          </w:tcPr>
          <w:p w14:paraId="1B89068D" w14:textId="6076F72D"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29</w:t>
            </w:r>
          </w:p>
        </w:tc>
      </w:tr>
      <w:tr w:rsidR="00F833CB" w:rsidRPr="00486D37" w14:paraId="21B5E976" w14:textId="77777777" w:rsidTr="00253C82">
        <w:tc>
          <w:tcPr>
            <w:tcW w:w="2977" w:type="dxa"/>
            <w:shd w:val="clear" w:color="auto" w:fill="FFFFCC"/>
          </w:tcPr>
          <w:p w14:paraId="41D2D1D3"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Surplus Places</w:t>
            </w:r>
          </w:p>
        </w:tc>
        <w:tc>
          <w:tcPr>
            <w:tcW w:w="2311" w:type="dxa"/>
            <w:shd w:val="clear" w:color="auto" w:fill="FFFFCC"/>
          </w:tcPr>
          <w:p w14:paraId="4FC85A8D"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5446B753" w14:textId="4777A9D4"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85</w:t>
            </w:r>
          </w:p>
        </w:tc>
        <w:tc>
          <w:tcPr>
            <w:tcW w:w="2268" w:type="dxa"/>
          </w:tcPr>
          <w:p w14:paraId="37F3DEC4" w14:textId="4EF55536"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0</w:t>
            </w:r>
          </w:p>
        </w:tc>
      </w:tr>
      <w:tr w:rsidR="00F833CB" w:rsidRPr="00486D37" w14:paraId="5687DA2F" w14:textId="77777777" w:rsidTr="00253C82">
        <w:tc>
          <w:tcPr>
            <w:tcW w:w="2977" w:type="dxa"/>
            <w:vMerge w:val="restart"/>
            <w:shd w:val="clear" w:color="auto" w:fill="FFFFCC"/>
          </w:tcPr>
          <w:p w14:paraId="5ACA08B1"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Pupil Forecasts</w:t>
            </w:r>
          </w:p>
        </w:tc>
        <w:tc>
          <w:tcPr>
            <w:tcW w:w="2311" w:type="dxa"/>
            <w:shd w:val="clear" w:color="auto" w:fill="FFFFCC"/>
          </w:tcPr>
          <w:p w14:paraId="13BC4A51"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2025</w:t>
            </w:r>
          </w:p>
        </w:tc>
        <w:tc>
          <w:tcPr>
            <w:tcW w:w="2225" w:type="dxa"/>
          </w:tcPr>
          <w:p w14:paraId="397BBB00" w14:textId="7DA5349A"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232</w:t>
            </w:r>
          </w:p>
        </w:tc>
        <w:tc>
          <w:tcPr>
            <w:tcW w:w="2268" w:type="dxa"/>
          </w:tcPr>
          <w:p w14:paraId="5AC1C3F8" w14:textId="2E5CC1A3"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32</w:t>
            </w:r>
          </w:p>
        </w:tc>
      </w:tr>
      <w:tr w:rsidR="00F833CB" w:rsidRPr="00486D37" w14:paraId="675C8B33" w14:textId="77777777" w:rsidTr="00253C82">
        <w:tc>
          <w:tcPr>
            <w:tcW w:w="2977" w:type="dxa"/>
            <w:vMerge/>
            <w:shd w:val="clear" w:color="auto" w:fill="FFFFCC"/>
          </w:tcPr>
          <w:p w14:paraId="34CA15CA"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47B2C29F"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2026</w:t>
            </w:r>
          </w:p>
        </w:tc>
        <w:tc>
          <w:tcPr>
            <w:tcW w:w="2225" w:type="dxa"/>
          </w:tcPr>
          <w:p w14:paraId="2FE1183E" w14:textId="65AAFDA4"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232</w:t>
            </w:r>
          </w:p>
        </w:tc>
        <w:tc>
          <w:tcPr>
            <w:tcW w:w="2268" w:type="dxa"/>
          </w:tcPr>
          <w:p w14:paraId="696BCB20" w14:textId="5DFBDB35"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32</w:t>
            </w:r>
          </w:p>
        </w:tc>
      </w:tr>
      <w:tr w:rsidR="00F833CB" w:rsidRPr="00486D37" w14:paraId="1E1379CE" w14:textId="77777777" w:rsidTr="00253C82">
        <w:tc>
          <w:tcPr>
            <w:tcW w:w="2977" w:type="dxa"/>
            <w:vMerge/>
            <w:shd w:val="clear" w:color="auto" w:fill="FFFFCC"/>
          </w:tcPr>
          <w:p w14:paraId="6455180A"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2F8822C8"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2027</w:t>
            </w:r>
          </w:p>
        </w:tc>
        <w:tc>
          <w:tcPr>
            <w:tcW w:w="2225" w:type="dxa"/>
          </w:tcPr>
          <w:p w14:paraId="14AB22C2" w14:textId="1FA238B5"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231</w:t>
            </w:r>
          </w:p>
        </w:tc>
        <w:tc>
          <w:tcPr>
            <w:tcW w:w="2268" w:type="dxa"/>
          </w:tcPr>
          <w:p w14:paraId="046126A0" w14:textId="2BC03344"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31</w:t>
            </w:r>
          </w:p>
        </w:tc>
      </w:tr>
      <w:tr w:rsidR="00F833CB" w:rsidRPr="00486D37" w14:paraId="45869EB6" w14:textId="77777777" w:rsidTr="00253C82">
        <w:tc>
          <w:tcPr>
            <w:tcW w:w="2977" w:type="dxa"/>
            <w:vMerge/>
            <w:shd w:val="clear" w:color="auto" w:fill="FFFFCC"/>
          </w:tcPr>
          <w:p w14:paraId="6C3497B8"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38AD5D6A"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2028</w:t>
            </w:r>
          </w:p>
        </w:tc>
        <w:tc>
          <w:tcPr>
            <w:tcW w:w="2225" w:type="dxa"/>
          </w:tcPr>
          <w:p w14:paraId="6DE570D0" w14:textId="6F278345"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221</w:t>
            </w:r>
          </w:p>
        </w:tc>
        <w:tc>
          <w:tcPr>
            <w:tcW w:w="2268" w:type="dxa"/>
          </w:tcPr>
          <w:p w14:paraId="1625DC71" w14:textId="298E5E8D"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32</w:t>
            </w:r>
          </w:p>
        </w:tc>
      </w:tr>
      <w:tr w:rsidR="00F833CB" w:rsidRPr="00486D37" w14:paraId="48A37FC7" w14:textId="77777777" w:rsidTr="00253C82">
        <w:tc>
          <w:tcPr>
            <w:tcW w:w="2977" w:type="dxa"/>
            <w:vMerge/>
            <w:shd w:val="clear" w:color="auto" w:fill="FFFFCC"/>
          </w:tcPr>
          <w:p w14:paraId="588386C7" w14:textId="77777777" w:rsidR="00F833CB" w:rsidRPr="00486D37" w:rsidRDefault="00F833CB" w:rsidP="00AE1F72">
            <w:pPr>
              <w:pStyle w:val="Default"/>
              <w:spacing w:line="288" w:lineRule="auto"/>
              <w:rPr>
                <w:rFonts w:asciiTheme="minorHAnsi" w:hAnsiTheme="minorHAnsi" w:cstheme="minorHAnsi"/>
                <w:b/>
              </w:rPr>
            </w:pPr>
          </w:p>
        </w:tc>
        <w:tc>
          <w:tcPr>
            <w:tcW w:w="2311" w:type="dxa"/>
            <w:shd w:val="clear" w:color="auto" w:fill="FFFFCC"/>
          </w:tcPr>
          <w:p w14:paraId="48D67841" w14:textId="77777777" w:rsidR="00F833CB" w:rsidRPr="00486D37" w:rsidRDefault="00F833CB"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2029</w:t>
            </w:r>
          </w:p>
        </w:tc>
        <w:tc>
          <w:tcPr>
            <w:tcW w:w="2225" w:type="dxa"/>
          </w:tcPr>
          <w:p w14:paraId="66D02808" w14:textId="1C89B338" w:rsidR="00F833CB" w:rsidRPr="00486D37" w:rsidRDefault="00F833CB" w:rsidP="00AE1F72">
            <w:pPr>
              <w:pStyle w:val="Default"/>
              <w:spacing w:line="288" w:lineRule="auto"/>
              <w:jc w:val="center"/>
              <w:rPr>
                <w:rFonts w:asciiTheme="minorHAnsi" w:hAnsiTheme="minorHAnsi" w:cstheme="minorHAnsi"/>
              </w:rPr>
            </w:pPr>
            <w:r>
              <w:rPr>
                <w:rFonts w:asciiTheme="minorHAnsi" w:hAnsiTheme="minorHAnsi" w:cstheme="minorHAnsi"/>
              </w:rPr>
              <w:t>222</w:t>
            </w:r>
          </w:p>
        </w:tc>
        <w:tc>
          <w:tcPr>
            <w:tcW w:w="2268" w:type="dxa"/>
          </w:tcPr>
          <w:p w14:paraId="5A9CB39D" w14:textId="5CA11978" w:rsidR="00F833CB"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32</w:t>
            </w:r>
          </w:p>
        </w:tc>
      </w:tr>
      <w:tr w:rsidR="00F833CB" w:rsidRPr="00486D37" w14:paraId="5AF39B48" w14:textId="77777777" w:rsidTr="00253C82">
        <w:tc>
          <w:tcPr>
            <w:tcW w:w="2977" w:type="dxa"/>
            <w:shd w:val="clear" w:color="auto" w:fill="FFFFCC"/>
          </w:tcPr>
          <w:p w14:paraId="4369C4CB"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Building Condition Category</w:t>
            </w:r>
          </w:p>
        </w:tc>
        <w:tc>
          <w:tcPr>
            <w:tcW w:w="6804" w:type="dxa"/>
            <w:gridSpan w:val="3"/>
          </w:tcPr>
          <w:p w14:paraId="4C2E47D1" w14:textId="6E7E3A80" w:rsidR="00F833CB"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 xml:space="preserve">Condition </w:t>
            </w:r>
            <w:r w:rsidRPr="00F833CB">
              <w:rPr>
                <w:rFonts w:asciiTheme="minorHAnsi" w:hAnsiTheme="minorHAnsi" w:cstheme="minorHAnsi"/>
              </w:rPr>
              <w:t>C - Poor</w:t>
            </w:r>
          </w:p>
          <w:p w14:paraId="243D33A9" w14:textId="120E5DB9" w:rsidR="00F833CB" w:rsidRPr="00486D37" w:rsidRDefault="00F833CB" w:rsidP="00AE1F72">
            <w:pPr>
              <w:pStyle w:val="Default"/>
              <w:spacing w:line="288" w:lineRule="auto"/>
              <w:jc w:val="center"/>
              <w:rPr>
                <w:rFonts w:asciiTheme="minorHAnsi" w:hAnsiTheme="minorHAnsi" w:cstheme="minorHAnsi"/>
              </w:rPr>
            </w:pPr>
            <w:r w:rsidRPr="00F833CB">
              <w:rPr>
                <w:rFonts w:asciiTheme="minorHAnsi" w:hAnsiTheme="minorHAnsi" w:cstheme="minorHAnsi"/>
              </w:rPr>
              <w:t>Exhibiting major defects and/or not operating as intended</w:t>
            </w:r>
            <w:r w:rsidRPr="00486D37">
              <w:rPr>
                <w:rFonts w:asciiTheme="minorHAnsi" w:hAnsiTheme="minorHAnsi" w:cstheme="minorHAnsi"/>
              </w:rPr>
              <w:t>.</w:t>
            </w:r>
          </w:p>
        </w:tc>
      </w:tr>
      <w:tr w:rsidR="00F833CB" w:rsidRPr="00486D37" w14:paraId="151671CF" w14:textId="77777777" w:rsidTr="00253C82">
        <w:tc>
          <w:tcPr>
            <w:tcW w:w="2977" w:type="dxa"/>
            <w:shd w:val="clear" w:color="auto" w:fill="FFFFCC"/>
          </w:tcPr>
          <w:p w14:paraId="4E98FE89"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Building Suitability</w:t>
            </w:r>
          </w:p>
        </w:tc>
        <w:tc>
          <w:tcPr>
            <w:tcW w:w="6804" w:type="dxa"/>
            <w:gridSpan w:val="3"/>
          </w:tcPr>
          <w:p w14:paraId="6CE4B213" w14:textId="1C907FA9" w:rsidR="00F833CB" w:rsidRDefault="00F833CB" w:rsidP="00AE1F72">
            <w:pPr>
              <w:pStyle w:val="NoSpacing"/>
              <w:spacing w:line="288" w:lineRule="auto"/>
              <w:jc w:val="center"/>
              <w:rPr>
                <w:rFonts w:cstheme="minorHAnsi"/>
              </w:rPr>
            </w:pPr>
            <w:r w:rsidRPr="00F833CB">
              <w:rPr>
                <w:rFonts w:cstheme="minorHAnsi"/>
              </w:rPr>
              <w:t>B - Satisfactory</w:t>
            </w:r>
          </w:p>
          <w:p w14:paraId="14EE4D41" w14:textId="252DE631" w:rsidR="00F833CB" w:rsidRPr="00486D37" w:rsidRDefault="00F833CB" w:rsidP="00AE1F72">
            <w:pPr>
              <w:pStyle w:val="NoSpacing"/>
              <w:spacing w:line="288" w:lineRule="auto"/>
              <w:jc w:val="center"/>
              <w:rPr>
                <w:rFonts w:cstheme="minorHAnsi"/>
              </w:rPr>
            </w:pPr>
            <w:r w:rsidRPr="00F833CB">
              <w:rPr>
                <w:rFonts w:cstheme="minorHAnsi"/>
              </w:rPr>
              <w:t>Performing as intended but does not support the Curriculum in some areas</w:t>
            </w:r>
          </w:p>
        </w:tc>
      </w:tr>
      <w:tr w:rsidR="00F833CB" w:rsidRPr="00486D37" w14:paraId="7D66D37A" w14:textId="77777777" w:rsidTr="00253C82">
        <w:tc>
          <w:tcPr>
            <w:tcW w:w="2977" w:type="dxa"/>
            <w:shd w:val="clear" w:color="auto" w:fill="FFFFCC"/>
          </w:tcPr>
          <w:p w14:paraId="1918D8B6"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Cost to Resolve Condition Issues</w:t>
            </w:r>
          </w:p>
        </w:tc>
        <w:tc>
          <w:tcPr>
            <w:tcW w:w="6804" w:type="dxa"/>
            <w:gridSpan w:val="3"/>
          </w:tcPr>
          <w:p w14:paraId="693E6EAB" w14:textId="1A36F7AC" w:rsidR="00F833CB" w:rsidRDefault="0021271B" w:rsidP="00AE1F72">
            <w:pPr>
              <w:pStyle w:val="Default"/>
              <w:spacing w:line="288" w:lineRule="auto"/>
              <w:jc w:val="center"/>
              <w:rPr>
                <w:rFonts w:asciiTheme="minorHAnsi" w:hAnsiTheme="minorHAnsi" w:cstheme="minorHAnsi"/>
              </w:rPr>
            </w:pPr>
            <w:r w:rsidRPr="0021271B">
              <w:rPr>
                <w:rFonts w:asciiTheme="minorHAnsi" w:hAnsiTheme="minorHAnsi" w:cstheme="minorHAnsi"/>
              </w:rPr>
              <w:t>£253,200</w:t>
            </w:r>
          </w:p>
          <w:p w14:paraId="1B288AF0"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This is exclusive of any applicable fees, preliminaries, and VAT.</w:t>
            </w:r>
          </w:p>
        </w:tc>
      </w:tr>
    </w:tbl>
    <w:p w14:paraId="75C45576" w14:textId="77777777" w:rsidR="00D4230B" w:rsidRDefault="00D4230B" w:rsidP="00D4230B"/>
    <w:p w14:paraId="181EF981" w14:textId="77777777" w:rsidR="00AA0D4C" w:rsidRPr="00AA0D4C" w:rsidRDefault="00AA0D4C" w:rsidP="00AA0D4C">
      <w:pPr>
        <w:rPr>
          <w:b/>
          <w:bCs/>
        </w:rPr>
      </w:pPr>
      <w:r w:rsidRPr="00AA0D4C">
        <w:rPr>
          <w:b/>
          <w:bCs/>
        </w:rPr>
        <w:t>Carbon Impact</w:t>
      </w:r>
    </w:p>
    <w:p w14:paraId="6D556D51" w14:textId="501A8D83" w:rsidR="00F833CB" w:rsidRDefault="00D4230B" w:rsidP="00D4230B">
      <w:r w:rsidRPr="00D4230B">
        <w:t>St Mary’s Catholic Primary School has a Display Energy Certificate with an energy performance operational rating of D. The school uses a natural gas heating system. In 2023-24 the school consumed 51,980kWh of electricity and 206,712kWh of gas. This equated to a total of 58,345kgCO2e. A replacement facility built to Net Zero Carbon in Operation (NZCio) standard would remove these emissions from the Council’s carbon footprint by incorporating renewable energy systems and natural ventilation and shading</w:t>
      </w:r>
      <w:r>
        <w:t>.</w:t>
      </w:r>
    </w:p>
    <w:p w14:paraId="6DB0A918" w14:textId="5B92B131" w:rsidR="0014737C" w:rsidRPr="00D4230B" w:rsidRDefault="0014737C" w:rsidP="0014737C">
      <w:pPr>
        <w:spacing w:line="240" w:lineRule="auto"/>
        <w:contextualSpacing w:val="0"/>
        <w:rPr>
          <w:rFonts w:cstheme="minorHAnsi"/>
          <w:color w:val="FF0000"/>
        </w:rPr>
      </w:pPr>
      <w:r w:rsidRPr="00D4230B">
        <w:rPr>
          <w:rFonts w:cstheme="minorHAnsi"/>
          <w:color w:val="FF0000"/>
        </w:rPr>
        <w:t xml:space="preserve"> </w:t>
      </w:r>
    </w:p>
    <w:p w14:paraId="453D5218" w14:textId="77777777" w:rsidR="0014737C" w:rsidRDefault="0014737C" w:rsidP="0014737C">
      <w:pPr>
        <w:spacing w:line="240" w:lineRule="auto"/>
        <w:contextualSpacing w:val="0"/>
        <w:rPr>
          <w:rFonts w:cstheme="minorHAnsi"/>
        </w:rPr>
      </w:pPr>
    </w:p>
    <w:p w14:paraId="239E1A1F" w14:textId="28C5799A" w:rsidR="00F833CB" w:rsidRDefault="00F833CB" w:rsidP="00F833CB">
      <w:pPr>
        <w:pStyle w:val="Heading3"/>
      </w:pPr>
      <w:r>
        <w:lastRenderedPageBreak/>
        <w:t>St Richard Gwyn Catholic Voluntary Aided Secondary School, Flint</w:t>
      </w:r>
    </w:p>
    <w:tbl>
      <w:tblPr>
        <w:tblStyle w:val="TableGrid"/>
        <w:tblW w:w="9781" w:type="dxa"/>
        <w:tblInd w:w="-5" w:type="dxa"/>
        <w:tblLook w:val="04A0" w:firstRow="1" w:lastRow="0" w:firstColumn="1" w:lastColumn="0" w:noHBand="0" w:noVBand="1"/>
      </w:tblPr>
      <w:tblGrid>
        <w:gridCol w:w="2977"/>
        <w:gridCol w:w="2311"/>
        <w:gridCol w:w="4493"/>
      </w:tblGrid>
      <w:tr w:rsidR="00F833CB" w:rsidRPr="00486D37" w14:paraId="08F3A4DA" w14:textId="77777777" w:rsidTr="00253C82">
        <w:tc>
          <w:tcPr>
            <w:tcW w:w="5288" w:type="dxa"/>
            <w:gridSpan w:val="2"/>
            <w:shd w:val="clear" w:color="auto" w:fill="FFFFCC"/>
          </w:tcPr>
          <w:p w14:paraId="035CCBB7"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Location of the School</w:t>
            </w:r>
          </w:p>
        </w:tc>
        <w:tc>
          <w:tcPr>
            <w:tcW w:w="4493" w:type="dxa"/>
          </w:tcPr>
          <w:p w14:paraId="19FFE4A7" w14:textId="7D6D8089" w:rsidR="00F833CB" w:rsidRPr="00486D37" w:rsidRDefault="0021271B" w:rsidP="00AE1F72">
            <w:pPr>
              <w:pStyle w:val="Default"/>
              <w:spacing w:line="288" w:lineRule="auto"/>
              <w:jc w:val="center"/>
              <w:rPr>
                <w:rFonts w:asciiTheme="minorHAnsi" w:hAnsiTheme="minorHAnsi" w:cstheme="minorHAnsi"/>
              </w:rPr>
            </w:pPr>
            <w:r w:rsidRPr="0021271B">
              <w:rPr>
                <w:rFonts w:asciiTheme="minorHAnsi" w:hAnsiTheme="minorHAnsi" w:cstheme="minorHAnsi"/>
              </w:rPr>
              <w:t>Albert Ave</w:t>
            </w:r>
            <w:r>
              <w:rPr>
                <w:rFonts w:asciiTheme="minorHAnsi" w:hAnsiTheme="minorHAnsi" w:cstheme="minorHAnsi"/>
              </w:rPr>
              <w:t xml:space="preserve">nue, </w:t>
            </w:r>
            <w:r w:rsidRPr="0021271B">
              <w:rPr>
                <w:rFonts w:asciiTheme="minorHAnsi" w:hAnsiTheme="minorHAnsi" w:cstheme="minorHAnsi"/>
              </w:rPr>
              <w:t>Flint CH6 5JZ</w:t>
            </w:r>
          </w:p>
        </w:tc>
      </w:tr>
      <w:tr w:rsidR="00F833CB" w:rsidRPr="00486D37" w14:paraId="15CDD7C4" w14:textId="77777777" w:rsidTr="00253C82">
        <w:tc>
          <w:tcPr>
            <w:tcW w:w="5288" w:type="dxa"/>
            <w:gridSpan w:val="2"/>
            <w:shd w:val="clear" w:color="auto" w:fill="FFFFCC"/>
          </w:tcPr>
          <w:p w14:paraId="0607EBEE"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Age Range</w:t>
            </w:r>
          </w:p>
        </w:tc>
        <w:tc>
          <w:tcPr>
            <w:tcW w:w="4493" w:type="dxa"/>
          </w:tcPr>
          <w:p w14:paraId="78F2CDCB" w14:textId="1DC7C50C" w:rsidR="00F833CB" w:rsidRPr="00486D37" w:rsidRDefault="0021271B" w:rsidP="00AE1F72">
            <w:pPr>
              <w:pStyle w:val="Default"/>
              <w:spacing w:line="288" w:lineRule="auto"/>
              <w:jc w:val="center"/>
              <w:rPr>
                <w:rFonts w:asciiTheme="minorHAnsi" w:hAnsiTheme="minorHAnsi" w:cstheme="minorHAnsi"/>
              </w:rPr>
            </w:pPr>
            <w:r>
              <w:rPr>
                <w:rFonts w:asciiTheme="minorHAnsi" w:hAnsiTheme="minorHAnsi" w:cstheme="minorHAnsi"/>
              </w:rPr>
              <w:t>11-18</w:t>
            </w:r>
          </w:p>
        </w:tc>
      </w:tr>
      <w:tr w:rsidR="00F833CB" w:rsidRPr="00486D37" w14:paraId="6028D28C" w14:textId="77777777" w:rsidTr="00253C82">
        <w:tc>
          <w:tcPr>
            <w:tcW w:w="5288" w:type="dxa"/>
            <w:gridSpan w:val="2"/>
            <w:shd w:val="clear" w:color="auto" w:fill="FFFFCC"/>
          </w:tcPr>
          <w:p w14:paraId="14DB26CA"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School Category</w:t>
            </w:r>
          </w:p>
        </w:tc>
        <w:tc>
          <w:tcPr>
            <w:tcW w:w="4493" w:type="dxa"/>
          </w:tcPr>
          <w:p w14:paraId="366BC9C8"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Voluntary Aided</w:t>
            </w:r>
          </w:p>
        </w:tc>
      </w:tr>
      <w:tr w:rsidR="00F833CB" w:rsidRPr="00486D37" w14:paraId="5754FBB2" w14:textId="77777777" w:rsidTr="00253C82">
        <w:tc>
          <w:tcPr>
            <w:tcW w:w="5288" w:type="dxa"/>
            <w:gridSpan w:val="2"/>
            <w:shd w:val="clear" w:color="auto" w:fill="FFFFCC"/>
          </w:tcPr>
          <w:p w14:paraId="19223D59"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Language Medium Category</w:t>
            </w:r>
          </w:p>
        </w:tc>
        <w:tc>
          <w:tcPr>
            <w:tcW w:w="4493" w:type="dxa"/>
          </w:tcPr>
          <w:p w14:paraId="519835CE" w14:textId="77777777"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English medium</w:t>
            </w:r>
          </w:p>
        </w:tc>
      </w:tr>
      <w:tr w:rsidR="004F410B" w:rsidRPr="00486D37" w14:paraId="635A9917" w14:textId="77777777" w:rsidTr="00C9074D">
        <w:tc>
          <w:tcPr>
            <w:tcW w:w="5288" w:type="dxa"/>
            <w:gridSpan w:val="2"/>
            <w:shd w:val="clear" w:color="auto" w:fill="FFFFCC"/>
          </w:tcPr>
          <w:p w14:paraId="49414526" w14:textId="77777777" w:rsidR="004F410B" w:rsidRPr="00486D37" w:rsidRDefault="004F410B" w:rsidP="00AE1F72">
            <w:pPr>
              <w:pStyle w:val="Default"/>
              <w:spacing w:line="288" w:lineRule="auto"/>
              <w:rPr>
                <w:rFonts w:asciiTheme="minorHAnsi" w:hAnsiTheme="minorHAnsi" w:cstheme="minorHAnsi"/>
                <w:b/>
              </w:rPr>
            </w:pPr>
            <w:r>
              <w:rPr>
                <w:rFonts w:asciiTheme="minorHAnsi" w:hAnsiTheme="minorHAnsi" w:cstheme="minorHAnsi"/>
                <w:b/>
              </w:rPr>
              <w:t>Faith denomination</w:t>
            </w:r>
          </w:p>
        </w:tc>
        <w:tc>
          <w:tcPr>
            <w:tcW w:w="4493" w:type="dxa"/>
          </w:tcPr>
          <w:p w14:paraId="6806AE53" w14:textId="77777777" w:rsidR="004F410B" w:rsidRPr="00486D37" w:rsidRDefault="004F410B" w:rsidP="00AE1F72">
            <w:pPr>
              <w:pStyle w:val="Default"/>
              <w:spacing w:line="288" w:lineRule="auto"/>
              <w:jc w:val="center"/>
              <w:rPr>
                <w:rFonts w:asciiTheme="minorHAnsi" w:hAnsiTheme="minorHAnsi" w:cstheme="minorHAnsi"/>
              </w:rPr>
            </w:pPr>
            <w:r>
              <w:rPr>
                <w:rFonts w:asciiTheme="minorHAnsi" w:hAnsiTheme="minorHAnsi" w:cstheme="minorHAnsi"/>
              </w:rPr>
              <w:t>Catholic</w:t>
            </w:r>
          </w:p>
        </w:tc>
      </w:tr>
      <w:tr w:rsidR="00D13252" w:rsidRPr="00486D37" w14:paraId="143F76FA" w14:textId="77777777" w:rsidTr="00D13252">
        <w:tc>
          <w:tcPr>
            <w:tcW w:w="5288" w:type="dxa"/>
            <w:gridSpan w:val="2"/>
            <w:shd w:val="clear" w:color="auto" w:fill="FFFFCC"/>
          </w:tcPr>
          <w:p w14:paraId="7248D006" w14:textId="77777777" w:rsidR="00D13252" w:rsidRPr="00486D37" w:rsidRDefault="00D13252" w:rsidP="00AE1F72">
            <w:pPr>
              <w:pStyle w:val="Default"/>
              <w:spacing w:line="288" w:lineRule="auto"/>
              <w:rPr>
                <w:rFonts w:asciiTheme="minorHAnsi" w:hAnsiTheme="minorHAnsi" w:cstheme="minorHAnsi"/>
                <w:b/>
              </w:rPr>
            </w:pPr>
          </w:p>
        </w:tc>
        <w:tc>
          <w:tcPr>
            <w:tcW w:w="4493" w:type="dxa"/>
          </w:tcPr>
          <w:p w14:paraId="6E6179C0" w14:textId="6DEB976B"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Year 7 -13</w:t>
            </w:r>
          </w:p>
        </w:tc>
      </w:tr>
      <w:tr w:rsidR="00D13252" w:rsidRPr="00486D37" w14:paraId="589EC9E4" w14:textId="77777777" w:rsidTr="00D13252">
        <w:tc>
          <w:tcPr>
            <w:tcW w:w="2977" w:type="dxa"/>
            <w:vMerge w:val="restart"/>
            <w:shd w:val="clear" w:color="auto" w:fill="FFFFCC"/>
          </w:tcPr>
          <w:p w14:paraId="61C41482" w14:textId="77777777" w:rsidR="00D13252" w:rsidRPr="00486D37" w:rsidRDefault="00D13252" w:rsidP="00AE1F72">
            <w:pPr>
              <w:pStyle w:val="Default"/>
              <w:spacing w:line="288" w:lineRule="auto"/>
              <w:rPr>
                <w:rFonts w:asciiTheme="minorHAnsi" w:hAnsiTheme="minorHAnsi" w:cstheme="minorHAnsi"/>
                <w:b/>
              </w:rPr>
            </w:pPr>
            <w:r w:rsidRPr="00486D37">
              <w:rPr>
                <w:rFonts w:asciiTheme="minorHAnsi" w:hAnsiTheme="minorHAnsi" w:cstheme="minorHAnsi"/>
                <w:b/>
              </w:rPr>
              <w:t>Number of pupils on the school register</w:t>
            </w:r>
          </w:p>
        </w:tc>
        <w:tc>
          <w:tcPr>
            <w:tcW w:w="2311" w:type="dxa"/>
            <w:shd w:val="clear" w:color="auto" w:fill="FFFFCC"/>
          </w:tcPr>
          <w:p w14:paraId="3A53A834"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2020</w:t>
            </w:r>
          </w:p>
        </w:tc>
        <w:tc>
          <w:tcPr>
            <w:tcW w:w="4493" w:type="dxa"/>
          </w:tcPr>
          <w:p w14:paraId="366898BA" w14:textId="1ADF2794"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784</w:t>
            </w:r>
          </w:p>
        </w:tc>
      </w:tr>
      <w:tr w:rsidR="00D13252" w:rsidRPr="00486D37" w14:paraId="24FAB36E" w14:textId="77777777" w:rsidTr="00D13252">
        <w:tc>
          <w:tcPr>
            <w:tcW w:w="2977" w:type="dxa"/>
            <w:vMerge/>
            <w:shd w:val="clear" w:color="auto" w:fill="FFFFCC"/>
          </w:tcPr>
          <w:p w14:paraId="5EB40D1D"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3C67F0D8"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2021</w:t>
            </w:r>
          </w:p>
        </w:tc>
        <w:tc>
          <w:tcPr>
            <w:tcW w:w="4493" w:type="dxa"/>
          </w:tcPr>
          <w:p w14:paraId="7A8F6A1A" w14:textId="0970452A"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808</w:t>
            </w:r>
          </w:p>
        </w:tc>
      </w:tr>
      <w:tr w:rsidR="00D13252" w:rsidRPr="00486D37" w14:paraId="184C9019" w14:textId="77777777" w:rsidTr="00D13252">
        <w:tc>
          <w:tcPr>
            <w:tcW w:w="2977" w:type="dxa"/>
            <w:vMerge/>
            <w:shd w:val="clear" w:color="auto" w:fill="FFFFCC"/>
          </w:tcPr>
          <w:p w14:paraId="40C241D3"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776424B3"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2022</w:t>
            </w:r>
          </w:p>
        </w:tc>
        <w:tc>
          <w:tcPr>
            <w:tcW w:w="4493" w:type="dxa"/>
          </w:tcPr>
          <w:p w14:paraId="57E0DA31" w14:textId="5B7427E0"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805</w:t>
            </w:r>
          </w:p>
        </w:tc>
      </w:tr>
      <w:tr w:rsidR="00D13252" w:rsidRPr="00486D37" w14:paraId="7DAE71A6" w14:textId="77777777" w:rsidTr="00D13252">
        <w:tc>
          <w:tcPr>
            <w:tcW w:w="2977" w:type="dxa"/>
            <w:vMerge/>
            <w:shd w:val="clear" w:color="auto" w:fill="FFFFCC"/>
          </w:tcPr>
          <w:p w14:paraId="4C40BE5D"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6AD3C0DC"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2023</w:t>
            </w:r>
          </w:p>
        </w:tc>
        <w:tc>
          <w:tcPr>
            <w:tcW w:w="4493" w:type="dxa"/>
          </w:tcPr>
          <w:p w14:paraId="589AB846" w14:textId="13AE859C"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772</w:t>
            </w:r>
          </w:p>
        </w:tc>
      </w:tr>
      <w:tr w:rsidR="00D13252" w:rsidRPr="00486D37" w14:paraId="21F3923D" w14:textId="77777777" w:rsidTr="00D13252">
        <w:tc>
          <w:tcPr>
            <w:tcW w:w="2977" w:type="dxa"/>
            <w:vMerge/>
            <w:shd w:val="clear" w:color="auto" w:fill="FFFFCC"/>
          </w:tcPr>
          <w:p w14:paraId="284ADE86"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5B477FD6"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4493" w:type="dxa"/>
          </w:tcPr>
          <w:p w14:paraId="610027AE" w14:textId="4F134B80"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794</w:t>
            </w:r>
          </w:p>
        </w:tc>
      </w:tr>
      <w:tr w:rsidR="00D13252" w:rsidRPr="00486D37" w14:paraId="3474A3DE" w14:textId="77777777" w:rsidTr="00D13252">
        <w:tc>
          <w:tcPr>
            <w:tcW w:w="2977" w:type="dxa"/>
            <w:shd w:val="clear" w:color="auto" w:fill="FFFFCC"/>
          </w:tcPr>
          <w:p w14:paraId="183DE071" w14:textId="77777777" w:rsidR="00D13252" w:rsidRPr="00486D37" w:rsidRDefault="00D13252" w:rsidP="00AE1F72">
            <w:pPr>
              <w:pStyle w:val="Default"/>
              <w:spacing w:line="288" w:lineRule="auto"/>
              <w:rPr>
                <w:rFonts w:asciiTheme="minorHAnsi" w:hAnsiTheme="minorHAnsi" w:cstheme="minorHAnsi"/>
                <w:b/>
              </w:rPr>
            </w:pPr>
            <w:r w:rsidRPr="00486D37">
              <w:rPr>
                <w:rFonts w:asciiTheme="minorHAnsi" w:hAnsiTheme="minorHAnsi" w:cstheme="minorHAnsi"/>
                <w:b/>
              </w:rPr>
              <w:t>Capacity</w:t>
            </w:r>
          </w:p>
        </w:tc>
        <w:tc>
          <w:tcPr>
            <w:tcW w:w="2311" w:type="dxa"/>
            <w:shd w:val="clear" w:color="auto" w:fill="FFFFCC"/>
          </w:tcPr>
          <w:p w14:paraId="18D7FDF5"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4493" w:type="dxa"/>
          </w:tcPr>
          <w:p w14:paraId="31366E9B" w14:textId="36DF8B66"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969</w:t>
            </w:r>
          </w:p>
        </w:tc>
      </w:tr>
      <w:tr w:rsidR="00D13252" w:rsidRPr="00486D37" w14:paraId="2A18EB8D" w14:textId="77777777" w:rsidTr="00D13252">
        <w:tc>
          <w:tcPr>
            <w:tcW w:w="2977" w:type="dxa"/>
            <w:shd w:val="clear" w:color="auto" w:fill="FFFFCC"/>
          </w:tcPr>
          <w:p w14:paraId="79BF5E67" w14:textId="77777777" w:rsidR="00D13252" w:rsidRPr="00486D37" w:rsidRDefault="00D13252" w:rsidP="00AE1F72">
            <w:pPr>
              <w:pStyle w:val="Default"/>
              <w:spacing w:line="288" w:lineRule="auto"/>
              <w:rPr>
                <w:rFonts w:asciiTheme="minorHAnsi" w:hAnsiTheme="minorHAnsi" w:cstheme="minorHAnsi"/>
                <w:b/>
              </w:rPr>
            </w:pPr>
            <w:r w:rsidRPr="00486D37">
              <w:rPr>
                <w:rFonts w:asciiTheme="minorHAnsi" w:hAnsiTheme="minorHAnsi" w:cstheme="minorHAnsi"/>
                <w:b/>
              </w:rPr>
              <w:t>Surplus Places</w:t>
            </w:r>
          </w:p>
        </w:tc>
        <w:tc>
          <w:tcPr>
            <w:tcW w:w="2311" w:type="dxa"/>
            <w:shd w:val="clear" w:color="auto" w:fill="FFFFCC"/>
          </w:tcPr>
          <w:p w14:paraId="3D957EB1"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4493" w:type="dxa"/>
          </w:tcPr>
          <w:p w14:paraId="2B2A2E15" w14:textId="68C37CFB"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175</w:t>
            </w:r>
          </w:p>
        </w:tc>
      </w:tr>
      <w:tr w:rsidR="00D13252" w:rsidRPr="00486D37" w14:paraId="50A80435" w14:textId="77777777" w:rsidTr="00D13252">
        <w:tc>
          <w:tcPr>
            <w:tcW w:w="2977" w:type="dxa"/>
            <w:vMerge w:val="restart"/>
            <w:shd w:val="clear" w:color="auto" w:fill="FFFFCC"/>
          </w:tcPr>
          <w:p w14:paraId="19114FCD" w14:textId="77777777" w:rsidR="00D13252" w:rsidRPr="00486D37" w:rsidRDefault="00D13252" w:rsidP="00AE1F72">
            <w:pPr>
              <w:pStyle w:val="Default"/>
              <w:spacing w:line="288" w:lineRule="auto"/>
              <w:rPr>
                <w:rFonts w:asciiTheme="minorHAnsi" w:hAnsiTheme="minorHAnsi" w:cstheme="minorHAnsi"/>
                <w:b/>
              </w:rPr>
            </w:pPr>
            <w:r w:rsidRPr="00486D37">
              <w:rPr>
                <w:rFonts w:asciiTheme="minorHAnsi" w:hAnsiTheme="minorHAnsi" w:cstheme="minorHAnsi"/>
                <w:b/>
              </w:rPr>
              <w:t>Pupil Forecasts</w:t>
            </w:r>
          </w:p>
        </w:tc>
        <w:tc>
          <w:tcPr>
            <w:tcW w:w="2311" w:type="dxa"/>
            <w:shd w:val="clear" w:color="auto" w:fill="FFFFCC"/>
          </w:tcPr>
          <w:p w14:paraId="482F1B34"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2025</w:t>
            </w:r>
          </w:p>
        </w:tc>
        <w:tc>
          <w:tcPr>
            <w:tcW w:w="4493" w:type="dxa"/>
          </w:tcPr>
          <w:p w14:paraId="5233686A" w14:textId="42E76828"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796</w:t>
            </w:r>
          </w:p>
        </w:tc>
      </w:tr>
      <w:tr w:rsidR="00D13252" w:rsidRPr="00486D37" w14:paraId="0320615C" w14:textId="77777777" w:rsidTr="00D13252">
        <w:tc>
          <w:tcPr>
            <w:tcW w:w="2977" w:type="dxa"/>
            <w:vMerge/>
            <w:shd w:val="clear" w:color="auto" w:fill="FFFFCC"/>
          </w:tcPr>
          <w:p w14:paraId="58B647A2"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63E6FEA5"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2026</w:t>
            </w:r>
          </w:p>
        </w:tc>
        <w:tc>
          <w:tcPr>
            <w:tcW w:w="4493" w:type="dxa"/>
          </w:tcPr>
          <w:p w14:paraId="2FC3F641" w14:textId="67ED7299"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762</w:t>
            </w:r>
          </w:p>
        </w:tc>
      </w:tr>
      <w:tr w:rsidR="00D13252" w:rsidRPr="00486D37" w14:paraId="3D22FCC6" w14:textId="77777777" w:rsidTr="00D13252">
        <w:tc>
          <w:tcPr>
            <w:tcW w:w="2977" w:type="dxa"/>
            <w:vMerge/>
            <w:shd w:val="clear" w:color="auto" w:fill="FFFFCC"/>
          </w:tcPr>
          <w:p w14:paraId="0C43C990"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1F984334"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2027</w:t>
            </w:r>
          </w:p>
        </w:tc>
        <w:tc>
          <w:tcPr>
            <w:tcW w:w="4493" w:type="dxa"/>
          </w:tcPr>
          <w:p w14:paraId="2F56DA9A" w14:textId="0057D45B"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774</w:t>
            </w:r>
          </w:p>
        </w:tc>
      </w:tr>
      <w:tr w:rsidR="00D13252" w:rsidRPr="00486D37" w14:paraId="664A3B89" w14:textId="77777777" w:rsidTr="00D13252">
        <w:tc>
          <w:tcPr>
            <w:tcW w:w="2977" w:type="dxa"/>
            <w:vMerge/>
            <w:shd w:val="clear" w:color="auto" w:fill="FFFFCC"/>
          </w:tcPr>
          <w:p w14:paraId="024807D8"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2061A56A"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2028</w:t>
            </w:r>
          </w:p>
        </w:tc>
        <w:tc>
          <w:tcPr>
            <w:tcW w:w="4493" w:type="dxa"/>
          </w:tcPr>
          <w:p w14:paraId="5D1392F9" w14:textId="7EB68AF2"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741</w:t>
            </w:r>
          </w:p>
        </w:tc>
      </w:tr>
      <w:tr w:rsidR="00D13252" w:rsidRPr="00486D37" w14:paraId="60E08731" w14:textId="77777777" w:rsidTr="00D13252">
        <w:tc>
          <w:tcPr>
            <w:tcW w:w="2977" w:type="dxa"/>
            <w:vMerge/>
            <w:shd w:val="clear" w:color="auto" w:fill="FFFFCC"/>
          </w:tcPr>
          <w:p w14:paraId="48DADB66" w14:textId="77777777" w:rsidR="00D13252" w:rsidRPr="00486D37" w:rsidRDefault="00D13252" w:rsidP="00AE1F72">
            <w:pPr>
              <w:pStyle w:val="Default"/>
              <w:spacing w:line="288" w:lineRule="auto"/>
              <w:rPr>
                <w:rFonts w:asciiTheme="minorHAnsi" w:hAnsiTheme="minorHAnsi" w:cstheme="minorHAnsi"/>
                <w:b/>
              </w:rPr>
            </w:pPr>
          </w:p>
        </w:tc>
        <w:tc>
          <w:tcPr>
            <w:tcW w:w="2311" w:type="dxa"/>
            <w:shd w:val="clear" w:color="auto" w:fill="FFFFCC"/>
          </w:tcPr>
          <w:p w14:paraId="0F1FAFB9" w14:textId="77777777" w:rsidR="00D13252" w:rsidRPr="00486D37" w:rsidRDefault="00D13252" w:rsidP="00AE1F72">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2029</w:t>
            </w:r>
          </w:p>
        </w:tc>
        <w:tc>
          <w:tcPr>
            <w:tcW w:w="4493" w:type="dxa"/>
          </w:tcPr>
          <w:p w14:paraId="4DA5139D" w14:textId="635CE36A" w:rsidR="00D13252" w:rsidRPr="00486D37" w:rsidRDefault="00D13252" w:rsidP="00AE1F72">
            <w:pPr>
              <w:pStyle w:val="Default"/>
              <w:spacing w:line="288" w:lineRule="auto"/>
              <w:jc w:val="center"/>
              <w:rPr>
                <w:rFonts w:asciiTheme="minorHAnsi" w:hAnsiTheme="minorHAnsi" w:cstheme="minorHAnsi"/>
              </w:rPr>
            </w:pPr>
            <w:r>
              <w:rPr>
                <w:rFonts w:asciiTheme="minorHAnsi" w:hAnsiTheme="minorHAnsi" w:cstheme="minorHAnsi"/>
              </w:rPr>
              <w:t>711</w:t>
            </w:r>
          </w:p>
        </w:tc>
      </w:tr>
      <w:tr w:rsidR="00F833CB" w:rsidRPr="00486D37" w14:paraId="7E28D96B" w14:textId="77777777" w:rsidTr="00253C82">
        <w:tc>
          <w:tcPr>
            <w:tcW w:w="2977" w:type="dxa"/>
            <w:shd w:val="clear" w:color="auto" w:fill="FFFFCC"/>
          </w:tcPr>
          <w:p w14:paraId="20AF47F5"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Building Condition Category</w:t>
            </w:r>
          </w:p>
        </w:tc>
        <w:tc>
          <w:tcPr>
            <w:tcW w:w="6804" w:type="dxa"/>
            <w:gridSpan w:val="2"/>
          </w:tcPr>
          <w:p w14:paraId="1D7115A8" w14:textId="77777777" w:rsidR="0021271B" w:rsidRPr="0021271B" w:rsidRDefault="0021271B" w:rsidP="00AE1F72">
            <w:pPr>
              <w:pStyle w:val="Default"/>
              <w:spacing w:line="288" w:lineRule="auto"/>
              <w:jc w:val="center"/>
              <w:rPr>
                <w:rFonts w:asciiTheme="minorHAnsi" w:hAnsiTheme="minorHAnsi" w:cstheme="minorHAnsi"/>
              </w:rPr>
            </w:pPr>
            <w:r w:rsidRPr="0021271B">
              <w:rPr>
                <w:rFonts w:asciiTheme="minorHAnsi" w:hAnsiTheme="minorHAnsi" w:cstheme="minorHAnsi"/>
              </w:rPr>
              <w:t>Condition C - Poor</w:t>
            </w:r>
          </w:p>
          <w:p w14:paraId="5D14B321" w14:textId="16589A89" w:rsidR="00F833CB" w:rsidRPr="00486D37" w:rsidRDefault="0021271B" w:rsidP="00AE1F72">
            <w:pPr>
              <w:pStyle w:val="Default"/>
              <w:spacing w:line="288" w:lineRule="auto"/>
              <w:jc w:val="center"/>
              <w:rPr>
                <w:rFonts w:asciiTheme="minorHAnsi" w:hAnsiTheme="minorHAnsi" w:cstheme="minorHAnsi"/>
              </w:rPr>
            </w:pPr>
            <w:r w:rsidRPr="0021271B">
              <w:rPr>
                <w:rFonts w:asciiTheme="minorHAnsi" w:hAnsiTheme="minorHAnsi" w:cstheme="minorHAnsi"/>
              </w:rPr>
              <w:t>Exhibiting major defects and/or not operating as intended.</w:t>
            </w:r>
          </w:p>
        </w:tc>
      </w:tr>
      <w:tr w:rsidR="00F833CB" w:rsidRPr="00486D37" w14:paraId="54D2A46A" w14:textId="77777777" w:rsidTr="00253C82">
        <w:tc>
          <w:tcPr>
            <w:tcW w:w="2977" w:type="dxa"/>
            <w:shd w:val="clear" w:color="auto" w:fill="FFFFCC"/>
          </w:tcPr>
          <w:p w14:paraId="0029D550"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Building Suitability</w:t>
            </w:r>
          </w:p>
        </w:tc>
        <w:tc>
          <w:tcPr>
            <w:tcW w:w="6804" w:type="dxa"/>
            <w:gridSpan w:val="2"/>
          </w:tcPr>
          <w:p w14:paraId="5FE8FFDB" w14:textId="77777777" w:rsidR="00F833CB" w:rsidRPr="00486D37" w:rsidRDefault="00F833CB" w:rsidP="00AE1F72">
            <w:pPr>
              <w:pStyle w:val="NoSpacing"/>
              <w:spacing w:line="288" w:lineRule="auto"/>
              <w:jc w:val="center"/>
              <w:rPr>
                <w:rFonts w:cstheme="minorHAnsi"/>
              </w:rPr>
            </w:pPr>
            <w:r w:rsidRPr="00486D37">
              <w:rPr>
                <w:rFonts w:cstheme="minorHAnsi"/>
              </w:rPr>
              <w:t>Suitability C - Poor</w:t>
            </w:r>
            <w:r w:rsidRPr="00486D37">
              <w:rPr>
                <w:rFonts w:cstheme="minorHAnsi"/>
              </w:rPr>
              <w:tab/>
            </w:r>
          </w:p>
          <w:p w14:paraId="08AC4B55" w14:textId="77777777" w:rsidR="00F833CB" w:rsidRPr="00486D37" w:rsidRDefault="00F833CB" w:rsidP="00AE1F72">
            <w:pPr>
              <w:pStyle w:val="NoSpacing"/>
              <w:spacing w:line="288" w:lineRule="auto"/>
              <w:jc w:val="center"/>
              <w:rPr>
                <w:rFonts w:cstheme="minorHAnsi"/>
              </w:rPr>
            </w:pPr>
            <w:r w:rsidRPr="00486D37">
              <w:rPr>
                <w:rFonts w:cstheme="minorHAnsi"/>
              </w:rPr>
              <w:t>Teaching methods inhibited/adverse</w:t>
            </w:r>
          </w:p>
        </w:tc>
      </w:tr>
      <w:tr w:rsidR="00F833CB" w:rsidRPr="00486D37" w14:paraId="7E08411D" w14:textId="77777777" w:rsidTr="00253C82">
        <w:tc>
          <w:tcPr>
            <w:tcW w:w="2977" w:type="dxa"/>
            <w:shd w:val="clear" w:color="auto" w:fill="FFFFCC"/>
          </w:tcPr>
          <w:p w14:paraId="2FFA5A9D" w14:textId="77777777" w:rsidR="00F833CB" w:rsidRPr="00486D37" w:rsidRDefault="00F833CB" w:rsidP="00AE1F72">
            <w:pPr>
              <w:pStyle w:val="Default"/>
              <w:spacing w:line="288" w:lineRule="auto"/>
              <w:rPr>
                <w:rFonts w:asciiTheme="minorHAnsi" w:hAnsiTheme="minorHAnsi" w:cstheme="minorHAnsi"/>
                <w:b/>
              </w:rPr>
            </w:pPr>
            <w:r w:rsidRPr="00486D37">
              <w:rPr>
                <w:rFonts w:asciiTheme="minorHAnsi" w:hAnsiTheme="minorHAnsi" w:cstheme="minorHAnsi"/>
                <w:b/>
              </w:rPr>
              <w:t>Cost to Resolve Condition Issues</w:t>
            </w:r>
          </w:p>
        </w:tc>
        <w:tc>
          <w:tcPr>
            <w:tcW w:w="6804" w:type="dxa"/>
            <w:gridSpan w:val="2"/>
          </w:tcPr>
          <w:p w14:paraId="0FEA1615" w14:textId="77777777" w:rsidR="0021271B" w:rsidRDefault="0021271B" w:rsidP="00AE1F72">
            <w:pPr>
              <w:pStyle w:val="Default"/>
              <w:spacing w:line="288" w:lineRule="auto"/>
              <w:jc w:val="center"/>
              <w:rPr>
                <w:rFonts w:asciiTheme="minorHAnsi" w:hAnsiTheme="minorHAnsi" w:cstheme="minorHAnsi"/>
              </w:rPr>
            </w:pPr>
            <w:r w:rsidRPr="0021271B">
              <w:rPr>
                <w:rFonts w:asciiTheme="minorHAnsi" w:hAnsiTheme="minorHAnsi" w:cstheme="minorHAnsi"/>
              </w:rPr>
              <w:t>£430,000</w:t>
            </w:r>
          </w:p>
          <w:p w14:paraId="01C502C7" w14:textId="65BFF36A" w:rsidR="00F833CB" w:rsidRPr="00486D37" w:rsidRDefault="00F833CB" w:rsidP="00AE1F72">
            <w:pPr>
              <w:pStyle w:val="Default"/>
              <w:spacing w:line="288" w:lineRule="auto"/>
              <w:jc w:val="center"/>
              <w:rPr>
                <w:rFonts w:asciiTheme="minorHAnsi" w:hAnsiTheme="minorHAnsi" w:cstheme="minorHAnsi"/>
              </w:rPr>
            </w:pPr>
            <w:r w:rsidRPr="00486D37">
              <w:rPr>
                <w:rFonts w:asciiTheme="minorHAnsi" w:hAnsiTheme="minorHAnsi" w:cstheme="minorHAnsi"/>
              </w:rPr>
              <w:t>This is exclusive of any applicable fees, preliminaries, and VAT.</w:t>
            </w:r>
          </w:p>
        </w:tc>
      </w:tr>
    </w:tbl>
    <w:p w14:paraId="485A5E44" w14:textId="77777777" w:rsidR="00F833CB" w:rsidRDefault="00F833CB" w:rsidP="00F833CB">
      <w:pPr>
        <w:spacing w:line="240" w:lineRule="auto"/>
        <w:contextualSpacing w:val="0"/>
        <w:rPr>
          <w:rFonts w:cstheme="minorHAnsi"/>
        </w:rPr>
      </w:pPr>
    </w:p>
    <w:p w14:paraId="77569191" w14:textId="77777777" w:rsidR="00AA0D4C" w:rsidRPr="00AA0D4C" w:rsidRDefault="00AA0D4C" w:rsidP="00AA0D4C">
      <w:pPr>
        <w:rPr>
          <w:b/>
          <w:bCs/>
        </w:rPr>
      </w:pPr>
      <w:r w:rsidRPr="00AA0D4C">
        <w:rPr>
          <w:b/>
          <w:bCs/>
        </w:rPr>
        <w:t>Carbon Impact</w:t>
      </w:r>
    </w:p>
    <w:p w14:paraId="7E08F9B6" w14:textId="1102C609" w:rsidR="00D4230B" w:rsidRDefault="00D4230B" w:rsidP="00D4230B">
      <w:r w:rsidRPr="00D4230B">
        <w:t>St Richard Gwyn Catholic High School has a Display Energy Certificate with an energy performance operational rating of D. The school uses a natural gas heating system. In 2023-24 the school consumed 245,094kWh of electricity and 808,630kWh of gas. This equated to a total of 239,717kgCO2e. A replacement facility built to Net Zero Carbon in Operation (NZCio) standard would remove these emissions from the Council’s carbon footprint by incorporating renewable energy systems and natural ventilation and shading.</w:t>
      </w:r>
    </w:p>
    <w:p w14:paraId="644BA4BA" w14:textId="77777777" w:rsidR="00AA0D4C" w:rsidRDefault="00AA0D4C" w:rsidP="0014737C">
      <w:pPr>
        <w:spacing w:line="240" w:lineRule="auto"/>
        <w:contextualSpacing w:val="0"/>
        <w:rPr>
          <w:rFonts w:cstheme="minorHAnsi"/>
        </w:rPr>
      </w:pPr>
    </w:p>
    <w:p w14:paraId="727229F2" w14:textId="64DA3967" w:rsidR="00D13252" w:rsidRDefault="00AA0D4C" w:rsidP="00D13252">
      <w:pPr>
        <w:pStyle w:val="Heading2"/>
      </w:pPr>
      <w:bookmarkStart w:id="16" w:name="_Toc195778191"/>
      <w:r>
        <w:rPr>
          <w:rFonts w:cstheme="minorHAnsi"/>
          <w:noProof/>
        </w:rPr>
        <w:lastRenderedPageBreak/>
        <w:drawing>
          <wp:anchor distT="0" distB="0" distL="114300" distR="114300" simplePos="0" relativeHeight="251714560" behindDoc="0" locked="0" layoutInCell="1" allowOverlap="1" wp14:anchorId="2C5F924E" wp14:editId="7D550A9C">
            <wp:simplePos x="0" y="0"/>
            <wp:positionH relativeFrom="margin">
              <wp:align>left</wp:align>
            </wp:positionH>
            <wp:positionV relativeFrom="paragraph">
              <wp:posOffset>405765</wp:posOffset>
            </wp:positionV>
            <wp:extent cx="2488062" cy="3600000"/>
            <wp:effectExtent l="0" t="0" r="7620" b="635"/>
            <wp:wrapSquare wrapText="bothSides"/>
            <wp:docPr id="2605300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88062" cy="3600000"/>
                    </a:xfrm>
                    <a:prstGeom prst="rect">
                      <a:avLst/>
                    </a:prstGeom>
                    <a:noFill/>
                  </pic:spPr>
                </pic:pic>
              </a:graphicData>
            </a:graphic>
            <wp14:sizeRelH relativeFrom="page">
              <wp14:pctWidth>0</wp14:pctWidth>
            </wp14:sizeRelH>
            <wp14:sizeRelV relativeFrom="page">
              <wp14:pctHeight>0</wp14:pctHeight>
            </wp14:sizeRelV>
          </wp:anchor>
        </w:drawing>
      </w:r>
      <w:r w:rsidR="00D13252">
        <w:t>School Locations</w:t>
      </w:r>
      <w:bookmarkEnd w:id="16"/>
    </w:p>
    <w:p w14:paraId="121C09BF" w14:textId="5F4E95EB" w:rsidR="00D13252" w:rsidRDefault="00D13252" w:rsidP="00AA0D4C">
      <w:pPr>
        <w:spacing w:line="240" w:lineRule="auto"/>
        <w:contextualSpacing w:val="0"/>
      </w:pPr>
      <w:r w:rsidRPr="007B1853">
        <w:t xml:space="preserve">Saltney is a town and </w:t>
      </w:r>
      <w:r w:rsidR="00B413D7">
        <w:t xml:space="preserve">part of the Saltney Ferry </w:t>
      </w:r>
      <w:r w:rsidRPr="007B1853">
        <w:t xml:space="preserve">electoral ward of Flintshire, situated to the east of the village of Broughton and on the Welsh-English border with the City of Chester.  The resident population of </w:t>
      </w:r>
      <w:r w:rsidR="00B413D7">
        <w:t xml:space="preserve">the </w:t>
      </w:r>
      <w:r w:rsidRPr="007B1853">
        <w:t>Saltney</w:t>
      </w:r>
      <w:r w:rsidR="00B413D7">
        <w:t xml:space="preserve"> Ferry ward</w:t>
      </w:r>
      <w:r w:rsidRPr="007B1853">
        <w:t>, as measured in the 2021 census, was 5,140</w:t>
      </w:r>
      <w:r w:rsidR="007B1853" w:rsidRPr="007B1853">
        <w:t>.</w:t>
      </w:r>
    </w:p>
    <w:p w14:paraId="3BC246A3" w14:textId="4C61EB9E" w:rsidR="007B1853" w:rsidRPr="00D13252" w:rsidRDefault="007B1853" w:rsidP="004F410B">
      <w:pPr>
        <w:rPr>
          <w:color w:val="FF0000"/>
        </w:rPr>
      </w:pPr>
      <w:r>
        <w:t xml:space="preserve">Mold is a town consisting of four electoral wards of Flintshire, situated centrally within the county. </w:t>
      </w:r>
      <w:r w:rsidRPr="007B1853">
        <w:t xml:space="preserve">The resident population of </w:t>
      </w:r>
      <w:r w:rsidR="00B413D7">
        <w:t xml:space="preserve">the four </w:t>
      </w:r>
      <w:r>
        <w:t>Mold</w:t>
      </w:r>
      <w:r w:rsidR="00B413D7">
        <w:t xml:space="preserve"> wards</w:t>
      </w:r>
      <w:r w:rsidRPr="007B1853">
        <w:t xml:space="preserve">, as measured in the 2021 census, </w:t>
      </w:r>
      <w:r w:rsidRPr="00B413D7">
        <w:t xml:space="preserve">was </w:t>
      </w:r>
      <w:r w:rsidR="00B413D7" w:rsidRPr="00B413D7">
        <w:t>10,148</w:t>
      </w:r>
      <w:r w:rsidRPr="00B413D7">
        <w:t>.</w:t>
      </w:r>
    </w:p>
    <w:p w14:paraId="3C44339F" w14:textId="2C1220B9" w:rsidR="00D13252" w:rsidRDefault="007B1853" w:rsidP="004F410B">
      <w:r>
        <w:t>Flint</w:t>
      </w:r>
      <w:r w:rsidRPr="007B1853">
        <w:t xml:space="preserve"> is a </w:t>
      </w:r>
      <w:r w:rsidR="00067338">
        <w:t xml:space="preserve">coastal </w:t>
      </w:r>
      <w:r w:rsidRPr="007B1853">
        <w:t xml:space="preserve">town consisting of </w:t>
      </w:r>
      <w:r w:rsidR="00067338">
        <w:t>three</w:t>
      </w:r>
      <w:r w:rsidRPr="007B1853">
        <w:t xml:space="preserve"> electoral wards of Flintshire, situated </w:t>
      </w:r>
      <w:r w:rsidR="00067338">
        <w:t xml:space="preserve">in the north of </w:t>
      </w:r>
      <w:r w:rsidRPr="007B1853">
        <w:t xml:space="preserve">the county. The resident population of </w:t>
      </w:r>
      <w:r w:rsidR="00B413D7">
        <w:t>the three Flint wards</w:t>
      </w:r>
      <w:r w:rsidRPr="007B1853">
        <w:t xml:space="preserve">, as measured in the 2021 census, was </w:t>
      </w:r>
      <w:r w:rsidR="00B413D7">
        <w:t>13,736</w:t>
      </w:r>
      <w:r w:rsidRPr="007B1853">
        <w:t>.</w:t>
      </w:r>
    </w:p>
    <w:p w14:paraId="7906ADEE" w14:textId="77777777" w:rsidR="00D13252" w:rsidRDefault="00D13252" w:rsidP="004F410B"/>
    <w:p w14:paraId="4915B953" w14:textId="77777777" w:rsidR="00AA0D4C" w:rsidRDefault="00AA0D4C" w:rsidP="004F410B"/>
    <w:p w14:paraId="25ADD587" w14:textId="77777777" w:rsidR="00AA0D4C" w:rsidRDefault="00AA0D4C" w:rsidP="004F410B"/>
    <w:p w14:paraId="6CCA7A1E" w14:textId="77777777" w:rsidR="00AA0D4C" w:rsidRDefault="00AA0D4C" w:rsidP="004F410B"/>
    <w:p w14:paraId="1778AB18" w14:textId="6C44D36C" w:rsidR="00F833CB" w:rsidRDefault="0021271B" w:rsidP="0021271B">
      <w:pPr>
        <w:pStyle w:val="Heading2"/>
      </w:pPr>
      <w:bookmarkStart w:id="17" w:name="_Toc195778192"/>
      <w:r w:rsidRPr="0021271B">
        <w:t>Demographical Information</w:t>
      </w:r>
      <w:bookmarkEnd w:id="17"/>
    </w:p>
    <w:p w14:paraId="62ABADD2" w14:textId="69686D88" w:rsidR="0021271B" w:rsidRDefault="0021271B" w:rsidP="0021271B">
      <w:pPr>
        <w:pStyle w:val="Heading3"/>
      </w:pPr>
      <w:r>
        <w:t>St Anthony’s Catholic Voluntary Aided Primary School, Saltney</w:t>
      </w:r>
    </w:p>
    <w:p w14:paraId="455999C6" w14:textId="0342AE50" w:rsidR="0083084E" w:rsidRPr="00373FF2" w:rsidRDefault="000D14B0" w:rsidP="00373FF2">
      <w:r w:rsidRPr="00373FF2">
        <w:t xml:space="preserve">Demographically analysis (as at September 2024) has shown that </w:t>
      </w:r>
      <w:r w:rsidR="0083084E" w:rsidRPr="00373FF2">
        <w:t>98.39% of pupils attending St Anthony’s are attending their nearest English-medium voluntary aided Catholic primary school.</w:t>
      </w:r>
    </w:p>
    <w:p w14:paraId="72B8D641" w14:textId="3025E830" w:rsidR="0021271B" w:rsidRPr="00170891" w:rsidRDefault="000D14B0" w:rsidP="00373FF2">
      <w:pPr>
        <w:rPr>
          <w:color w:val="auto"/>
        </w:rPr>
      </w:pPr>
      <w:r w:rsidRPr="00170891">
        <w:rPr>
          <w:color w:val="auto"/>
        </w:rPr>
        <w:t xml:space="preserve">Map of Locations of Pupils Attending </w:t>
      </w:r>
      <w:r w:rsidR="0083084E" w:rsidRPr="00170891">
        <w:rPr>
          <w:color w:val="auto"/>
        </w:rPr>
        <w:t>St Anthony’s.</w:t>
      </w:r>
    </w:p>
    <w:p w14:paraId="4E087008" w14:textId="77329D97" w:rsidR="0021271B" w:rsidRPr="0021271B" w:rsidRDefault="0083084E" w:rsidP="0021271B">
      <w:pPr>
        <w:rPr>
          <w:color w:val="FF0000"/>
        </w:rPr>
      </w:pPr>
      <w:r w:rsidRPr="0083084E">
        <w:rPr>
          <w:noProof/>
          <w:color w:val="auto"/>
        </w:rPr>
        <w:lastRenderedPageBreak/>
        <w:drawing>
          <wp:inline distT="0" distB="0" distL="0" distR="0" wp14:anchorId="6BD4A928" wp14:editId="586A54BF">
            <wp:extent cx="2559175" cy="3600000"/>
            <wp:effectExtent l="19050" t="19050" r="12700" b="19685"/>
            <wp:docPr id="834495257" name="Picture 1"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95257" name="Picture 1" descr="A map of a school&#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59175" cy="3600000"/>
                    </a:xfrm>
                    <a:prstGeom prst="rect">
                      <a:avLst/>
                    </a:prstGeom>
                    <a:ln>
                      <a:solidFill>
                        <a:sysClr val="windowText" lastClr="000000"/>
                      </a:solidFill>
                    </a:ln>
                  </pic:spPr>
                </pic:pic>
              </a:graphicData>
            </a:graphic>
          </wp:inline>
        </w:drawing>
      </w:r>
    </w:p>
    <w:p w14:paraId="2468A013" w14:textId="6D5D31F6" w:rsidR="0021271B" w:rsidRDefault="0021271B" w:rsidP="0021271B">
      <w:pPr>
        <w:pStyle w:val="Heading3"/>
      </w:pPr>
      <w:r>
        <w:t>St David’s Catholic Voluntary Aided Primary School, Mold</w:t>
      </w:r>
    </w:p>
    <w:p w14:paraId="2A1A5BC7" w14:textId="6AAB28CF" w:rsidR="0083084E" w:rsidRPr="0083084E" w:rsidRDefault="0083084E" w:rsidP="000D14B0">
      <w:pPr>
        <w:rPr>
          <w:color w:val="auto"/>
        </w:rPr>
      </w:pPr>
      <w:r w:rsidRPr="0083084E">
        <w:rPr>
          <w:color w:val="auto"/>
        </w:rPr>
        <w:t xml:space="preserve">Demographically analysis (as at September 2024) has shown that </w:t>
      </w:r>
      <w:r w:rsidR="00373FF2">
        <w:rPr>
          <w:color w:val="auto"/>
        </w:rPr>
        <w:t>79.71</w:t>
      </w:r>
      <w:r w:rsidRPr="0083084E">
        <w:rPr>
          <w:color w:val="auto"/>
        </w:rPr>
        <w:t>% of pupils attending St David’s are attending their nearest English-medium voluntary aided Catholic primary school.</w:t>
      </w:r>
    </w:p>
    <w:p w14:paraId="3384F837" w14:textId="57DE3922" w:rsidR="0083084E" w:rsidRPr="0083084E" w:rsidRDefault="000D14B0" w:rsidP="000D14B0">
      <w:pPr>
        <w:rPr>
          <w:color w:val="auto"/>
        </w:rPr>
      </w:pPr>
      <w:r w:rsidRPr="0083084E">
        <w:rPr>
          <w:color w:val="auto"/>
        </w:rPr>
        <w:t xml:space="preserve">Map of Locations of Pupils Attending </w:t>
      </w:r>
      <w:r w:rsidR="0083084E" w:rsidRPr="0083084E">
        <w:rPr>
          <w:color w:val="auto"/>
        </w:rPr>
        <w:t>St David’s.</w:t>
      </w:r>
    </w:p>
    <w:p w14:paraId="6441EAB5" w14:textId="6CB9302A" w:rsidR="000D14B0" w:rsidRDefault="0083084E" w:rsidP="000D14B0">
      <w:r>
        <w:rPr>
          <w:noProof/>
        </w:rPr>
        <w:drawing>
          <wp:inline distT="0" distB="0" distL="0" distR="0" wp14:anchorId="2968E199" wp14:editId="3354CE91">
            <wp:extent cx="2559050" cy="3599815"/>
            <wp:effectExtent l="19050" t="19050" r="12700" b="19685"/>
            <wp:docPr id="1698672898" name="Picture 2"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72898" name="Picture 2" descr="A map of a schoo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9050" cy="3599815"/>
                    </a:xfrm>
                    <a:prstGeom prst="rect">
                      <a:avLst/>
                    </a:prstGeom>
                    <a:ln>
                      <a:solidFill>
                        <a:sysClr val="windowText" lastClr="000000"/>
                      </a:solidFill>
                    </a:ln>
                  </pic:spPr>
                </pic:pic>
              </a:graphicData>
            </a:graphic>
          </wp:inline>
        </w:drawing>
      </w:r>
    </w:p>
    <w:p w14:paraId="11B24103" w14:textId="441B68E3" w:rsidR="0021271B" w:rsidRDefault="0021271B" w:rsidP="0021271B">
      <w:pPr>
        <w:pStyle w:val="Heading3"/>
      </w:pPr>
      <w:r>
        <w:lastRenderedPageBreak/>
        <w:t>St Mary’s Catholic Voluntary Aided Primary School, Flint</w:t>
      </w:r>
    </w:p>
    <w:p w14:paraId="57EF5BB8" w14:textId="5931AC7C" w:rsidR="000F53BA" w:rsidRPr="000F53BA" w:rsidRDefault="000F53BA" w:rsidP="000F53BA">
      <w:pPr>
        <w:rPr>
          <w:color w:val="auto"/>
        </w:rPr>
      </w:pPr>
      <w:r w:rsidRPr="000F53BA">
        <w:rPr>
          <w:color w:val="auto"/>
        </w:rPr>
        <w:t xml:space="preserve">Demographically analysis (as at September 2024) has shown that </w:t>
      </w:r>
      <w:r w:rsidR="00373FF2">
        <w:rPr>
          <w:color w:val="auto"/>
        </w:rPr>
        <w:t>91.98</w:t>
      </w:r>
      <w:r w:rsidRPr="000F53BA">
        <w:rPr>
          <w:color w:val="auto"/>
        </w:rPr>
        <w:t xml:space="preserve">% of pupils attending St </w:t>
      </w:r>
      <w:r>
        <w:rPr>
          <w:color w:val="auto"/>
        </w:rPr>
        <w:t>Mary</w:t>
      </w:r>
      <w:r w:rsidRPr="000F53BA">
        <w:rPr>
          <w:color w:val="auto"/>
        </w:rPr>
        <w:t>’s are attending their nearest English-medium voluntary aided Catholic primary school.</w:t>
      </w:r>
    </w:p>
    <w:p w14:paraId="367E8BD1" w14:textId="7E373F7C" w:rsidR="000D14B0" w:rsidRPr="0083084E" w:rsidRDefault="000F53BA" w:rsidP="000F53BA">
      <w:pPr>
        <w:rPr>
          <w:color w:val="auto"/>
        </w:rPr>
      </w:pPr>
      <w:r w:rsidRPr="000F53BA">
        <w:rPr>
          <w:color w:val="auto"/>
        </w:rPr>
        <w:t xml:space="preserve">Map of Locations of Pupils Attending St </w:t>
      </w:r>
      <w:r>
        <w:rPr>
          <w:color w:val="auto"/>
        </w:rPr>
        <w:t>Mary</w:t>
      </w:r>
      <w:r w:rsidRPr="000F53BA">
        <w:rPr>
          <w:color w:val="auto"/>
        </w:rPr>
        <w:t>’s.</w:t>
      </w:r>
    </w:p>
    <w:p w14:paraId="12CC64AA" w14:textId="2AF40B81" w:rsidR="000D14B0" w:rsidRDefault="000D14B0" w:rsidP="000D14B0"/>
    <w:p w14:paraId="66C59D39" w14:textId="23CABA1C" w:rsidR="000D14B0" w:rsidRPr="000D14B0" w:rsidRDefault="0083084E" w:rsidP="000D14B0">
      <w:r>
        <w:rPr>
          <w:noProof/>
        </w:rPr>
        <w:drawing>
          <wp:inline distT="0" distB="0" distL="0" distR="0" wp14:anchorId="33527780" wp14:editId="7DBF2D3B">
            <wp:extent cx="2559175" cy="3600000"/>
            <wp:effectExtent l="19050" t="19050" r="12700" b="19685"/>
            <wp:docPr id="1410803317" name="Picture 3" descr="A map of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03317" name="Picture 3" descr="A map of a schoo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59175" cy="3600000"/>
                    </a:xfrm>
                    <a:prstGeom prst="rect">
                      <a:avLst/>
                    </a:prstGeom>
                    <a:ln>
                      <a:solidFill>
                        <a:sysClr val="windowText" lastClr="000000"/>
                      </a:solidFill>
                    </a:ln>
                  </pic:spPr>
                </pic:pic>
              </a:graphicData>
            </a:graphic>
          </wp:inline>
        </w:drawing>
      </w:r>
    </w:p>
    <w:p w14:paraId="02000DA4" w14:textId="493EDFC9" w:rsidR="0021271B" w:rsidRDefault="0021271B" w:rsidP="0021271B">
      <w:pPr>
        <w:pStyle w:val="Heading3"/>
      </w:pPr>
      <w:r>
        <w:t>St Richard Gwyn Catholic Voluntary Aided Secondary School, Flint</w:t>
      </w:r>
    </w:p>
    <w:p w14:paraId="7274CA42" w14:textId="0BBF511B" w:rsidR="00373FF2" w:rsidRDefault="00373FF2" w:rsidP="00373FF2">
      <w:r>
        <w:t>Demographically analysis (as at September 2024) has shown that 100.00% of pupils attending St Richard Gwyn are attending their nearest English-medium voluntary aided Catholic secondary school.</w:t>
      </w:r>
    </w:p>
    <w:p w14:paraId="5E1DB9B1" w14:textId="273B4269" w:rsidR="0021271B" w:rsidRDefault="00373FF2" w:rsidP="0021271B">
      <w:r>
        <w:lastRenderedPageBreak/>
        <w:t>Map of Locations of Pupils Attending St Richard Gwyn.</w:t>
      </w:r>
      <w:r w:rsidR="000D14B0">
        <w:rPr>
          <w:noProof/>
        </w:rPr>
        <w:drawing>
          <wp:anchor distT="0" distB="0" distL="114300" distR="114300" simplePos="0" relativeHeight="251707392" behindDoc="0" locked="0" layoutInCell="1" allowOverlap="1" wp14:anchorId="70C043A8" wp14:editId="796E969B">
            <wp:simplePos x="0" y="0"/>
            <wp:positionH relativeFrom="margin">
              <wp:align>left</wp:align>
            </wp:positionH>
            <wp:positionV relativeFrom="paragraph">
              <wp:posOffset>438210</wp:posOffset>
            </wp:positionV>
            <wp:extent cx="2546985" cy="3599815"/>
            <wp:effectExtent l="19050" t="19050" r="24765" b="19685"/>
            <wp:wrapTopAndBottom/>
            <wp:docPr id="499694727" name="Picture 6" descr="A map of a large area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94727" name="Picture 6" descr="A map of a large area with blue dot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46985" cy="35998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E8A2A0A" w14:textId="77777777" w:rsidR="000D14B0" w:rsidRDefault="000D14B0" w:rsidP="000D14B0"/>
    <w:p w14:paraId="01BFB5D7" w14:textId="7DC822EB" w:rsidR="00B413D7" w:rsidRDefault="00B413D7" w:rsidP="00B413D7">
      <w:pPr>
        <w:pStyle w:val="Heading3"/>
      </w:pPr>
      <w:r>
        <w:t xml:space="preserve">Area </w:t>
      </w:r>
      <w:r w:rsidR="009F0120">
        <w:t>Evaluations</w:t>
      </w:r>
    </w:p>
    <w:p w14:paraId="7B4AF45C" w14:textId="77777777" w:rsidR="005B19F8" w:rsidRPr="005B19F8" w:rsidRDefault="005B19F8" w:rsidP="000D14B0">
      <w:pPr>
        <w:rPr>
          <w:color w:val="auto"/>
        </w:rPr>
      </w:pPr>
      <w:r w:rsidRPr="005B19F8">
        <w:rPr>
          <w:color w:val="auto"/>
        </w:rPr>
        <w:t>The Flintshire Local Development Plan (LDP) was adopted by the Council in 2023 and covers the period 2015 to 2030. The plan sets out how towns and villages in Flintshire will grow and change, including where development should and shouldn’t happen.</w:t>
      </w:r>
    </w:p>
    <w:p w14:paraId="4DD983F9" w14:textId="0329D01A" w:rsidR="009F0120" w:rsidRPr="005B19F8" w:rsidRDefault="005B19F8" w:rsidP="000D14B0">
      <w:pPr>
        <w:rPr>
          <w:color w:val="auto"/>
        </w:rPr>
      </w:pPr>
      <w:r w:rsidRPr="005B19F8">
        <w:rPr>
          <w:color w:val="auto"/>
        </w:rPr>
        <w:t xml:space="preserve">The LDP may impact pupil numbers and could influence </w:t>
      </w:r>
      <w:r w:rsidR="009F0120" w:rsidRPr="005B19F8">
        <w:rPr>
          <w:color w:val="auto"/>
        </w:rPr>
        <w:t>Council</w:t>
      </w:r>
      <w:r w:rsidRPr="005B19F8">
        <w:rPr>
          <w:color w:val="auto"/>
        </w:rPr>
        <w:t xml:space="preserve">’s </w:t>
      </w:r>
      <w:r w:rsidR="009F0120" w:rsidRPr="005B19F8">
        <w:rPr>
          <w:color w:val="auto"/>
        </w:rPr>
        <w:t xml:space="preserve">duty to provide the appropriate number of school places in the right locations, whilst reducing running costs and ensuring sustainability. </w:t>
      </w:r>
    </w:p>
    <w:p w14:paraId="6299006F" w14:textId="77777777" w:rsidR="009F0120" w:rsidRDefault="009F0120" w:rsidP="000D14B0">
      <w:pPr>
        <w:rPr>
          <w:color w:val="FF0000"/>
        </w:rPr>
      </w:pPr>
    </w:p>
    <w:p w14:paraId="7C5CDE36" w14:textId="0F4BBC98" w:rsidR="000D14B0" w:rsidRPr="003C74D0" w:rsidRDefault="000D14B0" w:rsidP="000D14B0">
      <w:pPr>
        <w:rPr>
          <w:color w:val="auto"/>
        </w:rPr>
      </w:pPr>
      <w:r w:rsidRPr="003C74D0">
        <w:rPr>
          <w:color w:val="auto"/>
        </w:rPr>
        <w:t xml:space="preserve">In the Saltney </w:t>
      </w:r>
      <w:r w:rsidR="00B413D7" w:rsidRPr="003C74D0">
        <w:rPr>
          <w:color w:val="auto"/>
        </w:rPr>
        <w:t>Ferry ward</w:t>
      </w:r>
      <w:r w:rsidR="00CF77F5">
        <w:rPr>
          <w:color w:val="auto"/>
        </w:rPr>
        <w:t>,</w:t>
      </w:r>
      <w:r w:rsidR="00B413D7" w:rsidRPr="003C74D0">
        <w:rPr>
          <w:color w:val="auto"/>
        </w:rPr>
        <w:t xml:space="preserve"> there are four</w:t>
      </w:r>
      <w:r w:rsidRPr="003C74D0">
        <w:rPr>
          <w:color w:val="auto"/>
        </w:rPr>
        <w:t xml:space="preserve"> </w:t>
      </w:r>
      <w:r w:rsidR="00B413D7" w:rsidRPr="003C74D0">
        <w:rPr>
          <w:color w:val="auto"/>
        </w:rPr>
        <w:t>s</w:t>
      </w:r>
      <w:r w:rsidRPr="003C74D0">
        <w:rPr>
          <w:color w:val="auto"/>
        </w:rPr>
        <w:t>chools:</w:t>
      </w:r>
    </w:p>
    <w:p w14:paraId="11C5B116" w14:textId="44E0D46F" w:rsidR="000D14B0" w:rsidRPr="003C74D0" w:rsidRDefault="000D14B0" w:rsidP="00B413D7">
      <w:pPr>
        <w:pStyle w:val="ListParagraph"/>
        <w:numPr>
          <w:ilvl w:val="0"/>
          <w:numId w:val="13"/>
        </w:numPr>
        <w:rPr>
          <w:color w:val="auto"/>
        </w:rPr>
      </w:pPr>
      <w:r w:rsidRPr="003C74D0">
        <w:rPr>
          <w:color w:val="auto"/>
        </w:rPr>
        <w:t xml:space="preserve">Saltney Ferry </w:t>
      </w:r>
      <w:r w:rsidR="00B413D7" w:rsidRPr="003C74D0">
        <w:rPr>
          <w:color w:val="auto"/>
        </w:rPr>
        <w:t>Community Primary School</w:t>
      </w:r>
    </w:p>
    <w:p w14:paraId="68274905" w14:textId="6409E8BE" w:rsidR="000D14B0" w:rsidRPr="003C74D0" w:rsidRDefault="00B413D7" w:rsidP="00B413D7">
      <w:pPr>
        <w:pStyle w:val="ListParagraph"/>
        <w:numPr>
          <w:ilvl w:val="0"/>
          <w:numId w:val="13"/>
        </w:numPr>
        <w:rPr>
          <w:color w:val="auto"/>
        </w:rPr>
      </w:pPr>
      <w:r w:rsidRPr="003C74D0">
        <w:rPr>
          <w:color w:val="auto"/>
        </w:rPr>
        <w:t>Wood Memorial Community Primary School</w:t>
      </w:r>
    </w:p>
    <w:p w14:paraId="46292F37" w14:textId="24AC09FD" w:rsidR="000D14B0" w:rsidRPr="003C74D0" w:rsidRDefault="000D14B0" w:rsidP="00B413D7">
      <w:pPr>
        <w:pStyle w:val="ListParagraph"/>
        <w:numPr>
          <w:ilvl w:val="0"/>
          <w:numId w:val="13"/>
        </w:numPr>
        <w:rPr>
          <w:color w:val="auto"/>
        </w:rPr>
      </w:pPr>
      <w:r w:rsidRPr="003C74D0">
        <w:rPr>
          <w:color w:val="auto"/>
        </w:rPr>
        <w:t xml:space="preserve">St Anthony’s Catholic </w:t>
      </w:r>
      <w:r w:rsidR="00B413D7" w:rsidRPr="003C74D0">
        <w:rPr>
          <w:color w:val="auto"/>
        </w:rPr>
        <w:t xml:space="preserve">Voluntary Aided </w:t>
      </w:r>
      <w:r w:rsidRPr="003C74D0">
        <w:rPr>
          <w:color w:val="auto"/>
        </w:rPr>
        <w:t>Primary School</w:t>
      </w:r>
    </w:p>
    <w:p w14:paraId="4329E418" w14:textId="48634DCA" w:rsidR="00B413D7" w:rsidRPr="003C74D0" w:rsidRDefault="00B413D7" w:rsidP="00B413D7">
      <w:pPr>
        <w:pStyle w:val="ListParagraph"/>
        <w:numPr>
          <w:ilvl w:val="0"/>
          <w:numId w:val="13"/>
        </w:numPr>
        <w:rPr>
          <w:color w:val="auto"/>
        </w:rPr>
      </w:pPr>
      <w:r w:rsidRPr="003C74D0">
        <w:rPr>
          <w:color w:val="auto"/>
        </w:rPr>
        <w:t>St David’s High School</w:t>
      </w:r>
    </w:p>
    <w:p w14:paraId="28346746" w14:textId="707348DE" w:rsidR="003C74D0" w:rsidRPr="003C74D0" w:rsidRDefault="000D14B0" w:rsidP="000D14B0">
      <w:pPr>
        <w:rPr>
          <w:color w:val="auto"/>
        </w:rPr>
      </w:pPr>
      <w:r w:rsidRPr="003C74D0">
        <w:rPr>
          <w:color w:val="auto"/>
        </w:rPr>
        <w:t>The nearest</w:t>
      </w:r>
      <w:r w:rsidR="003C74D0" w:rsidRPr="003C74D0">
        <w:rPr>
          <w:color w:val="auto"/>
        </w:rPr>
        <w:t xml:space="preserve"> Catholic primary and secondary schools to St Anthony’s, by walking distance, are:</w:t>
      </w:r>
    </w:p>
    <w:p w14:paraId="551603FB" w14:textId="77777777" w:rsidR="003C74D0" w:rsidRPr="003C74D0" w:rsidRDefault="003C74D0" w:rsidP="003C74D0">
      <w:pPr>
        <w:pStyle w:val="ListParagraph"/>
        <w:numPr>
          <w:ilvl w:val="0"/>
          <w:numId w:val="19"/>
        </w:numPr>
        <w:rPr>
          <w:color w:val="auto"/>
        </w:rPr>
      </w:pPr>
      <w:r w:rsidRPr="003C74D0">
        <w:rPr>
          <w:color w:val="auto"/>
        </w:rPr>
        <w:t>Venerable Edward Morgan Catholic Voluntary Aided Primary School, Shotton (6.11 miles)</w:t>
      </w:r>
    </w:p>
    <w:p w14:paraId="35052820" w14:textId="2B77C500" w:rsidR="000D14B0" w:rsidRPr="003C74D0" w:rsidRDefault="003C74D0" w:rsidP="003C74D0">
      <w:pPr>
        <w:pStyle w:val="ListParagraph"/>
        <w:numPr>
          <w:ilvl w:val="0"/>
          <w:numId w:val="19"/>
        </w:numPr>
        <w:rPr>
          <w:color w:val="auto"/>
        </w:rPr>
      </w:pPr>
      <w:r w:rsidRPr="003C74D0">
        <w:rPr>
          <w:color w:val="auto"/>
        </w:rPr>
        <w:t>St Richard Gwyn Catholic Voluntary Aided High School, Flint (10.32 miles)</w:t>
      </w:r>
    </w:p>
    <w:p w14:paraId="21E1109E" w14:textId="3D0E26E8" w:rsidR="000D14B0" w:rsidRPr="003C74D0" w:rsidRDefault="003C74D0" w:rsidP="000D14B0">
      <w:pPr>
        <w:rPr>
          <w:color w:val="auto"/>
        </w:rPr>
      </w:pPr>
      <w:r w:rsidRPr="003C74D0">
        <w:rPr>
          <w:color w:val="auto"/>
        </w:rPr>
        <w:lastRenderedPageBreak/>
        <w:t>This makes St Anthony’s the only Catholic primary school directly serving the Saltney Ferry ward.</w:t>
      </w:r>
    </w:p>
    <w:p w14:paraId="15D64F66" w14:textId="77777777" w:rsidR="003C74D0" w:rsidRDefault="003C74D0" w:rsidP="000D14B0">
      <w:pPr>
        <w:rPr>
          <w:color w:val="FF0000"/>
        </w:rPr>
      </w:pPr>
    </w:p>
    <w:p w14:paraId="08B73F97" w14:textId="728743A0" w:rsidR="009F0120" w:rsidRPr="00E874C4" w:rsidRDefault="009F0120" w:rsidP="003C74D0">
      <w:pPr>
        <w:rPr>
          <w:color w:val="auto"/>
        </w:rPr>
      </w:pPr>
      <w:r w:rsidRPr="00E874C4">
        <w:rPr>
          <w:color w:val="auto"/>
        </w:rPr>
        <w:t>There are no sites for development in the Saltney area identified in the current LDP. Without additional pupils moving to the area, t</w:t>
      </w:r>
      <w:r w:rsidR="003C74D0" w:rsidRPr="00E874C4">
        <w:rPr>
          <w:color w:val="auto"/>
        </w:rPr>
        <w:t xml:space="preserve">he high number of surplus places at St Anthony’s (84 / 55.26%) indicate insufficient demand for the school. </w:t>
      </w:r>
      <w:r w:rsidR="00E874C4" w:rsidRPr="00E874C4">
        <w:rPr>
          <w:color w:val="auto"/>
        </w:rPr>
        <w:t>Therefore,</w:t>
      </w:r>
      <w:r w:rsidRPr="00E874C4">
        <w:rPr>
          <w:color w:val="auto"/>
        </w:rPr>
        <w:t xml:space="preserve"> c</w:t>
      </w:r>
      <w:r w:rsidR="003C74D0" w:rsidRPr="00E874C4">
        <w:rPr>
          <w:color w:val="auto"/>
        </w:rPr>
        <w:t>losing St Anthony’s would remove the surplus places in the area</w:t>
      </w:r>
      <w:r w:rsidRPr="00E874C4">
        <w:rPr>
          <w:color w:val="auto"/>
        </w:rPr>
        <w:t>.</w:t>
      </w:r>
    </w:p>
    <w:p w14:paraId="59CA3288" w14:textId="77777777" w:rsidR="009F0120" w:rsidRDefault="009F0120" w:rsidP="003C74D0">
      <w:pPr>
        <w:rPr>
          <w:color w:val="FF0000"/>
        </w:rPr>
      </w:pPr>
    </w:p>
    <w:p w14:paraId="78D27C59" w14:textId="174D65EC" w:rsidR="009F0120" w:rsidRPr="00911284" w:rsidRDefault="009F0120" w:rsidP="003C74D0">
      <w:pPr>
        <w:rPr>
          <w:color w:val="auto"/>
        </w:rPr>
      </w:pPr>
      <w:r w:rsidRPr="00911284">
        <w:rPr>
          <w:color w:val="auto"/>
        </w:rPr>
        <w:t xml:space="preserve">In the Mold East </w:t>
      </w:r>
      <w:r w:rsidR="00CF77F5" w:rsidRPr="00911284">
        <w:rPr>
          <w:color w:val="auto"/>
        </w:rPr>
        <w:t>ward,</w:t>
      </w:r>
      <w:r w:rsidR="00911284" w:rsidRPr="00911284">
        <w:rPr>
          <w:color w:val="auto"/>
        </w:rPr>
        <w:t xml:space="preserve"> there are two schools:</w:t>
      </w:r>
    </w:p>
    <w:p w14:paraId="6E90A8F3" w14:textId="1594107E" w:rsidR="00911284" w:rsidRPr="00911284" w:rsidRDefault="00911284" w:rsidP="00911284">
      <w:pPr>
        <w:pStyle w:val="ListParagraph"/>
        <w:numPr>
          <w:ilvl w:val="0"/>
          <w:numId w:val="20"/>
        </w:numPr>
        <w:rPr>
          <w:color w:val="auto"/>
        </w:rPr>
      </w:pPr>
      <w:r w:rsidRPr="00911284">
        <w:rPr>
          <w:color w:val="auto"/>
        </w:rPr>
        <w:t>St David’s Catholic Voluntary Aided Primary School</w:t>
      </w:r>
    </w:p>
    <w:p w14:paraId="5ADA2A96" w14:textId="22906899" w:rsidR="00911284" w:rsidRPr="00911284" w:rsidRDefault="00911284" w:rsidP="00911284">
      <w:pPr>
        <w:pStyle w:val="ListParagraph"/>
        <w:numPr>
          <w:ilvl w:val="0"/>
          <w:numId w:val="20"/>
        </w:numPr>
        <w:rPr>
          <w:color w:val="auto"/>
        </w:rPr>
      </w:pPr>
      <w:r w:rsidRPr="00911284">
        <w:rPr>
          <w:color w:val="auto"/>
        </w:rPr>
        <w:t>Ysgol Bryn Coch (community English medium primary school)</w:t>
      </w:r>
    </w:p>
    <w:p w14:paraId="041C53CC" w14:textId="0F376840" w:rsidR="00911284" w:rsidRPr="00911284" w:rsidRDefault="00911284" w:rsidP="00911284">
      <w:pPr>
        <w:rPr>
          <w:color w:val="auto"/>
        </w:rPr>
      </w:pPr>
      <w:r w:rsidRPr="00911284">
        <w:rPr>
          <w:color w:val="auto"/>
        </w:rPr>
        <w:t>Within the other three Mold ward there are four schools:</w:t>
      </w:r>
    </w:p>
    <w:p w14:paraId="3488EF9B" w14:textId="6572684C" w:rsidR="00911284" w:rsidRPr="00911284" w:rsidRDefault="00911284" w:rsidP="00911284">
      <w:pPr>
        <w:pStyle w:val="ListParagraph"/>
        <w:numPr>
          <w:ilvl w:val="0"/>
          <w:numId w:val="21"/>
        </w:numPr>
        <w:rPr>
          <w:color w:val="auto"/>
        </w:rPr>
      </w:pPr>
      <w:r w:rsidRPr="00911284">
        <w:rPr>
          <w:color w:val="auto"/>
        </w:rPr>
        <w:t>Ysgol Bryn Gwalia</w:t>
      </w:r>
    </w:p>
    <w:p w14:paraId="41CF5BDD" w14:textId="0E1F8773" w:rsidR="00911284" w:rsidRPr="00911284" w:rsidRDefault="00911284" w:rsidP="00911284">
      <w:pPr>
        <w:pStyle w:val="ListParagraph"/>
        <w:numPr>
          <w:ilvl w:val="0"/>
          <w:numId w:val="21"/>
        </w:numPr>
        <w:rPr>
          <w:color w:val="auto"/>
        </w:rPr>
      </w:pPr>
      <w:r w:rsidRPr="00911284">
        <w:rPr>
          <w:color w:val="auto"/>
        </w:rPr>
        <w:t>Ysgol Glanrafon</w:t>
      </w:r>
    </w:p>
    <w:p w14:paraId="0054A4D4" w14:textId="6090E962" w:rsidR="00911284" w:rsidRPr="00911284" w:rsidRDefault="00911284" w:rsidP="00911284">
      <w:pPr>
        <w:pStyle w:val="ListParagraph"/>
        <w:numPr>
          <w:ilvl w:val="0"/>
          <w:numId w:val="21"/>
        </w:numPr>
        <w:rPr>
          <w:color w:val="auto"/>
        </w:rPr>
      </w:pPr>
      <w:r w:rsidRPr="00911284">
        <w:rPr>
          <w:color w:val="auto"/>
        </w:rPr>
        <w:t>Alun High School</w:t>
      </w:r>
    </w:p>
    <w:p w14:paraId="32B5CEE4" w14:textId="4E2D07B5" w:rsidR="00911284" w:rsidRPr="00911284" w:rsidRDefault="00911284" w:rsidP="00911284">
      <w:pPr>
        <w:pStyle w:val="ListParagraph"/>
        <w:numPr>
          <w:ilvl w:val="0"/>
          <w:numId w:val="21"/>
        </w:numPr>
        <w:rPr>
          <w:color w:val="auto"/>
        </w:rPr>
      </w:pPr>
      <w:r w:rsidRPr="00911284">
        <w:rPr>
          <w:color w:val="auto"/>
        </w:rPr>
        <w:t>Ysgol Maes Garmon</w:t>
      </w:r>
    </w:p>
    <w:p w14:paraId="07F41EEA" w14:textId="4C51FA13" w:rsidR="00911284" w:rsidRPr="003C74D0" w:rsidRDefault="00911284" w:rsidP="00911284">
      <w:pPr>
        <w:rPr>
          <w:color w:val="auto"/>
        </w:rPr>
      </w:pPr>
      <w:r w:rsidRPr="003C74D0">
        <w:rPr>
          <w:color w:val="auto"/>
        </w:rPr>
        <w:t xml:space="preserve">The nearest Catholic primary and secondary schools to St </w:t>
      </w:r>
      <w:r>
        <w:rPr>
          <w:color w:val="auto"/>
        </w:rPr>
        <w:t>David</w:t>
      </w:r>
      <w:r w:rsidRPr="003C74D0">
        <w:rPr>
          <w:color w:val="auto"/>
        </w:rPr>
        <w:t>’s, by walking distance, are:</w:t>
      </w:r>
    </w:p>
    <w:p w14:paraId="3B52A05E" w14:textId="776E84BD" w:rsidR="00911284" w:rsidRPr="003C74D0" w:rsidRDefault="00911284" w:rsidP="00911284">
      <w:pPr>
        <w:pStyle w:val="ListParagraph"/>
        <w:numPr>
          <w:ilvl w:val="0"/>
          <w:numId w:val="21"/>
        </w:numPr>
        <w:rPr>
          <w:color w:val="auto"/>
        </w:rPr>
      </w:pPr>
      <w:r w:rsidRPr="003C74D0">
        <w:rPr>
          <w:color w:val="auto"/>
        </w:rPr>
        <w:t>Venerable Edward Morgan Catholic Voluntary Aided Primary School, Shotton (</w:t>
      </w:r>
      <w:r>
        <w:rPr>
          <w:color w:val="auto"/>
        </w:rPr>
        <w:t>5.56</w:t>
      </w:r>
      <w:r w:rsidRPr="003C74D0">
        <w:rPr>
          <w:color w:val="auto"/>
        </w:rPr>
        <w:t xml:space="preserve"> miles)</w:t>
      </w:r>
    </w:p>
    <w:p w14:paraId="6BDF1A2D" w14:textId="5B719BEA" w:rsidR="00911284" w:rsidRPr="003C74D0" w:rsidRDefault="00911284" w:rsidP="00911284">
      <w:pPr>
        <w:pStyle w:val="ListParagraph"/>
        <w:numPr>
          <w:ilvl w:val="0"/>
          <w:numId w:val="21"/>
        </w:numPr>
        <w:rPr>
          <w:color w:val="auto"/>
        </w:rPr>
      </w:pPr>
      <w:r w:rsidRPr="003C74D0">
        <w:rPr>
          <w:color w:val="auto"/>
        </w:rPr>
        <w:t>St Richard Gwyn Catholic Voluntary Aided High School, Flint (</w:t>
      </w:r>
      <w:r>
        <w:rPr>
          <w:color w:val="auto"/>
        </w:rPr>
        <w:t>5.90</w:t>
      </w:r>
      <w:r w:rsidRPr="003C74D0">
        <w:rPr>
          <w:color w:val="auto"/>
        </w:rPr>
        <w:t xml:space="preserve"> miles)</w:t>
      </w:r>
    </w:p>
    <w:p w14:paraId="55119C14" w14:textId="10F419D9" w:rsidR="00911284" w:rsidRPr="00911284" w:rsidRDefault="00911284" w:rsidP="00911284">
      <w:pPr>
        <w:rPr>
          <w:color w:val="auto"/>
        </w:rPr>
      </w:pPr>
      <w:r w:rsidRPr="00911284">
        <w:rPr>
          <w:color w:val="auto"/>
        </w:rPr>
        <w:t xml:space="preserve">This makes St </w:t>
      </w:r>
      <w:r>
        <w:rPr>
          <w:color w:val="auto"/>
        </w:rPr>
        <w:t>David</w:t>
      </w:r>
      <w:r w:rsidRPr="00911284">
        <w:rPr>
          <w:color w:val="auto"/>
        </w:rPr>
        <w:t xml:space="preserve">’s the only Catholic primary school directly serving the </w:t>
      </w:r>
      <w:r>
        <w:rPr>
          <w:color w:val="auto"/>
        </w:rPr>
        <w:t>Mold East</w:t>
      </w:r>
      <w:r w:rsidRPr="00911284">
        <w:rPr>
          <w:color w:val="auto"/>
        </w:rPr>
        <w:t xml:space="preserve"> ward</w:t>
      </w:r>
      <w:r>
        <w:rPr>
          <w:color w:val="auto"/>
        </w:rPr>
        <w:t xml:space="preserve"> and the wider Mold area.</w:t>
      </w:r>
    </w:p>
    <w:p w14:paraId="1F9D8003" w14:textId="77777777" w:rsidR="00911284" w:rsidRDefault="00911284" w:rsidP="00911284">
      <w:pPr>
        <w:rPr>
          <w:color w:val="FF0000"/>
        </w:rPr>
      </w:pPr>
    </w:p>
    <w:p w14:paraId="3BACC473" w14:textId="56C140CA" w:rsidR="00ED402A" w:rsidRPr="006F4496" w:rsidRDefault="006F4496" w:rsidP="00911284">
      <w:pPr>
        <w:rPr>
          <w:color w:val="auto"/>
        </w:rPr>
      </w:pPr>
      <w:r w:rsidRPr="006F4496">
        <w:rPr>
          <w:color w:val="auto"/>
        </w:rPr>
        <w:t xml:space="preserve">There are </w:t>
      </w:r>
      <w:r w:rsidR="00ED402A" w:rsidRPr="006F4496">
        <w:rPr>
          <w:color w:val="auto"/>
        </w:rPr>
        <w:t>sites in the Mold area that were allocated for development in the LDP</w:t>
      </w:r>
      <w:r w:rsidRPr="006F4496">
        <w:rPr>
          <w:color w:val="auto"/>
        </w:rPr>
        <w:t xml:space="preserve"> but have yet to be completed</w:t>
      </w:r>
      <w:r w:rsidR="002A7C48">
        <w:rPr>
          <w:color w:val="auto"/>
        </w:rPr>
        <w:t xml:space="preserve"> </w:t>
      </w:r>
      <w:r w:rsidR="00170891" w:rsidRPr="00170891">
        <w:rPr>
          <w:color w:val="auto"/>
        </w:rPr>
        <w:t>(</w:t>
      </w:r>
      <w:r w:rsidR="002A7C48" w:rsidRPr="00170891">
        <w:rPr>
          <w:color w:val="00B050"/>
        </w:rPr>
        <w:t>approximately 124 units remaining</w:t>
      </w:r>
      <w:r w:rsidR="00170891" w:rsidRPr="00170891">
        <w:rPr>
          <w:color w:val="auto"/>
        </w:rPr>
        <w:t>)</w:t>
      </w:r>
      <w:r w:rsidR="007F4565">
        <w:rPr>
          <w:color w:val="auto"/>
        </w:rPr>
        <w:t xml:space="preserve">. </w:t>
      </w:r>
      <w:r w:rsidRPr="006F4496">
        <w:rPr>
          <w:color w:val="auto"/>
        </w:rPr>
        <w:t>These sites could attract more pupils to the area when completed, however given the number of schools in the area, and the application of parental preference for school admissions, it cannot be determined where any additional pupils would attend school.</w:t>
      </w:r>
    </w:p>
    <w:p w14:paraId="7844B745" w14:textId="33F3D4C2" w:rsidR="00911284" w:rsidRPr="006F4496" w:rsidRDefault="00911284" w:rsidP="00911284">
      <w:pPr>
        <w:rPr>
          <w:color w:val="auto"/>
        </w:rPr>
      </w:pPr>
      <w:r w:rsidRPr="006F4496">
        <w:rPr>
          <w:color w:val="auto"/>
        </w:rPr>
        <w:t xml:space="preserve">Without </w:t>
      </w:r>
      <w:r w:rsidR="006F4496" w:rsidRPr="006F4496">
        <w:rPr>
          <w:color w:val="auto"/>
        </w:rPr>
        <w:t xml:space="preserve">any or very low </w:t>
      </w:r>
      <w:r w:rsidRPr="006F4496">
        <w:rPr>
          <w:color w:val="auto"/>
        </w:rPr>
        <w:t xml:space="preserve">additional pupils </w:t>
      </w:r>
      <w:r w:rsidR="006F4496" w:rsidRPr="006F4496">
        <w:rPr>
          <w:color w:val="auto"/>
        </w:rPr>
        <w:t>attending the school</w:t>
      </w:r>
      <w:r w:rsidRPr="006F4496">
        <w:rPr>
          <w:color w:val="auto"/>
        </w:rPr>
        <w:t xml:space="preserve">, the high number of surplus places at St </w:t>
      </w:r>
      <w:r w:rsidR="006F4496" w:rsidRPr="006F4496">
        <w:rPr>
          <w:color w:val="auto"/>
        </w:rPr>
        <w:t>David</w:t>
      </w:r>
      <w:r w:rsidRPr="006F4496">
        <w:rPr>
          <w:color w:val="auto"/>
        </w:rPr>
        <w:t>’s (</w:t>
      </w:r>
      <w:r w:rsidR="006F4496" w:rsidRPr="006F4496">
        <w:rPr>
          <w:color w:val="auto"/>
        </w:rPr>
        <w:t>73</w:t>
      </w:r>
      <w:r w:rsidRPr="006F4496">
        <w:rPr>
          <w:color w:val="auto"/>
        </w:rPr>
        <w:t xml:space="preserve"> / </w:t>
      </w:r>
      <w:r w:rsidR="006F4496" w:rsidRPr="006F4496">
        <w:rPr>
          <w:color w:val="auto"/>
        </w:rPr>
        <w:t>50.69</w:t>
      </w:r>
      <w:r w:rsidRPr="006F4496">
        <w:rPr>
          <w:color w:val="auto"/>
        </w:rPr>
        <w:t xml:space="preserve">%) indicate insufficient demand for the school. Therefore closing St </w:t>
      </w:r>
      <w:r w:rsidR="006F4496" w:rsidRPr="006F4496">
        <w:rPr>
          <w:color w:val="auto"/>
        </w:rPr>
        <w:t>David</w:t>
      </w:r>
      <w:r w:rsidRPr="006F4496">
        <w:rPr>
          <w:color w:val="auto"/>
        </w:rPr>
        <w:t>’s would remove the surplus places in the area.</w:t>
      </w:r>
    </w:p>
    <w:p w14:paraId="3E334344" w14:textId="77777777" w:rsidR="00911284" w:rsidRPr="00911284" w:rsidRDefault="00911284" w:rsidP="00911284">
      <w:pPr>
        <w:rPr>
          <w:color w:val="FF0000"/>
        </w:rPr>
      </w:pPr>
    </w:p>
    <w:p w14:paraId="5CD9EC0D" w14:textId="678ECCFD" w:rsidR="00911284" w:rsidRPr="00911284" w:rsidRDefault="00911284" w:rsidP="00911284">
      <w:pPr>
        <w:rPr>
          <w:color w:val="auto"/>
        </w:rPr>
      </w:pPr>
      <w:r w:rsidRPr="00911284">
        <w:rPr>
          <w:color w:val="auto"/>
        </w:rPr>
        <w:t xml:space="preserve">In the </w:t>
      </w:r>
      <w:r>
        <w:rPr>
          <w:color w:val="auto"/>
        </w:rPr>
        <w:t xml:space="preserve">Flint </w:t>
      </w:r>
      <w:r w:rsidRPr="00911284">
        <w:rPr>
          <w:color w:val="auto"/>
        </w:rPr>
        <w:t>Coleshill and Trelawny</w:t>
      </w:r>
      <w:r>
        <w:rPr>
          <w:color w:val="auto"/>
        </w:rPr>
        <w:t xml:space="preserve"> </w:t>
      </w:r>
      <w:r w:rsidRPr="00911284">
        <w:rPr>
          <w:color w:val="auto"/>
        </w:rPr>
        <w:t>ward</w:t>
      </w:r>
      <w:r w:rsidR="00CF77F5">
        <w:rPr>
          <w:color w:val="auto"/>
        </w:rPr>
        <w:t>,</w:t>
      </w:r>
      <w:r w:rsidRPr="00911284">
        <w:rPr>
          <w:color w:val="auto"/>
        </w:rPr>
        <w:t xml:space="preserve"> there are </w:t>
      </w:r>
      <w:r>
        <w:rPr>
          <w:color w:val="auto"/>
        </w:rPr>
        <w:t>five</w:t>
      </w:r>
      <w:r w:rsidRPr="00911284">
        <w:rPr>
          <w:color w:val="auto"/>
        </w:rPr>
        <w:t xml:space="preserve"> schools:</w:t>
      </w:r>
    </w:p>
    <w:p w14:paraId="687EA93F" w14:textId="77777777" w:rsidR="00911284" w:rsidRDefault="00911284" w:rsidP="00911284">
      <w:pPr>
        <w:pStyle w:val="ListParagraph"/>
        <w:numPr>
          <w:ilvl w:val="0"/>
          <w:numId w:val="20"/>
        </w:numPr>
        <w:rPr>
          <w:color w:val="auto"/>
        </w:rPr>
      </w:pPr>
      <w:r>
        <w:rPr>
          <w:color w:val="auto"/>
        </w:rPr>
        <w:t>Cornist Park Community Primary School</w:t>
      </w:r>
    </w:p>
    <w:p w14:paraId="2F41A616" w14:textId="71F6EF4E" w:rsidR="00911284" w:rsidRPr="00911284" w:rsidRDefault="00911284" w:rsidP="00911284">
      <w:pPr>
        <w:pStyle w:val="ListParagraph"/>
        <w:numPr>
          <w:ilvl w:val="0"/>
          <w:numId w:val="20"/>
        </w:numPr>
        <w:rPr>
          <w:color w:val="auto"/>
        </w:rPr>
      </w:pPr>
      <w:r>
        <w:rPr>
          <w:color w:val="auto"/>
        </w:rPr>
        <w:t xml:space="preserve">St Mary’s </w:t>
      </w:r>
      <w:r w:rsidRPr="00911284">
        <w:rPr>
          <w:color w:val="auto"/>
        </w:rPr>
        <w:t>Catholic Voluntary Aided Primary School</w:t>
      </w:r>
    </w:p>
    <w:p w14:paraId="262B87B4" w14:textId="4C573C5D" w:rsidR="00911284" w:rsidRDefault="00911284" w:rsidP="00911284">
      <w:pPr>
        <w:pStyle w:val="ListParagraph"/>
        <w:numPr>
          <w:ilvl w:val="0"/>
          <w:numId w:val="20"/>
        </w:numPr>
        <w:rPr>
          <w:color w:val="auto"/>
        </w:rPr>
      </w:pPr>
      <w:r>
        <w:rPr>
          <w:color w:val="auto"/>
        </w:rPr>
        <w:t xml:space="preserve">Ysgol Gwynedd </w:t>
      </w:r>
      <w:r w:rsidRPr="00911284">
        <w:rPr>
          <w:color w:val="auto"/>
        </w:rPr>
        <w:t xml:space="preserve">(community </w:t>
      </w:r>
      <w:r>
        <w:rPr>
          <w:color w:val="auto"/>
        </w:rPr>
        <w:t xml:space="preserve">English medium </w:t>
      </w:r>
      <w:r w:rsidRPr="00911284">
        <w:rPr>
          <w:color w:val="auto"/>
        </w:rPr>
        <w:t>primary school)</w:t>
      </w:r>
    </w:p>
    <w:p w14:paraId="1BED3525" w14:textId="2584859A" w:rsidR="00911284" w:rsidRDefault="00911284" w:rsidP="00911284">
      <w:pPr>
        <w:pStyle w:val="ListParagraph"/>
        <w:numPr>
          <w:ilvl w:val="0"/>
          <w:numId w:val="20"/>
        </w:numPr>
        <w:rPr>
          <w:color w:val="auto"/>
        </w:rPr>
      </w:pPr>
      <w:r>
        <w:rPr>
          <w:color w:val="auto"/>
        </w:rPr>
        <w:lastRenderedPageBreak/>
        <w:t>Flint High School</w:t>
      </w:r>
    </w:p>
    <w:p w14:paraId="0FD361A6" w14:textId="528A6444" w:rsidR="00911284" w:rsidRPr="00911284" w:rsidRDefault="00911284" w:rsidP="00911284">
      <w:pPr>
        <w:pStyle w:val="ListParagraph"/>
        <w:numPr>
          <w:ilvl w:val="0"/>
          <w:numId w:val="20"/>
        </w:numPr>
        <w:rPr>
          <w:color w:val="auto"/>
        </w:rPr>
      </w:pPr>
      <w:r>
        <w:rPr>
          <w:color w:val="auto"/>
        </w:rPr>
        <w:t>St Richard Gwyn Catholic Voluntary Aided High School</w:t>
      </w:r>
    </w:p>
    <w:p w14:paraId="3DEA0EDC" w14:textId="6D757B76" w:rsidR="00911284" w:rsidRPr="00911284" w:rsidRDefault="00911284" w:rsidP="00911284">
      <w:pPr>
        <w:rPr>
          <w:color w:val="auto"/>
        </w:rPr>
      </w:pPr>
      <w:r w:rsidRPr="00911284">
        <w:rPr>
          <w:color w:val="auto"/>
        </w:rPr>
        <w:t xml:space="preserve">Within the other </w:t>
      </w:r>
      <w:r>
        <w:rPr>
          <w:color w:val="auto"/>
        </w:rPr>
        <w:t>two Flint</w:t>
      </w:r>
      <w:r w:rsidRPr="00911284">
        <w:rPr>
          <w:color w:val="auto"/>
        </w:rPr>
        <w:t xml:space="preserve"> ward</w:t>
      </w:r>
      <w:r>
        <w:rPr>
          <w:color w:val="auto"/>
        </w:rPr>
        <w:t>s</w:t>
      </w:r>
      <w:r w:rsidRPr="00911284">
        <w:rPr>
          <w:color w:val="auto"/>
        </w:rPr>
        <w:t xml:space="preserve"> there </w:t>
      </w:r>
      <w:r>
        <w:rPr>
          <w:color w:val="auto"/>
        </w:rPr>
        <w:t>is one school</w:t>
      </w:r>
      <w:r w:rsidRPr="00911284">
        <w:rPr>
          <w:color w:val="auto"/>
        </w:rPr>
        <w:t>:</w:t>
      </w:r>
    </w:p>
    <w:p w14:paraId="45B67D6F" w14:textId="77777777" w:rsidR="00911284" w:rsidRDefault="00911284" w:rsidP="00911284">
      <w:pPr>
        <w:pStyle w:val="ListParagraph"/>
        <w:numPr>
          <w:ilvl w:val="0"/>
          <w:numId w:val="21"/>
        </w:numPr>
        <w:rPr>
          <w:color w:val="auto"/>
        </w:rPr>
      </w:pPr>
      <w:r w:rsidRPr="00911284">
        <w:rPr>
          <w:color w:val="auto"/>
        </w:rPr>
        <w:t xml:space="preserve">Ysgol </w:t>
      </w:r>
      <w:r>
        <w:rPr>
          <w:color w:val="auto"/>
        </w:rPr>
        <w:t>Gymraeg Croes Atti</w:t>
      </w:r>
      <w:r w:rsidRPr="00911284">
        <w:rPr>
          <w:color w:val="auto"/>
        </w:rPr>
        <w:t xml:space="preserve"> (community </w:t>
      </w:r>
      <w:r>
        <w:rPr>
          <w:color w:val="auto"/>
        </w:rPr>
        <w:t xml:space="preserve">Welsh medium </w:t>
      </w:r>
      <w:r w:rsidRPr="00911284">
        <w:rPr>
          <w:color w:val="auto"/>
        </w:rPr>
        <w:t>primary school)</w:t>
      </w:r>
    </w:p>
    <w:p w14:paraId="5194F4EC" w14:textId="6CAC881E" w:rsidR="00911284" w:rsidRPr="003C74D0" w:rsidRDefault="00911284" w:rsidP="00911284">
      <w:pPr>
        <w:rPr>
          <w:color w:val="auto"/>
        </w:rPr>
      </w:pPr>
      <w:r w:rsidRPr="003C74D0">
        <w:rPr>
          <w:color w:val="auto"/>
        </w:rPr>
        <w:t xml:space="preserve">The nearest Catholic primary and secondary schools to St </w:t>
      </w:r>
      <w:r>
        <w:rPr>
          <w:color w:val="auto"/>
        </w:rPr>
        <w:t>Mary</w:t>
      </w:r>
      <w:r w:rsidRPr="003C74D0">
        <w:rPr>
          <w:color w:val="auto"/>
        </w:rPr>
        <w:t>’s, by walking distance, are:</w:t>
      </w:r>
    </w:p>
    <w:p w14:paraId="5A84D354" w14:textId="50B8D1E4" w:rsidR="00911284" w:rsidRPr="003C74D0" w:rsidRDefault="00911284" w:rsidP="00911284">
      <w:pPr>
        <w:pStyle w:val="ListParagraph"/>
        <w:numPr>
          <w:ilvl w:val="0"/>
          <w:numId w:val="21"/>
        </w:numPr>
        <w:rPr>
          <w:color w:val="auto"/>
        </w:rPr>
      </w:pPr>
      <w:r w:rsidRPr="003C74D0">
        <w:rPr>
          <w:color w:val="auto"/>
        </w:rPr>
        <w:t>Venerable Edward Morgan Catholic Voluntary Aided Primary School, Shotton (</w:t>
      </w:r>
      <w:r>
        <w:rPr>
          <w:color w:val="auto"/>
        </w:rPr>
        <w:t>4.94</w:t>
      </w:r>
      <w:r w:rsidRPr="003C74D0">
        <w:rPr>
          <w:color w:val="auto"/>
        </w:rPr>
        <w:t xml:space="preserve"> miles)</w:t>
      </w:r>
    </w:p>
    <w:p w14:paraId="34AC364D" w14:textId="77476CC8" w:rsidR="00911284" w:rsidRPr="003C74D0" w:rsidRDefault="00911284" w:rsidP="00911284">
      <w:pPr>
        <w:pStyle w:val="ListParagraph"/>
        <w:numPr>
          <w:ilvl w:val="0"/>
          <w:numId w:val="21"/>
        </w:numPr>
        <w:rPr>
          <w:color w:val="auto"/>
        </w:rPr>
      </w:pPr>
      <w:r w:rsidRPr="003C74D0">
        <w:rPr>
          <w:color w:val="auto"/>
        </w:rPr>
        <w:t>St Richard Gwyn Catholic Voluntary Aided High School, Flint (</w:t>
      </w:r>
      <w:r>
        <w:rPr>
          <w:color w:val="auto"/>
        </w:rPr>
        <w:t>0.15</w:t>
      </w:r>
      <w:r w:rsidRPr="003C74D0">
        <w:rPr>
          <w:color w:val="auto"/>
        </w:rPr>
        <w:t xml:space="preserve"> miles)</w:t>
      </w:r>
    </w:p>
    <w:p w14:paraId="59AEE72A" w14:textId="5B073D35" w:rsidR="00911284" w:rsidRDefault="00911284" w:rsidP="00911284">
      <w:pPr>
        <w:rPr>
          <w:color w:val="auto"/>
        </w:rPr>
      </w:pPr>
      <w:r w:rsidRPr="00911284">
        <w:rPr>
          <w:color w:val="auto"/>
        </w:rPr>
        <w:t xml:space="preserve">This makes St </w:t>
      </w:r>
      <w:r>
        <w:rPr>
          <w:color w:val="auto"/>
        </w:rPr>
        <w:t>Mary</w:t>
      </w:r>
      <w:r w:rsidRPr="00911284">
        <w:rPr>
          <w:color w:val="auto"/>
        </w:rPr>
        <w:t xml:space="preserve">’s the only Catholic primary school directly serving the Flint Coleshill and Trelawny ward and the wider </w:t>
      </w:r>
      <w:r>
        <w:rPr>
          <w:color w:val="auto"/>
        </w:rPr>
        <w:t>Flint</w:t>
      </w:r>
      <w:r w:rsidRPr="00911284">
        <w:rPr>
          <w:color w:val="auto"/>
        </w:rPr>
        <w:t xml:space="preserve"> area.</w:t>
      </w:r>
    </w:p>
    <w:p w14:paraId="5B80AE00" w14:textId="2309A88C" w:rsidR="00911284" w:rsidRDefault="00911284" w:rsidP="00911284">
      <w:pPr>
        <w:rPr>
          <w:color w:val="auto"/>
        </w:rPr>
      </w:pPr>
      <w:r>
        <w:rPr>
          <w:color w:val="auto"/>
        </w:rPr>
        <w:t>St Richard Gwyn is the only Catholic high school in Flintshire and therefore serves the whole county.</w:t>
      </w:r>
    </w:p>
    <w:p w14:paraId="06F718E5" w14:textId="77777777" w:rsidR="006141D4" w:rsidRPr="002A7C48" w:rsidRDefault="006141D4" w:rsidP="00911284">
      <w:pPr>
        <w:rPr>
          <w:color w:val="auto"/>
        </w:rPr>
      </w:pPr>
    </w:p>
    <w:p w14:paraId="3D17C0CB" w14:textId="56E8C767" w:rsidR="00721216" w:rsidRPr="002A7C48" w:rsidRDefault="00721216" w:rsidP="00721216">
      <w:pPr>
        <w:rPr>
          <w:color w:val="auto"/>
        </w:rPr>
      </w:pPr>
      <w:r w:rsidRPr="002A7C48">
        <w:rPr>
          <w:color w:val="auto"/>
        </w:rPr>
        <w:t>There are sites in the Flint area that were allocated for development in the LDP but have yet to be completed</w:t>
      </w:r>
      <w:r w:rsidR="002A7C48" w:rsidRPr="002A7C48">
        <w:rPr>
          <w:color w:val="auto"/>
        </w:rPr>
        <w:t xml:space="preserve"> </w:t>
      </w:r>
      <w:r w:rsidR="00170891" w:rsidRPr="00170891">
        <w:rPr>
          <w:color w:val="auto"/>
        </w:rPr>
        <w:t>(</w:t>
      </w:r>
      <w:r w:rsidR="00170891" w:rsidRPr="00170891">
        <w:rPr>
          <w:color w:val="00B050"/>
        </w:rPr>
        <w:t xml:space="preserve">approximately </w:t>
      </w:r>
      <w:r w:rsidR="00170891">
        <w:rPr>
          <w:color w:val="00B050"/>
        </w:rPr>
        <w:t>26</w:t>
      </w:r>
      <w:r w:rsidR="00170891" w:rsidRPr="00170891">
        <w:rPr>
          <w:color w:val="00B050"/>
        </w:rPr>
        <w:t xml:space="preserve"> units remaining</w:t>
      </w:r>
      <w:r w:rsidR="00170891" w:rsidRPr="00170891">
        <w:rPr>
          <w:color w:val="auto"/>
        </w:rPr>
        <w:t>)</w:t>
      </w:r>
      <w:r w:rsidR="007F4565">
        <w:rPr>
          <w:color w:val="auto"/>
        </w:rPr>
        <w:t xml:space="preserve">. </w:t>
      </w:r>
      <w:r w:rsidRPr="002A7C48">
        <w:rPr>
          <w:color w:val="auto"/>
        </w:rPr>
        <w:t>These sites could attract more pupils to the area when completed, however given the number of schools in the area, and the application of parental preference for school admissions, it cannot be determined where any additional pupils would attend school.</w:t>
      </w:r>
    </w:p>
    <w:p w14:paraId="618CE60A" w14:textId="77777777" w:rsidR="002A7C48" w:rsidRDefault="00721216" w:rsidP="00721216">
      <w:pPr>
        <w:rPr>
          <w:color w:val="auto"/>
        </w:rPr>
      </w:pPr>
      <w:r w:rsidRPr="002A7C48">
        <w:rPr>
          <w:color w:val="auto"/>
        </w:rPr>
        <w:t>Without any or very low additional pupils attending the school</w:t>
      </w:r>
      <w:r w:rsidR="002A7C48">
        <w:rPr>
          <w:color w:val="auto"/>
        </w:rPr>
        <w:t xml:space="preserve"> from housing developments</w:t>
      </w:r>
      <w:r w:rsidRPr="002A7C48">
        <w:rPr>
          <w:color w:val="auto"/>
        </w:rPr>
        <w:t xml:space="preserve">, the number of surplus places at St </w:t>
      </w:r>
      <w:r w:rsidR="002A7C48">
        <w:rPr>
          <w:color w:val="auto"/>
        </w:rPr>
        <w:t>Mary</w:t>
      </w:r>
      <w:r w:rsidRPr="002A7C48">
        <w:rPr>
          <w:color w:val="auto"/>
        </w:rPr>
        <w:t>’s (</w:t>
      </w:r>
      <w:r w:rsidR="002A7C48">
        <w:rPr>
          <w:color w:val="auto"/>
        </w:rPr>
        <w:t>85</w:t>
      </w:r>
      <w:r w:rsidRPr="002A7C48">
        <w:rPr>
          <w:color w:val="auto"/>
        </w:rPr>
        <w:t xml:space="preserve"> / </w:t>
      </w:r>
      <w:r w:rsidR="002A7C48">
        <w:rPr>
          <w:color w:val="auto"/>
        </w:rPr>
        <w:t>26.81</w:t>
      </w:r>
      <w:r w:rsidRPr="002A7C48">
        <w:rPr>
          <w:color w:val="auto"/>
        </w:rPr>
        <w:t xml:space="preserve">%) </w:t>
      </w:r>
      <w:r w:rsidR="002A7C48">
        <w:rPr>
          <w:color w:val="auto"/>
        </w:rPr>
        <w:t>will still be high but significantly lower when compared to St Anthony’s and St David’s respectfully.</w:t>
      </w:r>
    </w:p>
    <w:p w14:paraId="7B74F078" w14:textId="0ECD7BC5" w:rsidR="00AA0D4C" w:rsidRDefault="00AA0D4C">
      <w:pPr>
        <w:spacing w:before="0" w:after="0" w:line="240" w:lineRule="auto"/>
        <w:contextualSpacing w:val="0"/>
        <w:rPr>
          <w:color w:val="auto"/>
        </w:rPr>
      </w:pPr>
      <w:r>
        <w:rPr>
          <w:color w:val="auto"/>
        </w:rPr>
        <w:br w:type="page"/>
      </w:r>
    </w:p>
    <w:p w14:paraId="6E2BF1AC" w14:textId="3665F7FF" w:rsidR="000D14B0" w:rsidRDefault="0083084E" w:rsidP="000D14B0">
      <w:pPr>
        <w:pStyle w:val="Heading2"/>
      </w:pPr>
      <w:bookmarkStart w:id="18" w:name="_Toc195778193"/>
      <w:r>
        <w:lastRenderedPageBreak/>
        <w:t>Pupil Forecasts</w:t>
      </w:r>
      <w:bookmarkEnd w:id="18"/>
    </w:p>
    <w:p w14:paraId="1BCEAB25" w14:textId="77777777" w:rsidR="00373FF2" w:rsidRDefault="00373FF2" w:rsidP="00373FF2">
      <w:pPr>
        <w:pStyle w:val="Heading3"/>
      </w:pPr>
      <w:r>
        <w:t>St Anthony’s Catholic Voluntary Aided Primary School, Saltney</w:t>
      </w:r>
    </w:p>
    <w:p w14:paraId="3E07473D" w14:textId="5C875E48" w:rsidR="00373FF2" w:rsidRDefault="00373FF2" w:rsidP="00373FF2">
      <w:r w:rsidRPr="00373FF2">
        <w:rPr>
          <w:noProof/>
        </w:rPr>
        <w:drawing>
          <wp:inline distT="0" distB="0" distL="0" distR="0" wp14:anchorId="49E6CC91" wp14:editId="6B44F251">
            <wp:extent cx="6479540" cy="4086860"/>
            <wp:effectExtent l="0" t="0" r="0" b="8890"/>
            <wp:docPr id="52714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9540" cy="4086860"/>
                    </a:xfrm>
                    <a:prstGeom prst="rect">
                      <a:avLst/>
                    </a:prstGeom>
                    <a:noFill/>
                    <a:ln>
                      <a:noFill/>
                    </a:ln>
                  </pic:spPr>
                </pic:pic>
              </a:graphicData>
            </a:graphic>
          </wp:inline>
        </w:drawing>
      </w:r>
    </w:p>
    <w:p w14:paraId="5B22585F" w14:textId="77777777" w:rsidR="00373FF2" w:rsidRDefault="00373FF2" w:rsidP="00373FF2"/>
    <w:p w14:paraId="21D1E32F" w14:textId="3E5D7AC3" w:rsidR="00373FF2" w:rsidRDefault="00373FF2" w:rsidP="00373FF2">
      <w:pPr>
        <w:jc w:val="center"/>
      </w:pPr>
      <w:r>
        <w:rPr>
          <w:noProof/>
        </w:rPr>
        <w:lastRenderedPageBreak/>
        <w:drawing>
          <wp:inline distT="0" distB="0" distL="0" distR="0" wp14:anchorId="6FE18F70" wp14:editId="46E445FB">
            <wp:extent cx="5414010" cy="3609340"/>
            <wp:effectExtent l="0" t="0" r="0" b="0"/>
            <wp:docPr id="1350596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14010" cy="3609340"/>
                    </a:xfrm>
                    <a:prstGeom prst="rect">
                      <a:avLst/>
                    </a:prstGeom>
                    <a:noFill/>
                  </pic:spPr>
                </pic:pic>
              </a:graphicData>
            </a:graphic>
          </wp:inline>
        </w:drawing>
      </w:r>
    </w:p>
    <w:p w14:paraId="40B5DEF2" w14:textId="77777777" w:rsidR="00373FF2" w:rsidRDefault="00373FF2" w:rsidP="00373FF2"/>
    <w:p w14:paraId="6CAADB66" w14:textId="77777777" w:rsidR="00AA0D4C" w:rsidRPr="00F5404A" w:rsidRDefault="00AA0D4C" w:rsidP="00AA0D4C">
      <w:pPr>
        <w:rPr>
          <w:b/>
          <w:bCs/>
          <w:color w:val="auto"/>
        </w:rPr>
      </w:pPr>
      <w:r w:rsidRPr="00F5404A">
        <w:rPr>
          <w:b/>
          <w:bCs/>
          <w:color w:val="auto"/>
        </w:rPr>
        <w:t>September 2025</w:t>
      </w:r>
    </w:p>
    <w:p w14:paraId="43F05E7F" w14:textId="6A597A3E" w:rsidR="00AA0D4C" w:rsidRPr="00F5404A" w:rsidRDefault="00AA0D4C" w:rsidP="00AA0D4C">
      <w:pPr>
        <w:rPr>
          <w:color w:val="auto"/>
        </w:rPr>
      </w:pPr>
      <w:r w:rsidRPr="00F5404A">
        <w:rPr>
          <w:color w:val="auto"/>
        </w:rPr>
        <w:t xml:space="preserve">Flintshire County Council School Admissions has announced that as of the current publication date, </w:t>
      </w:r>
      <w:r w:rsidR="00F5404A" w:rsidRPr="00F5404A">
        <w:rPr>
          <w:color w:val="00B050"/>
        </w:rPr>
        <w:t>??</w:t>
      </w:r>
      <w:r w:rsidRPr="00F5404A">
        <w:rPr>
          <w:color w:val="auto"/>
        </w:rPr>
        <w:t xml:space="preserve"> reception class places have been assigned for September 2025, </w:t>
      </w:r>
      <w:r w:rsidR="00F5404A" w:rsidRPr="00783EB4">
        <w:rPr>
          <w:color w:val="00B050"/>
        </w:rPr>
        <w:t>over/under</w:t>
      </w:r>
      <w:r w:rsidRPr="00783EB4">
        <w:rPr>
          <w:color w:val="00B050"/>
        </w:rPr>
        <w:t xml:space="preserve"> </w:t>
      </w:r>
      <w:r w:rsidRPr="00F5404A">
        <w:rPr>
          <w:color w:val="auto"/>
        </w:rPr>
        <w:t xml:space="preserve">the anticipated figure of </w:t>
      </w:r>
      <w:r w:rsidR="00F5404A" w:rsidRPr="00F5404A">
        <w:rPr>
          <w:color w:val="00B050"/>
        </w:rPr>
        <w:t>??</w:t>
      </w:r>
      <w:r w:rsidRPr="00F5404A">
        <w:rPr>
          <w:color w:val="auto"/>
        </w:rPr>
        <w:t xml:space="preserve">. </w:t>
      </w:r>
      <w:r w:rsidR="00F5404A" w:rsidRPr="00F5404A">
        <w:rPr>
          <w:color w:val="00B050"/>
        </w:rPr>
        <w:t>??</w:t>
      </w:r>
      <w:r w:rsidRPr="00F5404A">
        <w:rPr>
          <w:color w:val="auto"/>
        </w:rPr>
        <w:t xml:space="preserve"> nursery places have been allocated, </w:t>
      </w:r>
      <w:r w:rsidR="00F5404A" w:rsidRPr="00783EB4">
        <w:rPr>
          <w:color w:val="00B050"/>
        </w:rPr>
        <w:t>over/under</w:t>
      </w:r>
      <w:r w:rsidRPr="00783EB4">
        <w:rPr>
          <w:color w:val="00B050"/>
        </w:rPr>
        <w:t xml:space="preserve"> </w:t>
      </w:r>
      <w:r w:rsidRPr="00F5404A">
        <w:rPr>
          <w:color w:val="auto"/>
        </w:rPr>
        <w:t xml:space="preserve">of the projected </w:t>
      </w:r>
      <w:r w:rsidR="00F5404A" w:rsidRPr="00F5404A">
        <w:rPr>
          <w:color w:val="00B050"/>
        </w:rPr>
        <w:t>??</w:t>
      </w:r>
      <w:r w:rsidRPr="00F5404A">
        <w:rPr>
          <w:color w:val="auto"/>
        </w:rPr>
        <w:t xml:space="preserve">. Collectively, these figures indicate a </w:t>
      </w:r>
      <w:r w:rsidRPr="00783EB4">
        <w:rPr>
          <w:color w:val="00B050"/>
        </w:rPr>
        <w:t>stable</w:t>
      </w:r>
      <w:r w:rsidR="00F5404A" w:rsidRPr="00783EB4">
        <w:rPr>
          <w:color w:val="00B050"/>
        </w:rPr>
        <w:t>/concerning</w:t>
      </w:r>
      <w:r w:rsidRPr="00783EB4">
        <w:rPr>
          <w:color w:val="00B050"/>
        </w:rPr>
        <w:t xml:space="preserve"> </w:t>
      </w:r>
      <w:r w:rsidRPr="00F5404A">
        <w:rPr>
          <w:color w:val="auto"/>
        </w:rPr>
        <w:t xml:space="preserve">availability of places at </w:t>
      </w:r>
      <w:r w:rsidR="00F5404A">
        <w:rPr>
          <w:color w:val="auto"/>
        </w:rPr>
        <w:t>St Anthony’s.</w:t>
      </w:r>
    </w:p>
    <w:p w14:paraId="6BF47815" w14:textId="7E66AE74" w:rsidR="00AA0D4C" w:rsidRPr="00F5404A" w:rsidRDefault="00F5404A" w:rsidP="00AA0D4C">
      <w:pPr>
        <w:rPr>
          <w:color w:val="FF0000"/>
        </w:rPr>
      </w:pPr>
      <w:r w:rsidRPr="00F5404A">
        <w:rPr>
          <w:color w:val="FF0000"/>
        </w:rPr>
        <w:t>&lt;awaiting information&gt;</w:t>
      </w:r>
    </w:p>
    <w:p w14:paraId="5870865F" w14:textId="77777777" w:rsidR="00F5404A" w:rsidRDefault="00F5404A" w:rsidP="00783EB4"/>
    <w:p w14:paraId="5BD34DB9" w14:textId="77777777" w:rsidR="00783EB4" w:rsidRDefault="00783EB4" w:rsidP="00783EB4"/>
    <w:p w14:paraId="0A1C5D02" w14:textId="77777777" w:rsidR="00783EB4" w:rsidRDefault="00783EB4" w:rsidP="00783EB4"/>
    <w:p w14:paraId="235F232C" w14:textId="77777777" w:rsidR="00783EB4" w:rsidRDefault="00783EB4" w:rsidP="00783EB4"/>
    <w:p w14:paraId="72164922" w14:textId="77777777" w:rsidR="00783EB4" w:rsidRDefault="00783EB4" w:rsidP="00783EB4"/>
    <w:p w14:paraId="1E642570" w14:textId="77777777" w:rsidR="00783EB4" w:rsidRDefault="00783EB4" w:rsidP="00783EB4"/>
    <w:p w14:paraId="40702466" w14:textId="77777777" w:rsidR="00783EB4" w:rsidRDefault="00783EB4" w:rsidP="00783EB4"/>
    <w:p w14:paraId="5F30C215" w14:textId="77777777" w:rsidR="00783EB4" w:rsidRDefault="00783EB4" w:rsidP="00783EB4"/>
    <w:p w14:paraId="4BA9727D" w14:textId="77777777" w:rsidR="00783EB4" w:rsidRDefault="00783EB4" w:rsidP="00783EB4"/>
    <w:p w14:paraId="56528F9B" w14:textId="77777777" w:rsidR="00783EB4" w:rsidRDefault="00783EB4" w:rsidP="00783EB4"/>
    <w:p w14:paraId="3D4051D7" w14:textId="77777777" w:rsidR="00783EB4" w:rsidRDefault="00783EB4" w:rsidP="00783EB4"/>
    <w:p w14:paraId="2C20EA12" w14:textId="77777777" w:rsidR="00783EB4" w:rsidRDefault="00783EB4" w:rsidP="00783EB4"/>
    <w:p w14:paraId="3EFA98A5" w14:textId="6C92829B" w:rsidR="00D13252" w:rsidRDefault="00D13252" w:rsidP="00D13252">
      <w:pPr>
        <w:pStyle w:val="Heading3"/>
      </w:pPr>
      <w:r>
        <w:lastRenderedPageBreak/>
        <w:t>St David’s Catholic Voluntary Aided Primary School, Mold</w:t>
      </w:r>
    </w:p>
    <w:p w14:paraId="2EBECCAE" w14:textId="087E476D" w:rsidR="00D13252" w:rsidRDefault="00D13252" w:rsidP="00D13252">
      <w:r w:rsidRPr="00D13252">
        <w:rPr>
          <w:noProof/>
        </w:rPr>
        <w:drawing>
          <wp:inline distT="0" distB="0" distL="0" distR="0" wp14:anchorId="7A116024" wp14:editId="0A8F33FA">
            <wp:extent cx="6479540" cy="4086860"/>
            <wp:effectExtent l="0" t="0" r="0" b="8890"/>
            <wp:docPr id="14815235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9540" cy="4086860"/>
                    </a:xfrm>
                    <a:prstGeom prst="rect">
                      <a:avLst/>
                    </a:prstGeom>
                    <a:noFill/>
                    <a:ln>
                      <a:noFill/>
                    </a:ln>
                  </pic:spPr>
                </pic:pic>
              </a:graphicData>
            </a:graphic>
          </wp:inline>
        </w:drawing>
      </w:r>
    </w:p>
    <w:p w14:paraId="000AD21F" w14:textId="77777777" w:rsidR="00D13252" w:rsidRDefault="00D13252" w:rsidP="00D13252"/>
    <w:p w14:paraId="2D403414" w14:textId="63BBCCDE" w:rsidR="00D13252" w:rsidRDefault="00D13252" w:rsidP="00D13252">
      <w:pPr>
        <w:jc w:val="center"/>
      </w:pPr>
      <w:r>
        <w:rPr>
          <w:noProof/>
        </w:rPr>
        <w:drawing>
          <wp:inline distT="0" distB="0" distL="0" distR="0" wp14:anchorId="7F9CB71A" wp14:editId="02F09CCB">
            <wp:extent cx="5414010" cy="3609340"/>
            <wp:effectExtent l="0" t="0" r="0" b="0"/>
            <wp:docPr id="12953926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14010" cy="3609340"/>
                    </a:xfrm>
                    <a:prstGeom prst="rect">
                      <a:avLst/>
                    </a:prstGeom>
                    <a:noFill/>
                  </pic:spPr>
                </pic:pic>
              </a:graphicData>
            </a:graphic>
          </wp:inline>
        </w:drawing>
      </w:r>
    </w:p>
    <w:p w14:paraId="05C08F22" w14:textId="77777777" w:rsidR="00783EB4" w:rsidRPr="00F5404A" w:rsidRDefault="00783EB4" w:rsidP="00783EB4">
      <w:pPr>
        <w:rPr>
          <w:b/>
          <w:bCs/>
          <w:color w:val="auto"/>
        </w:rPr>
      </w:pPr>
      <w:r w:rsidRPr="00F5404A">
        <w:rPr>
          <w:b/>
          <w:bCs/>
          <w:color w:val="auto"/>
        </w:rPr>
        <w:lastRenderedPageBreak/>
        <w:t>September 2025</w:t>
      </w:r>
    </w:p>
    <w:p w14:paraId="473FAF9E" w14:textId="43E1D025" w:rsidR="00783EB4" w:rsidRPr="00F5404A" w:rsidRDefault="00783EB4" w:rsidP="00783EB4">
      <w:pPr>
        <w:rPr>
          <w:color w:val="auto"/>
        </w:rPr>
      </w:pPr>
      <w:r w:rsidRPr="00F5404A">
        <w:rPr>
          <w:color w:val="auto"/>
        </w:rPr>
        <w:t xml:space="preserve">Flintshire County Council School Admissions has announced that as of the current publication date, </w:t>
      </w:r>
      <w:r w:rsidRPr="00F5404A">
        <w:rPr>
          <w:color w:val="00B050"/>
        </w:rPr>
        <w:t>??</w:t>
      </w:r>
      <w:r w:rsidRPr="00F5404A">
        <w:rPr>
          <w:color w:val="auto"/>
        </w:rPr>
        <w:t xml:space="preserve"> reception class places have been assigned for September 2025, </w:t>
      </w:r>
      <w:r w:rsidRPr="00783EB4">
        <w:rPr>
          <w:color w:val="00B050"/>
        </w:rPr>
        <w:t xml:space="preserve">over/under </w:t>
      </w:r>
      <w:r w:rsidRPr="00F5404A">
        <w:rPr>
          <w:color w:val="auto"/>
        </w:rPr>
        <w:t xml:space="preserve">the anticipated figure of </w:t>
      </w:r>
      <w:r w:rsidRPr="00F5404A">
        <w:rPr>
          <w:color w:val="00B050"/>
        </w:rPr>
        <w:t>??</w:t>
      </w:r>
      <w:r w:rsidRPr="00F5404A">
        <w:rPr>
          <w:color w:val="auto"/>
        </w:rPr>
        <w:t xml:space="preserve">. </w:t>
      </w:r>
      <w:r w:rsidRPr="00F5404A">
        <w:rPr>
          <w:color w:val="00B050"/>
        </w:rPr>
        <w:t>??</w:t>
      </w:r>
      <w:r w:rsidRPr="00F5404A">
        <w:rPr>
          <w:color w:val="auto"/>
        </w:rPr>
        <w:t xml:space="preserve"> nursery places have been allocated, </w:t>
      </w:r>
      <w:r w:rsidRPr="00783EB4">
        <w:rPr>
          <w:color w:val="00B050"/>
        </w:rPr>
        <w:t xml:space="preserve">over/under </w:t>
      </w:r>
      <w:r w:rsidRPr="00F5404A">
        <w:rPr>
          <w:color w:val="auto"/>
        </w:rPr>
        <w:t xml:space="preserve">of the projected </w:t>
      </w:r>
      <w:r w:rsidRPr="00F5404A">
        <w:rPr>
          <w:color w:val="00B050"/>
        </w:rPr>
        <w:t>??</w:t>
      </w:r>
      <w:r w:rsidRPr="00F5404A">
        <w:rPr>
          <w:color w:val="auto"/>
        </w:rPr>
        <w:t xml:space="preserve">. Collectively, these figures indicate a </w:t>
      </w:r>
      <w:r w:rsidRPr="00783EB4">
        <w:rPr>
          <w:color w:val="00B050"/>
        </w:rPr>
        <w:t xml:space="preserve">stable/concerning </w:t>
      </w:r>
      <w:r w:rsidRPr="00F5404A">
        <w:rPr>
          <w:color w:val="auto"/>
        </w:rPr>
        <w:t xml:space="preserve">availability of places at </w:t>
      </w:r>
      <w:r>
        <w:rPr>
          <w:color w:val="auto"/>
        </w:rPr>
        <w:t xml:space="preserve">St </w:t>
      </w:r>
      <w:r>
        <w:rPr>
          <w:color w:val="auto"/>
        </w:rPr>
        <w:t>David</w:t>
      </w:r>
      <w:r>
        <w:rPr>
          <w:color w:val="auto"/>
        </w:rPr>
        <w:t>’s.</w:t>
      </w:r>
    </w:p>
    <w:p w14:paraId="714116F0" w14:textId="77777777" w:rsidR="00783EB4" w:rsidRPr="00F5404A" w:rsidRDefault="00783EB4" w:rsidP="00783EB4">
      <w:pPr>
        <w:rPr>
          <w:color w:val="FF0000"/>
        </w:rPr>
      </w:pPr>
      <w:r w:rsidRPr="00F5404A">
        <w:rPr>
          <w:color w:val="FF0000"/>
        </w:rPr>
        <w:t>&lt;awaiting information&gt;</w:t>
      </w:r>
    </w:p>
    <w:p w14:paraId="68BF07C6" w14:textId="77777777" w:rsidR="00D13252" w:rsidRDefault="00D13252" w:rsidP="00D13252"/>
    <w:p w14:paraId="144933DB" w14:textId="77777777" w:rsidR="00AA0D4C" w:rsidRDefault="00AA0D4C" w:rsidP="00D13252"/>
    <w:p w14:paraId="62887B4A" w14:textId="4BE8533A" w:rsidR="00373FF2" w:rsidRDefault="00373FF2" w:rsidP="00373FF2">
      <w:pPr>
        <w:pStyle w:val="Heading3"/>
      </w:pPr>
      <w:r>
        <w:t xml:space="preserve">St </w:t>
      </w:r>
      <w:r w:rsidR="00D13252">
        <w:t>Mary</w:t>
      </w:r>
      <w:r>
        <w:t xml:space="preserve">’s Catholic Voluntary Aided Primary School, </w:t>
      </w:r>
      <w:r w:rsidR="00D13252">
        <w:t>Flint</w:t>
      </w:r>
    </w:p>
    <w:p w14:paraId="41335E6F" w14:textId="71A4C6C8" w:rsidR="00373FF2" w:rsidRDefault="00D13252" w:rsidP="00373FF2">
      <w:r w:rsidRPr="00D13252">
        <w:rPr>
          <w:noProof/>
        </w:rPr>
        <w:drawing>
          <wp:inline distT="0" distB="0" distL="0" distR="0" wp14:anchorId="3EF43302" wp14:editId="32B735CF">
            <wp:extent cx="6479540" cy="4086860"/>
            <wp:effectExtent l="0" t="0" r="0" b="8890"/>
            <wp:docPr id="10036991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79540" cy="4086860"/>
                    </a:xfrm>
                    <a:prstGeom prst="rect">
                      <a:avLst/>
                    </a:prstGeom>
                    <a:noFill/>
                    <a:ln>
                      <a:noFill/>
                    </a:ln>
                  </pic:spPr>
                </pic:pic>
              </a:graphicData>
            </a:graphic>
          </wp:inline>
        </w:drawing>
      </w:r>
    </w:p>
    <w:p w14:paraId="5DF6C6EC" w14:textId="77777777" w:rsidR="00D13252" w:rsidRDefault="00D13252" w:rsidP="00373FF2"/>
    <w:p w14:paraId="1BE3F360" w14:textId="04EDD330" w:rsidR="00D13252" w:rsidRDefault="00D13252" w:rsidP="00D13252">
      <w:pPr>
        <w:jc w:val="center"/>
      </w:pPr>
      <w:r>
        <w:rPr>
          <w:noProof/>
        </w:rPr>
        <w:lastRenderedPageBreak/>
        <w:drawing>
          <wp:inline distT="0" distB="0" distL="0" distR="0" wp14:anchorId="519F269F" wp14:editId="53086A96">
            <wp:extent cx="5414010" cy="3609340"/>
            <wp:effectExtent l="0" t="0" r="0" b="0"/>
            <wp:docPr id="700759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14010" cy="3609340"/>
                    </a:xfrm>
                    <a:prstGeom prst="rect">
                      <a:avLst/>
                    </a:prstGeom>
                    <a:noFill/>
                  </pic:spPr>
                </pic:pic>
              </a:graphicData>
            </a:graphic>
          </wp:inline>
        </w:drawing>
      </w:r>
    </w:p>
    <w:p w14:paraId="54199193" w14:textId="77777777" w:rsidR="00D13252" w:rsidRDefault="00D13252" w:rsidP="00373FF2"/>
    <w:p w14:paraId="48FAF4AE" w14:textId="77777777" w:rsidR="00783EB4" w:rsidRPr="00F5404A" w:rsidRDefault="00783EB4" w:rsidP="00783EB4">
      <w:pPr>
        <w:rPr>
          <w:b/>
          <w:bCs/>
          <w:color w:val="auto"/>
        </w:rPr>
      </w:pPr>
      <w:r w:rsidRPr="00F5404A">
        <w:rPr>
          <w:b/>
          <w:bCs/>
          <w:color w:val="auto"/>
        </w:rPr>
        <w:t>September 2025</w:t>
      </w:r>
    </w:p>
    <w:p w14:paraId="5E899DDC" w14:textId="1BBA1D01" w:rsidR="00783EB4" w:rsidRPr="00F5404A" w:rsidRDefault="00783EB4" w:rsidP="00783EB4">
      <w:pPr>
        <w:rPr>
          <w:color w:val="auto"/>
        </w:rPr>
      </w:pPr>
      <w:r w:rsidRPr="00F5404A">
        <w:rPr>
          <w:color w:val="auto"/>
        </w:rPr>
        <w:t xml:space="preserve">Flintshire County Council School Admissions has announced that as of the current publication date, </w:t>
      </w:r>
      <w:r w:rsidRPr="00F5404A">
        <w:rPr>
          <w:color w:val="00B050"/>
        </w:rPr>
        <w:t>??</w:t>
      </w:r>
      <w:r w:rsidRPr="00F5404A">
        <w:rPr>
          <w:color w:val="auto"/>
        </w:rPr>
        <w:t xml:space="preserve"> reception class places have been assigned for September 2025, </w:t>
      </w:r>
      <w:r w:rsidRPr="00783EB4">
        <w:rPr>
          <w:color w:val="00B050"/>
        </w:rPr>
        <w:t xml:space="preserve">over/under </w:t>
      </w:r>
      <w:r w:rsidRPr="00F5404A">
        <w:rPr>
          <w:color w:val="auto"/>
        </w:rPr>
        <w:t xml:space="preserve">the anticipated figure of </w:t>
      </w:r>
      <w:r w:rsidRPr="00F5404A">
        <w:rPr>
          <w:color w:val="00B050"/>
        </w:rPr>
        <w:t>??</w:t>
      </w:r>
      <w:r w:rsidRPr="00F5404A">
        <w:rPr>
          <w:color w:val="auto"/>
        </w:rPr>
        <w:t xml:space="preserve">. </w:t>
      </w:r>
      <w:r w:rsidRPr="00F5404A">
        <w:rPr>
          <w:color w:val="00B050"/>
        </w:rPr>
        <w:t>??</w:t>
      </w:r>
      <w:r w:rsidRPr="00F5404A">
        <w:rPr>
          <w:color w:val="auto"/>
        </w:rPr>
        <w:t xml:space="preserve"> nursery places have been allocated, </w:t>
      </w:r>
      <w:r w:rsidRPr="00783EB4">
        <w:rPr>
          <w:color w:val="00B050"/>
        </w:rPr>
        <w:t xml:space="preserve">over/under </w:t>
      </w:r>
      <w:r w:rsidRPr="00F5404A">
        <w:rPr>
          <w:color w:val="auto"/>
        </w:rPr>
        <w:t xml:space="preserve">of the projected </w:t>
      </w:r>
      <w:r w:rsidRPr="00F5404A">
        <w:rPr>
          <w:color w:val="00B050"/>
        </w:rPr>
        <w:t>??</w:t>
      </w:r>
      <w:r w:rsidRPr="00F5404A">
        <w:rPr>
          <w:color w:val="auto"/>
        </w:rPr>
        <w:t xml:space="preserve">. Collectively, these figures indicate a </w:t>
      </w:r>
      <w:r w:rsidRPr="00783EB4">
        <w:rPr>
          <w:color w:val="00B050"/>
        </w:rPr>
        <w:t xml:space="preserve">stable/concerning </w:t>
      </w:r>
      <w:r w:rsidRPr="00F5404A">
        <w:rPr>
          <w:color w:val="auto"/>
        </w:rPr>
        <w:t xml:space="preserve">availability of places at </w:t>
      </w:r>
      <w:r>
        <w:rPr>
          <w:color w:val="auto"/>
        </w:rPr>
        <w:t xml:space="preserve">St </w:t>
      </w:r>
      <w:r>
        <w:rPr>
          <w:color w:val="auto"/>
        </w:rPr>
        <w:t>Mary</w:t>
      </w:r>
      <w:r>
        <w:rPr>
          <w:color w:val="auto"/>
        </w:rPr>
        <w:t>’s.</w:t>
      </w:r>
    </w:p>
    <w:p w14:paraId="6079FB47" w14:textId="77777777" w:rsidR="00783EB4" w:rsidRPr="00F5404A" w:rsidRDefault="00783EB4" w:rsidP="00783EB4">
      <w:pPr>
        <w:rPr>
          <w:color w:val="FF0000"/>
        </w:rPr>
      </w:pPr>
      <w:r w:rsidRPr="00F5404A">
        <w:rPr>
          <w:color w:val="FF0000"/>
        </w:rPr>
        <w:t>&lt;awaiting information&gt;</w:t>
      </w:r>
    </w:p>
    <w:p w14:paraId="7371C15D" w14:textId="77777777" w:rsidR="00AA0D4C" w:rsidRDefault="00AA0D4C" w:rsidP="00373FF2"/>
    <w:p w14:paraId="29CADEEC" w14:textId="77777777" w:rsidR="00783EB4" w:rsidRDefault="00783EB4" w:rsidP="00373FF2"/>
    <w:p w14:paraId="58646B96" w14:textId="77777777" w:rsidR="00783EB4" w:rsidRDefault="00783EB4" w:rsidP="00373FF2"/>
    <w:p w14:paraId="16F2D663" w14:textId="77777777" w:rsidR="00783EB4" w:rsidRDefault="00783EB4" w:rsidP="00373FF2"/>
    <w:p w14:paraId="01AF2522" w14:textId="77777777" w:rsidR="00783EB4" w:rsidRDefault="00783EB4" w:rsidP="00373FF2"/>
    <w:p w14:paraId="4DCBC305" w14:textId="77777777" w:rsidR="00783EB4" w:rsidRDefault="00783EB4" w:rsidP="00373FF2"/>
    <w:p w14:paraId="774C3158" w14:textId="77777777" w:rsidR="00783EB4" w:rsidRDefault="00783EB4" w:rsidP="00373FF2"/>
    <w:p w14:paraId="4E6ECCE9" w14:textId="77777777" w:rsidR="00783EB4" w:rsidRDefault="00783EB4" w:rsidP="00373FF2"/>
    <w:p w14:paraId="26FDF44D" w14:textId="77777777" w:rsidR="00783EB4" w:rsidRDefault="00783EB4" w:rsidP="00373FF2"/>
    <w:p w14:paraId="340C98BC" w14:textId="77777777" w:rsidR="00783EB4" w:rsidRDefault="00783EB4" w:rsidP="00373FF2"/>
    <w:p w14:paraId="1DCB4680" w14:textId="77777777" w:rsidR="00783EB4" w:rsidRDefault="00783EB4" w:rsidP="00373FF2"/>
    <w:p w14:paraId="622A3EDA" w14:textId="77777777" w:rsidR="00783EB4" w:rsidRPr="00373FF2" w:rsidRDefault="00783EB4" w:rsidP="00373FF2"/>
    <w:p w14:paraId="6563EE86" w14:textId="77777777" w:rsidR="00373FF2" w:rsidRDefault="00373FF2" w:rsidP="00373FF2">
      <w:pPr>
        <w:pStyle w:val="Heading3"/>
      </w:pPr>
      <w:r>
        <w:lastRenderedPageBreak/>
        <w:t>St Richard Gwyn Catholic Voluntary Aided Secondary School, Flint</w:t>
      </w:r>
    </w:p>
    <w:p w14:paraId="1EAE5B9F" w14:textId="612D0F79" w:rsidR="00373FF2" w:rsidRDefault="00D13252" w:rsidP="00373FF2">
      <w:r w:rsidRPr="00D13252">
        <w:rPr>
          <w:noProof/>
        </w:rPr>
        <w:drawing>
          <wp:inline distT="0" distB="0" distL="0" distR="0" wp14:anchorId="2AA0874B" wp14:editId="568FD33C">
            <wp:extent cx="6479540" cy="3851275"/>
            <wp:effectExtent l="0" t="0" r="0" b="0"/>
            <wp:docPr id="869485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9540" cy="3851275"/>
                    </a:xfrm>
                    <a:prstGeom prst="rect">
                      <a:avLst/>
                    </a:prstGeom>
                    <a:noFill/>
                    <a:ln>
                      <a:noFill/>
                    </a:ln>
                  </pic:spPr>
                </pic:pic>
              </a:graphicData>
            </a:graphic>
          </wp:inline>
        </w:drawing>
      </w:r>
    </w:p>
    <w:p w14:paraId="4704B319" w14:textId="77777777" w:rsidR="00D13252" w:rsidRDefault="00D13252" w:rsidP="00373FF2"/>
    <w:p w14:paraId="11F6D1A2" w14:textId="58BE5C56" w:rsidR="00D13252" w:rsidRPr="00373FF2" w:rsidRDefault="00D13252" w:rsidP="00D13252">
      <w:pPr>
        <w:jc w:val="center"/>
      </w:pPr>
      <w:r>
        <w:rPr>
          <w:noProof/>
        </w:rPr>
        <w:drawing>
          <wp:inline distT="0" distB="0" distL="0" distR="0" wp14:anchorId="379B891A" wp14:editId="45E40C72">
            <wp:extent cx="5414010" cy="3615055"/>
            <wp:effectExtent l="0" t="0" r="0" b="4445"/>
            <wp:docPr id="1916515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14010" cy="3615055"/>
                    </a:xfrm>
                    <a:prstGeom prst="rect">
                      <a:avLst/>
                    </a:prstGeom>
                    <a:noFill/>
                  </pic:spPr>
                </pic:pic>
              </a:graphicData>
            </a:graphic>
          </wp:inline>
        </w:drawing>
      </w:r>
    </w:p>
    <w:p w14:paraId="797BBF34" w14:textId="77777777" w:rsidR="000D14B0" w:rsidRDefault="000D14B0" w:rsidP="000D14B0">
      <w:pPr>
        <w:rPr>
          <w:color w:val="FF0000"/>
        </w:rPr>
      </w:pPr>
    </w:p>
    <w:p w14:paraId="3F264370" w14:textId="77777777" w:rsidR="00783EB4" w:rsidRPr="00F5404A" w:rsidRDefault="00783EB4" w:rsidP="00783EB4">
      <w:pPr>
        <w:rPr>
          <w:b/>
          <w:bCs/>
          <w:color w:val="auto"/>
        </w:rPr>
      </w:pPr>
      <w:bookmarkStart w:id="19" w:name="_Toc195778194"/>
      <w:r w:rsidRPr="00F5404A">
        <w:rPr>
          <w:b/>
          <w:bCs/>
          <w:color w:val="auto"/>
        </w:rPr>
        <w:lastRenderedPageBreak/>
        <w:t>September 2025</w:t>
      </w:r>
    </w:p>
    <w:p w14:paraId="39F5EBF8" w14:textId="65CCEA14" w:rsidR="00783EB4" w:rsidRPr="00F5404A" w:rsidRDefault="00783EB4" w:rsidP="00783EB4">
      <w:pPr>
        <w:rPr>
          <w:color w:val="auto"/>
        </w:rPr>
      </w:pPr>
      <w:r w:rsidRPr="00F5404A">
        <w:rPr>
          <w:color w:val="auto"/>
        </w:rPr>
        <w:t xml:space="preserve">Flintshire County Council School Admissions has announced that as of the current publication date, </w:t>
      </w:r>
      <w:r w:rsidRPr="00F5404A">
        <w:rPr>
          <w:color w:val="00B050"/>
        </w:rPr>
        <w:t>??</w:t>
      </w:r>
      <w:r w:rsidRPr="00F5404A">
        <w:rPr>
          <w:color w:val="auto"/>
        </w:rPr>
        <w:t xml:space="preserve"> </w:t>
      </w:r>
      <w:r>
        <w:rPr>
          <w:color w:val="auto"/>
        </w:rPr>
        <w:t>Year 7</w:t>
      </w:r>
      <w:r w:rsidRPr="00F5404A">
        <w:rPr>
          <w:color w:val="auto"/>
        </w:rPr>
        <w:t xml:space="preserve"> class places have been assigned for September 2025, </w:t>
      </w:r>
      <w:r w:rsidRPr="00783EB4">
        <w:rPr>
          <w:color w:val="00B050"/>
        </w:rPr>
        <w:t>over/under</w:t>
      </w:r>
      <w:r w:rsidRPr="00F5404A">
        <w:rPr>
          <w:color w:val="auto"/>
        </w:rPr>
        <w:t xml:space="preserve"> the anticipated figure of </w:t>
      </w:r>
      <w:r w:rsidRPr="00F5404A">
        <w:rPr>
          <w:color w:val="00B050"/>
        </w:rPr>
        <w:t>??</w:t>
      </w:r>
      <w:r w:rsidRPr="00F5404A">
        <w:rPr>
          <w:color w:val="auto"/>
        </w:rPr>
        <w:t xml:space="preserve">. </w:t>
      </w:r>
      <w:r w:rsidRPr="00F5404A">
        <w:rPr>
          <w:color w:val="00B050"/>
        </w:rPr>
        <w:t>??</w:t>
      </w:r>
      <w:r w:rsidRPr="00F5404A">
        <w:rPr>
          <w:color w:val="auto"/>
        </w:rPr>
        <w:t xml:space="preserve"> </w:t>
      </w:r>
      <w:r>
        <w:rPr>
          <w:color w:val="auto"/>
        </w:rPr>
        <w:t>sixth</w:t>
      </w:r>
      <w:r w:rsidRPr="00F5404A">
        <w:rPr>
          <w:color w:val="auto"/>
        </w:rPr>
        <w:t xml:space="preserve"> places have been allocated, </w:t>
      </w:r>
      <w:r w:rsidRPr="00783EB4">
        <w:rPr>
          <w:color w:val="00B050"/>
        </w:rPr>
        <w:t>over/under</w:t>
      </w:r>
      <w:r w:rsidRPr="00F5404A">
        <w:rPr>
          <w:color w:val="auto"/>
        </w:rPr>
        <w:t xml:space="preserve"> of the projected </w:t>
      </w:r>
      <w:r w:rsidRPr="00F5404A">
        <w:rPr>
          <w:color w:val="00B050"/>
        </w:rPr>
        <w:t>??</w:t>
      </w:r>
      <w:r w:rsidRPr="00F5404A">
        <w:rPr>
          <w:color w:val="auto"/>
        </w:rPr>
        <w:t xml:space="preserve">. Collectively, these figures indicate a </w:t>
      </w:r>
      <w:r w:rsidRPr="00783EB4">
        <w:rPr>
          <w:color w:val="00B050"/>
        </w:rPr>
        <w:t>stable/concerning</w:t>
      </w:r>
      <w:r w:rsidRPr="00F5404A">
        <w:rPr>
          <w:color w:val="auto"/>
        </w:rPr>
        <w:t xml:space="preserve"> availability of places at </w:t>
      </w:r>
      <w:r>
        <w:rPr>
          <w:color w:val="auto"/>
        </w:rPr>
        <w:t xml:space="preserve">St </w:t>
      </w:r>
      <w:r>
        <w:rPr>
          <w:color w:val="auto"/>
        </w:rPr>
        <w:t>Richard Gwyn</w:t>
      </w:r>
      <w:r>
        <w:rPr>
          <w:color w:val="auto"/>
        </w:rPr>
        <w:t>.</w:t>
      </w:r>
    </w:p>
    <w:p w14:paraId="2A6A5021" w14:textId="77777777" w:rsidR="00783EB4" w:rsidRPr="00F5404A" w:rsidRDefault="00783EB4" w:rsidP="00783EB4">
      <w:pPr>
        <w:rPr>
          <w:color w:val="FF0000"/>
        </w:rPr>
      </w:pPr>
      <w:r w:rsidRPr="00F5404A">
        <w:rPr>
          <w:color w:val="FF0000"/>
        </w:rPr>
        <w:t>&lt;awaiting information&gt;</w:t>
      </w:r>
    </w:p>
    <w:p w14:paraId="45C3F636" w14:textId="77777777" w:rsidR="00783EB4" w:rsidRDefault="00783EB4" w:rsidP="00783EB4"/>
    <w:p w14:paraId="113DEA6F" w14:textId="09BA2902" w:rsidR="005B19F8" w:rsidRDefault="005B19F8" w:rsidP="005B19F8">
      <w:pPr>
        <w:pStyle w:val="Heading2"/>
      </w:pPr>
      <w:r>
        <w:t>Quality of Education Provision</w:t>
      </w:r>
      <w:bookmarkEnd w:id="19"/>
    </w:p>
    <w:p w14:paraId="2BBB4DB2" w14:textId="77777777" w:rsidR="005B19F8" w:rsidRPr="005B19F8" w:rsidRDefault="005B19F8" w:rsidP="005B19F8">
      <w:pPr>
        <w:rPr>
          <w:color w:val="auto"/>
        </w:rPr>
      </w:pPr>
      <w:r w:rsidRPr="005B19F8">
        <w:rPr>
          <w:color w:val="auto"/>
        </w:rPr>
        <w:t>Quality and standards in schools in Flintshire are monitored by Estyn and the Council.  Estyn is the office of Her Majesty’s Chief Inspector of Education and Training in Wales.  It is a Crown body, established under the Education Act 1992.  Estyn is independent of the Senedd but receives its funding from the Welsh Government under Section 104 of the Government of Wales Act 1998.  Estyn inspects quality and standards in education and training providers in Wales.</w:t>
      </w:r>
    </w:p>
    <w:p w14:paraId="4BA072B1" w14:textId="77777777" w:rsidR="005B19F8" w:rsidRPr="005B19F8" w:rsidRDefault="005B19F8" w:rsidP="005B19F8">
      <w:pPr>
        <w:rPr>
          <w:color w:val="auto"/>
        </w:rPr>
      </w:pPr>
    </w:p>
    <w:p w14:paraId="7FC46D38" w14:textId="069CA104" w:rsidR="005B19F8" w:rsidRDefault="008A0CF2" w:rsidP="000D14B0">
      <w:pPr>
        <w:rPr>
          <w:color w:val="auto"/>
        </w:rPr>
      </w:pPr>
      <w:r>
        <w:rPr>
          <w:color w:val="auto"/>
        </w:rPr>
        <w:t xml:space="preserve">Comments on the curriculum provision of the four schools, taken from their most recent Estyn inspection reports, are </w:t>
      </w:r>
      <w:r w:rsidR="00416B41">
        <w:rPr>
          <w:color w:val="auto"/>
        </w:rPr>
        <w:t>shown below. Also within each school section is a link to the report and a summary of any recommendations.</w:t>
      </w:r>
    </w:p>
    <w:p w14:paraId="25CCC4BE" w14:textId="77777777" w:rsidR="00416B41" w:rsidRDefault="00416B41" w:rsidP="000D14B0">
      <w:pPr>
        <w:rPr>
          <w:color w:val="FF0000"/>
        </w:rPr>
      </w:pPr>
    </w:p>
    <w:p w14:paraId="60C1B8F9" w14:textId="77777777" w:rsidR="008A0CF2" w:rsidRDefault="008A0CF2" w:rsidP="008A0CF2">
      <w:pPr>
        <w:pStyle w:val="Heading3"/>
      </w:pPr>
      <w:r>
        <w:t>St Anthony’s Catholic Voluntary Aided Primary School, Saltney</w:t>
      </w:r>
    </w:p>
    <w:p w14:paraId="0DFFDA54" w14:textId="7E2386A3" w:rsidR="008A0CF2" w:rsidRDefault="008A0CF2" w:rsidP="008A0CF2">
      <w:r>
        <w:rPr>
          <w:i/>
          <w:iCs/>
        </w:rPr>
        <w:t>“</w:t>
      </w:r>
      <w:r w:rsidRPr="008A0CF2">
        <w:rPr>
          <w:i/>
          <w:iCs/>
        </w:rPr>
        <w:t>There is an effective working relationship between adults and pupils, which supports a purposeful learning environment. Teachers prepare effective lessons and activities flow well. They explain new ideas carefully and extend pupils’ learning through practical experiences well. They ask probing questions to broaden pupils’ understanding and encourage them to use their thinking skills throughout the lesson. Support staff make a positive contribution to the quality of pupils’ learning.</w:t>
      </w:r>
      <w:r>
        <w:rPr>
          <w:i/>
          <w:iCs/>
        </w:rPr>
        <w:t>”</w:t>
      </w:r>
    </w:p>
    <w:p w14:paraId="0D259823" w14:textId="77777777" w:rsidR="00416B41" w:rsidRDefault="00416B41" w:rsidP="008A0CF2"/>
    <w:p w14:paraId="43065195" w14:textId="60DCAEAA" w:rsidR="008A0CF2" w:rsidRDefault="008A0CF2" w:rsidP="008A0CF2">
      <w:r>
        <w:t>The full report can be found here:</w:t>
      </w:r>
    </w:p>
    <w:p w14:paraId="2875B054" w14:textId="2D7883CD" w:rsidR="008A0CF2" w:rsidRDefault="007F4565" w:rsidP="008A0CF2">
      <w:hyperlink r:id="rId49" w:history="1">
        <w:r w:rsidR="008A0CF2" w:rsidRPr="00372131">
          <w:rPr>
            <w:rStyle w:val="Hyperlink"/>
          </w:rPr>
          <w:t>https://estyn.gov.wales/system/files/2021-08/Inspection%20report%20St%20Anthony%27s%20R.C.%20Primary%20School%202019.pdf</w:t>
        </w:r>
      </w:hyperlink>
    </w:p>
    <w:p w14:paraId="53DC4910" w14:textId="77777777" w:rsidR="00416B41" w:rsidRDefault="00416B41" w:rsidP="008A0CF2"/>
    <w:p w14:paraId="784C7ACC" w14:textId="77777777" w:rsidR="00416B41" w:rsidRPr="00416B41" w:rsidRDefault="00416B41" w:rsidP="00416B41">
      <w:pPr>
        <w:rPr>
          <w:color w:val="auto"/>
          <w:u w:val="single"/>
        </w:rPr>
      </w:pPr>
      <w:r w:rsidRPr="00416B41">
        <w:rPr>
          <w:color w:val="auto"/>
          <w:u w:val="single"/>
        </w:rPr>
        <w:t>Recommendations</w:t>
      </w:r>
    </w:p>
    <w:p w14:paraId="25583BFB" w14:textId="55C725BC" w:rsidR="00416B41" w:rsidRDefault="00416B41" w:rsidP="00416B41">
      <w:pPr>
        <w:pStyle w:val="ListParagraph"/>
        <w:numPr>
          <w:ilvl w:val="0"/>
          <w:numId w:val="28"/>
        </w:numPr>
      </w:pPr>
      <w:r>
        <w:t>Improve standards in Welsh as a second language across the school.</w:t>
      </w:r>
    </w:p>
    <w:p w14:paraId="4501C08F" w14:textId="3EAC5A82" w:rsidR="00416B41" w:rsidRDefault="00416B41" w:rsidP="00416B41">
      <w:pPr>
        <w:pStyle w:val="ListParagraph"/>
        <w:numPr>
          <w:ilvl w:val="0"/>
          <w:numId w:val="28"/>
        </w:numPr>
      </w:pPr>
      <w:r>
        <w:t>Improve attendance overall.</w:t>
      </w:r>
    </w:p>
    <w:p w14:paraId="6F450683" w14:textId="111C1D31" w:rsidR="00416B41" w:rsidRDefault="00416B41" w:rsidP="00416B41">
      <w:pPr>
        <w:pStyle w:val="ListParagraph"/>
        <w:numPr>
          <w:ilvl w:val="0"/>
          <w:numId w:val="28"/>
        </w:numPr>
      </w:pPr>
      <w:r>
        <w:lastRenderedPageBreak/>
        <w:t>Provide more opportunities for pupils in key stage 2 to take responsibility for their own learning in order to develop as independent learners.</w:t>
      </w:r>
    </w:p>
    <w:p w14:paraId="7DD53B2F" w14:textId="6695E818" w:rsidR="00416B41" w:rsidRDefault="00416B41" w:rsidP="00416B41">
      <w:pPr>
        <w:pStyle w:val="ListParagraph"/>
        <w:numPr>
          <w:ilvl w:val="0"/>
          <w:numId w:val="28"/>
        </w:numPr>
      </w:pPr>
      <w:r>
        <w:t>Provide more opportunities for pupils to develop their numeracy and information and communication technology (ICT) skills across different areas of learning.</w:t>
      </w:r>
    </w:p>
    <w:p w14:paraId="62129EAB" w14:textId="77777777" w:rsidR="00416B41" w:rsidRDefault="00416B41" w:rsidP="008A0CF2"/>
    <w:p w14:paraId="02E21A0E" w14:textId="77777777" w:rsidR="008A0CF2" w:rsidRDefault="008A0CF2" w:rsidP="008A0CF2">
      <w:pPr>
        <w:pStyle w:val="Heading3"/>
      </w:pPr>
      <w:r>
        <w:t>St David’s Catholic Voluntary Aided Primary School, Mold</w:t>
      </w:r>
    </w:p>
    <w:p w14:paraId="2A7F5D59" w14:textId="7CA893C6" w:rsidR="00416B41" w:rsidRPr="00416B41" w:rsidRDefault="00416B41" w:rsidP="00416B41">
      <w:pPr>
        <w:rPr>
          <w:i/>
          <w:iCs/>
        </w:rPr>
      </w:pPr>
      <w:r w:rsidRPr="00416B41">
        <w:rPr>
          <w:i/>
          <w:iCs/>
        </w:rPr>
        <w:t>“Teachers and support staff work well together to plan and deliver a wide range of</w:t>
      </w:r>
      <w:r>
        <w:rPr>
          <w:i/>
          <w:iCs/>
        </w:rPr>
        <w:t xml:space="preserve"> </w:t>
      </w:r>
      <w:r w:rsidRPr="00416B41">
        <w:rPr>
          <w:i/>
          <w:iCs/>
        </w:rPr>
        <w:t>learning experiences that engage most pupils’ interest effectively. They know the</w:t>
      </w:r>
      <w:r>
        <w:rPr>
          <w:i/>
          <w:iCs/>
        </w:rPr>
        <w:t xml:space="preserve"> </w:t>
      </w:r>
      <w:r w:rsidRPr="00416B41">
        <w:rPr>
          <w:i/>
          <w:iCs/>
        </w:rPr>
        <w:t>pupils well and give them effective support while they work and interact with other</w:t>
      </w:r>
      <w:r>
        <w:rPr>
          <w:i/>
          <w:iCs/>
        </w:rPr>
        <w:t xml:space="preserve"> </w:t>
      </w:r>
      <w:r w:rsidRPr="00416B41">
        <w:rPr>
          <w:i/>
          <w:iCs/>
        </w:rPr>
        <w:t>pupils. This has a positive effect on pupils’ standards and wellbeing. Teachers have</w:t>
      </w:r>
      <w:r>
        <w:rPr>
          <w:i/>
          <w:iCs/>
        </w:rPr>
        <w:t xml:space="preserve"> </w:t>
      </w:r>
      <w:r w:rsidRPr="00416B41">
        <w:rPr>
          <w:i/>
          <w:iCs/>
        </w:rPr>
        <w:t>up-to-date subject knowledge and use a suitable variety of effective teaching</w:t>
      </w:r>
    </w:p>
    <w:p w14:paraId="2ACC068F" w14:textId="4FB7FFC9" w:rsidR="008A0CF2" w:rsidRPr="00416B41" w:rsidRDefault="00416B41" w:rsidP="00416B41">
      <w:pPr>
        <w:rPr>
          <w:i/>
          <w:iCs/>
        </w:rPr>
      </w:pPr>
      <w:r w:rsidRPr="00416B41">
        <w:rPr>
          <w:i/>
          <w:iCs/>
        </w:rPr>
        <w:t>methods that motivate pupils to learn. Support staff work alongside teachers skilfully</w:t>
      </w:r>
      <w:r>
        <w:rPr>
          <w:i/>
          <w:iCs/>
        </w:rPr>
        <w:t xml:space="preserve"> </w:t>
      </w:r>
      <w:r w:rsidRPr="00416B41">
        <w:rPr>
          <w:i/>
          <w:iCs/>
        </w:rPr>
        <w:t>and contribute effectively to pupils’ learning”</w:t>
      </w:r>
    </w:p>
    <w:p w14:paraId="1666C9CB" w14:textId="77777777" w:rsidR="00416B41" w:rsidRDefault="00416B41" w:rsidP="008A0CF2"/>
    <w:p w14:paraId="6F35AD88" w14:textId="764A2B29" w:rsidR="008A0CF2" w:rsidRDefault="008A0CF2" w:rsidP="008A0CF2">
      <w:r w:rsidRPr="008A0CF2">
        <w:t>The full report can be found here:</w:t>
      </w:r>
    </w:p>
    <w:p w14:paraId="7AB7DF2B" w14:textId="562BEA91" w:rsidR="008A0CF2" w:rsidRDefault="007F4565" w:rsidP="008A0CF2">
      <w:hyperlink r:id="rId50" w:history="1">
        <w:r w:rsidR="008A0CF2" w:rsidRPr="00372131">
          <w:rPr>
            <w:rStyle w:val="Hyperlink"/>
          </w:rPr>
          <w:t>https://estyn.gov.wales/system/files/2022-01/St%2520David%2527s%2520Catholic%2520Primary%2520School_1.pdf</w:t>
        </w:r>
      </w:hyperlink>
    </w:p>
    <w:p w14:paraId="2F8C3857" w14:textId="77777777" w:rsidR="00416B41" w:rsidRDefault="00416B41" w:rsidP="008A0CF2"/>
    <w:p w14:paraId="7F385503" w14:textId="77777777" w:rsidR="00416B41" w:rsidRPr="00416B41" w:rsidRDefault="00416B41" w:rsidP="00416B41">
      <w:pPr>
        <w:rPr>
          <w:color w:val="auto"/>
          <w:u w:val="single"/>
        </w:rPr>
      </w:pPr>
      <w:r w:rsidRPr="00416B41">
        <w:rPr>
          <w:color w:val="auto"/>
          <w:u w:val="single"/>
        </w:rPr>
        <w:t>Recommendations</w:t>
      </w:r>
    </w:p>
    <w:p w14:paraId="27B80D8C" w14:textId="7DAED80F" w:rsidR="00416B41" w:rsidRDefault="00416B41" w:rsidP="00416B41">
      <w:pPr>
        <w:pStyle w:val="ListParagraph"/>
        <w:numPr>
          <w:ilvl w:val="0"/>
          <w:numId w:val="26"/>
        </w:numPr>
      </w:pPr>
      <w:r>
        <w:t>Challenge all pupils in key stage 2 to improve and to guide their own learning in order to achieve to the best of their ability</w:t>
      </w:r>
    </w:p>
    <w:p w14:paraId="5AEC7904" w14:textId="39033E44" w:rsidR="00416B41" w:rsidRDefault="00416B41" w:rsidP="00416B41">
      <w:pPr>
        <w:pStyle w:val="ListParagraph"/>
        <w:numPr>
          <w:ilvl w:val="0"/>
          <w:numId w:val="26"/>
        </w:numPr>
      </w:pPr>
      <w:r>
        <w:t>Sharpen monitoring procedures so that they focus more clearly on pupil outcomes</w:t>
      </w:r>
    </w:p>
    <w:p w14:paraId="3CEB8165" w14:textId="1C640C8E" w:rsidR="00416B41" w:rsidRDefault="00416B41" w:rsidP="00416B41">
      <w:pPr>
        <w:pStyle w:val="ListParagraph"/>
        <w:numPr>
          <w:ilvl w:val="0"/>
          <w:numId w:val="26"/>
        </w:numPr>
      </w:pPr>
      <w:r>
        <w:t>Ensure that all processes relating to the provision for pupils with special educational needs are robust and give a clear overview of pupils’ progress</w:t>
      </w:r>
    </w:p>
    <w:p w14:paraId="6EC7BA05" w14:textId="60F86878" w:rsidR="00416B41" w:rsidRDefault="00416B41" w:rsidP="00416B41">
      <w:pPr>
        <w:pStyle w:val="ListParagraph"/>
        <w:numPr>
          <w:ilvl w:val="0"/>
          <w:numId w:val="26"/>
        </w:numPr>
      </w:pPr>
      <w:r>
        <w:t>Improve the quality of pupils’ extended writing in key stage 2</w:t>
      </w:r>
    </w:p>
    <w:p w14:paraId="5C23A8A2" w14:textId="77777777" w:rsidR="00416B41" w:rsidRDefault="00416B41" w:rsidP="008A0CF2"/>
    <w:p w14:paraId="370E31C0" w14:textId="77777777" w:rsidR="008A0CF2" w:rsidRDefault="008A0CF2" w:rsidP="008A0CF2">
      <w:pPr>
        <w:pStyle w:val="Heading3"/>
      </w:pPr>
      <w:r>
        <w:t>St Mary’s Catholic Voluntary Aided Primary School, Flint</w:t>
      </w:r>
    </w:p>
    <w:p w14:paraId="246F3C7D" w14:textId="342CD684" w:rsidR="008A0CF2" w:rsidRDefault="00416B41" w:rsidP="00416B41">
      <w:pPr>
        <w:rPr>
          <w:i/>
          <w:iCs/>
        </w:rPr>
      </w:pPr>
      <w:r w:rsidRPr="00416B41">
        <w:rPr>
          <w:i/>
          <w:iCs/>
        </w:rPr>
        <w:t>“Overall, the quality of teaching at the school is good. All staff know their pupils well</w:t>
      </w:r>
      <w:r>
        <w:rPr>
          <w:i/>
          <w:iCs/>
        </w:rPr>
        <w:t xml:space="preserve"> </w:t>
      </w:r>
      <w:r w:rsidRPr="00416B41">
        <w:rPr>
          <w:i/>
          <w:iCs/>
        </w:rPr>
        <w:t>and many respond sensitively to the needs and interests of individuals. Most staff</w:t>
      </w:r>
      <w:r>
        <w:rPr>
          <w:i/>
          <w:iCs/>
        </w:rPr>
        <w:t xml:space="preserve"> </w:t>
      </w:r>
      <w:r w:rsidRPr="00416B41">
        <w:rPr>
          <w:i/>
          <w:iCs/>
        </w:rPr>
        <w:t>manage pupils’ behaviour well. Many teaching assistants know when to intervene</w:t>
      </w:r>
      <w:r>
        <w:rPr>
          <w:i/>
          <w:iCs/>
        </w:rPr>
        <w:t xml:space="preserve"> </w:t>
      </w:r>
      <w:r w:rsidRPr="00416B41">
        <w:rPr>
          <w:i/>
          <w:iCs/>
        </w:rPr>
        <w:t>and provide effective support to individuals and groups of pupils, particularly those</w:t>
      </w:r>
      <w:r>
        <w:rPr>
          <w:i/>
          <w:iCs/>
        </w:rPr>
        <w:t xml:space="preserve"> </w:t>
      </w:r>
      <w:r w:rsidRPr="00416B41">
        <w:rPr>
          <w:i/>
          <w:iCs/>
        </w:rPr>
        <w:t>pupils who have English as an additional language.”</w:t>
      </w:r>
    </w:p>
    <w:p w14:paraId="05FEA460" w14:textId="77777777" w:rsidR="00416B41" w:rsidRPr="00416B41" w:rsidRDefault="00416B41" w:rsidP="00416B41"/>
    <w:p w14:paraId="241EC81F" w14:textId="04A204FC" w:rsidR="008A0CF2" w:rsidRDefault="008A0CF2" w:rsidP="008A0CF2">
      <w:r w:rsidRPr="008A0CF2">
        <w:t>The full report can be found here:</w:t>
      </w:r>
    </w:p>
    <w:p w14:paraId="38A2FAEB" w14:textId="45F8B431" w:rsidR="008A0CF2" w:rsidRDefault="007F4565" w:rsidP="008A0CF2">
      <w:hyperlink r:id="rId51" w:history="1">
        <w:r w:rsidR="00416B41" w:rsidRPr="00372131">
          <w:rPr>
            <w:rStyle w:val="Hyperlink"/>
          </w:rPr>
          <w:t>https://estyn.gov.wales/system/files/2020-08/St%2520Mary%2527s%2520R.C.%2520Primary%2520School_3.pdf</w:t>
        </w:r>
      </w:hyperlink>
    </w:p>
    <w:p w14:paraId="48DB95E4" w14:textId="77777777" w:rsidR="00416B41" w:rsidRDefault="00416B41" w:rsidP="008A0CF2"/>
    <w:p w14:paraId="2C402006" w14:textId="77777777" w:rsidR="00416B41" w:rsidRPr="00416B41" w:rsidRDefault="00416B41" w:rsidP="00416B41">
      <w:pPr>
        <w:rPr>
          <w:color w:val="auto"/>
          <w:u w:val="single"/>
        </w:rPr>
      </w:pPr>
      <w:r w:rsidRPr="00416B41">
        <w:rPr>
          <w:color w:val="auto"/>
          <w:u w:val="single"/>
        </w:rPr>
        <w:t>Recommendations</w:t>
      </w:r>
    </w:p>
    <w:p w14:paraId="4FF74987" w14:textId="23801247" w:rsidR="00416B41" w:rsidRDefault="00416B41" w:rsidP="00416B41">
      <w:pPr>
        <w:pStyle w:val="ListParagraph"/>
        <w:numPr>
          <w:ilvl w:val="0"/>
          <w:numId w:val="24"/>
        </w:numPr>
      </w:pPr>
      <w:r>
        <w:t>Plan for pupils to have more opportunities to develop their ICT skills</w:t>
      </w:r>
    </w:p>
    <w:p w14:paraId="5CCCAF9C" w14:textId="527C93AC" w:rsidR="00416B41" w:rsidRDefault="00416B41" w:rsidP="00416B41">
      <w:pPr>
        <w:pStyle w:val="ListParagraph"/>
        <w:numPr>
          <w:ilvl w:val="0"/>
          <w:numId w:val="24"/>
        </w:numPr>
      </w:pPr>
      <w:r>
        <w:t>Improve links between self-evaluation and school development plans</w:t>
      </w:r>
    </w:p>
    <w:p w14:paraId="3379DF45" w14:textId="4261C551" w:rsidR="00416B41" w:rsidRDefault="00416B41" w:rsidP="00416B41">
      <w:pPr>
        <w:pStyle w:val="ListParagraph"/>
        <w:numPr>
          <w:ilvl w:val="0"/>
          <w:numId w:val="24"/>
        </w:numPr>
      </w:pPr>
      <w:r>
        <w:t>Comply with Welsh Government guidance when planning spending of specific grants</w:t>
      </w:r>
    </w:p>
    <w:p w14:paraId="65772D9C" w14:textId="3E1AAAA1" w:rsidR="00416B41" w:rsidRDefault="00416B41" w:rsidP="00416B41">
      <w:pPr>
        <w:pStyle w:val="ListParagraph"/>
        <w:numPr>
          <w:ilvl w:val="0"/>
          <w:numId w:val="24"/>
        </w:numPr>
      </w:pPr>
      <w:r>
        <w:t>Plan opportunities to develop pupils’ independent learning skills</w:t>
      </w:r>
    </w:p>
    <w:p w14:paraId="281DA7D1" w14:textId="5E8D8ECB" w:rsidR="00416B41" w:rsidRDefault="00416B41" w:rsidP="00416B41">
      <w:pPr>
        <w:pStyle w:val="ListParagraph"/>
        <w:numPr>
          <w:ilvl w:val="0"/>
          <w:numId w:val="24"/>
        </w:numPr>
      </w:pPr>
      <w:r>
        <w:t>Improve processes to monitor attendance</w:t>
      </w:r>
    </w:p>
    <w:p w14:paraId="2F931799" w14:textId="208FC3F7" w:rsidR="00416B41" w:rsidRDefault="00416B41" w:rsidP="00416B41">
      <w:pPr>
        <w:pStyle w:val="ListParagraph"/>
        <w:numPr>
          <w:ilvl w:val="0"/>
          <w:numId w:val="24"/>
        </w:numPr>
      </w:pPr>
      <w:r>
        <w:t>Address the safeguarding issue identified during the inspection</w:t>
      </w:r>
    </w:p>
    <w:p w14:paraId="6294359A" w14:textId="77777777" w:rsidR="00416B41" w:rsidRPr="008A0CF2" w:rsidRDefault="00416B41" w:rsidP="008A0CF2"/>
    <w:p w14:paraId="3697621A" w14:textId="77777777" w:rsidR="008A0CF2" w:rsidRDefault="008A0CF2" w:rsidP="008A0CF2">
      <w:pPr>
        <w:pStyle w:val="Heading3"/>
      </w:pPr>
      <w:r>
        <w:t>St Richard Gwyn Catholic Voluntary Aided Secondary School, Flint</w:t>
      </w:r>
    </w:p>
    <w:p w14:paraId="0CC2FFB0" w14:textId="1AAD1104" w:rsidR="008A0CF2" w:rsidRPr="00416B41" w:rsidRDefault="00416B41" w:rsidP="00416B41">
      <w:pPr>
        <w:rPr>
          <w:i/>
          <w:iCs/>
          <w:color w:val="auto"/>
        </w:rPr>
      </w:pPr>
      <w:r w:rsidRPr="00416B41">
        <w:rPr>
          <w:i/>
          <w:iCs/>
          <w:color w:val="auto"/>
        </w:rPr>
        <w:t>“Most teachers establish positive and purposeful relationships with pupils to support their learning. They know their pupils well and maintain caring learning environments. Many teachers have well-established routines for the start of lessons. They explain the learning intentions clearly and use frequent questioning to check that pupils understand. These teachers are good language models and ensure that pupils know what they must do. They have good subject knowledge and use praise judiciously to encourage learning. A minority of teachers are particularly enthusiastic and share their passion for their subject. They provide clear explanations of concepts, model expectations for learning well and provide useful verbal feedback on how to improve.”</w:t>
      </w:r>
    </w:p>
    <w:p w14:paraId="31696E4A" w14:textId="77777777" w:rsidR="00416B41" w:rsidRPr="008A0CF2" w:rsidRDefault="00416B41" w:rsidP="00416B41">
      <w:pPr>
        <w:rPr>
          <w:color w:val="auto"/>
        </w:rPr>
      </w:pPr>
    </w:p>
    <w:p w14:paraId="6D5D2E83" w14:textId="438575FE" w:rsidR="008A0CF2" w:rsidRPr="008A0CF2" w:rsidRDefault="008A0CF2" w:rsidP="000D14B0">
      <w:pPr>
        <w:rPr>
          <w:color w:val="auto"/>
        </w:rPr>
      </w:pPr>
      <w:r w:rsidRPr="008A0CF2">
        <w:rPr>
          <w:color w:val="auto"/>
        </w:rPr>
        <w:t>The full report can be found here:</w:t>
      </w:r>
    </w:p>
    <w:p w14:paraId="63DD2D88" w14:textId="475B23BC" w:rsidR="008A0CF2" w:rsidRDefault="007F4565" w:rsidP="000D14B0">
      <w:pPr>
        <w:rPr>
          <w:color w:val="auto"/>
        </w:rPr>
      </w:pPr>
      <w:hyperlink r:id="rId52" w:history="1">
        <w:r w:rsidR="00416B41" w:rsidRPr="00372131">
          <w:rPr>
            <w:rStyle w:val="Hyperlink"/>
          </w:rPr>
          <w:t>https://estyn.gov.wales/app/uploads/2024/07/Inspection-report-St-Richard-Gwyn-Roman-Catholic-High-School-2024-1.pdf</w:t>
        </w:r>
      </w:hyperlink>
    </w:p>
    <w:p w14:paraId="1A7B8C06" w14:textId="77777777" w:rsidR="00416B41" w:rsidRDefault="00416B41" w:rsidP="000D14B0">
      <w:pPr>
        <w:rPr>
          <w:color w:val="auto"/>
        </w:rPr>
      </w:pPr>
    </w:p>
    <w:p w14:paraId="76FA1F2D" w14:textId="5EC53029" w:rsidR="00416B41" w:rsidRPr="00416B41" w:rsidRDefault="00416B41" w:rsidP="000D14B0">
      <w:pPr>
        <w:rPr>
          <w:color w:val="auto"/>
          <w:u w:val="single"/>
        </w:rPr>
      </w:pPr>
      <w:r w:rsidRPr="00416B41">
        <w:rPr>
          <w:color w:val="auto"/>
          <w:u w:val="single"/>
        </w:rPr>
        <w:t>Recommendations</w:t>
      </w:r>
    </w:p>
    <w:p w14:paraId="21C443AB" w14:textId="77777777" w:rsidR="00416B41" w:rsidRPr="00416B41" w:rsidRDefault="00416B41" w:rsidP="00416B41">
      <w:pPr>
        <w:pStyle w:val="ListParagraph"/>
        <w:numPr>
          <w:ilvl w:val="0"/>
          <w:numId w:val="22"/>
        </w:numPr>
        <w:rPr>
          <w:color w:val="auto"/>
        </w:rPr>
      </w:pPr>
      <w:r w:rsidRPr="00416B41">
        <w:rPr>
          <w:color w:val="auto"/>
        </w:rPr>
        <w:t>Improve the quality of teaching to improve engagement and pupils’ progress in learning to address the shortcomings identified in the report</w:t>
      </w:r>
    </w:p>
    <w:p w14:paraId="0164ACB3" w14:textId="77777777" w:rsidR="00416B41" w:rsidRPr="00416B41" w:rsidRDefault="00416B41" w:rsidP="00416B41">
      <w:pPr>
        <w:pStyle w:val="ListParagraph"/>
        <w:numPr>
          <w:ilvl w:val="0"/>
          <w:numId w:val="22"/>
        </w:numPr>
        <w:rPr>
          <w:color w:val="auto"/>
        </w:rPr>
      </w:pPr>
      <w:r w:rsidRPr="00416B41">
        <w:rPr>
          <w:color w:val="auto"/>
        </w:rPr>
        <w:t>Ensure that self-evaluation and improvement processes focus more precisely on improving teaching and its impact on pupils’ progress</w:t>
      </w:r>
    </w:p>
    <w:p w14:paraId="0E420923" w14:textId="77777777" w:rsidR="00416B41" w:rsidRPr="00416B41" w:rsidRDefault="00416B41" w:rsidP="00416B41">
      <w:pPr>
        <w:pStyle w:val="ListParagraph"/>
        <w:numPr>
          <w:ilvl w:val="0"/>
          <w:numId w:val="22"/>
        </w:numPr>
        <w:rPr>
          <w:color w:val="auto"/>
        </w:rPr>
      </w:pPr>
      <w:r w:rsidRPr="00416B41">
        <w:rPr>
          <w:color w:val="auto"/>
        </w:rPr>
        <w:t>Develop a strategic approach to planning, evaluating and improving the progressive development of pupils’ skills for all pupils</w:t>
      </w:r>
    </w:p>
    <w:p w14:paraId="16654518" w14:textId="77777777" w:rsidR="00416B41" w:rsidRPr="00416B41" w:rsidRDefault="00416B41" w:rsidP="00416B41">
      <w:pPr>
        <w:pStyle w:val="ListParagraph"/>
        <w:numPr>
          <w:ilvl w:val="0"/>
          <w:numId w:val="22"/>
        </w:numPr>
        <w:rPr>
          <w:color w:val="auto"/>
        </w:rPr>
      </w:pPr>
      <w:r w:rsidRPr="00416B41">
        <w:rPr>
          <w:color w:val="auto"/>
        </w:rPr>
        <w:t>Ensure that all pupils have full access to provision to develop their Welsh language skills</w:t>
      </w:r>
    </w:p>
    <w:p w14:paraId="1BBED228" w14:textId="2859221F" w:rsidR="00783EB4" w:rsidRDefault="00783EB4" w:rsidP="00783EB4">
      <w:pPr>
        <w:pStyle w:val="Heading3"/>
      </w:pPr>
      <w:r>
        <w:lastRenderedPageBreak/>
        <w:t>Education Provision Areas</w:t>
      </w:r>
    </w:p>
    <w:p w14:paraId="62C9584A" w14:textId="77777777" w:rsidR="00416B41" w:rsidRDefault="00416B41" w:rsidP="000D14B0">
      <w:pPr>
        <w:rPr>
          <w:color w:val="auto"/>
        </w:rPr>
      </w:pPr>
    </w:p>
    <w:p w14:paraId="2975E07D" w14:textId="77777777" w:rsidR="00AA0D4C" w:rsidRPr="00783EB4" w:rsidRDefault="00AA0D4C" w:rsidP="00AA0D4C">
      <w:pPr>
        <w:rPr>
          <w:rFonts w:cstheme="minorHAnsi"/>
          <w:b/>
          <w:bCs/>
          <w:color w:val="auto"/>
        </w:rPr>
      </w:pPr>
      <w:r w:rsidRPr="00783EB4">
        <w:rPr>
          <w:rFonts w:cstheme="minorHAnsi"/>
          <w:b/>
          <w:bCs/>
          <w:color w:val="auto"/>
        </w:rPr>
        <w:t>Standards</w:t>
      </w:r>
    </w:p>
    <w:p w14:paraId="59414DEE" w14:textId="77777777" w:rsidR="00AA0D4C" w:rsidRDefault="00AA0D4C" w:rsidP="00AA0D4C">
      <w:pPr>
        <w:rPr>
          <w:rFonts w:cstheme="minorHAnsi"/>
          <w:color w:val="auto"/>
        </w:rPr>
      </w:pPr>
      <w:r w:rsidRPr="00783EB4">
        <w:rPr>
          <w:rFonts w:cstheme="minorHAnsi"/>
          <w:color w:val="auto"/>
        </w:rPr>
        <w:t>The new state-of-the-art school facilities will enable the teaching staff to deliver enhanced educational provision, subsequently improving learning opportunities for the students.</w:t>
      </w:r>
    </w:p>
    <w:p w14:paraId="758D7119" w14:textId="77777777" w:rsidR="00783EB4" w:rsidRPr="00783EB4" w:rsidRDefault="00783EB4" w:rsidP="00AA0D4C">
      <w:pPr>
        <w:rPr>
          <w:rFonts w:cstheme="minorHAnsi"/>
          <w:color w:val="auto"/>
        </w:rPr>
      </w:pPr>
    </w:p>
    <w:p w14:paraId="39578984" w14:textId="77777777" w:rsidR="00AA0D4C" w:rsidRPr="00783EB4" w:rsidRDefault="00AA0D4C" w:rsidP="00AA0D4C">
      <w:pPr>
        <w:rPr>
          <w:rFonts w:cstheme="minorHAnsi"/>
          <w:b/>
          <w:bCs/>
          <w:color w:val="auto"/>
        </w:rPr>
      </w:pPr>
      <w:r w:rsidRPr="00783EB4">
        <w:rPr>
          <w:rFonts w:cstheme="minorHAnsi"/>
          <w:b/>
          <w:bCs/>
          <w:color w:val="auto"/>
        </w:rPr>
        <w:t>Wellbeing and attitudes to learning</w:t>
      </w:r>
    </w:p>
    <w:p w14:paraId="6E434F90" w14:textId="77777777" w:rsidR="00AA0D4C" w:rsidRPr="00783EB4" w:rsidRDefault="00AA0D4C" w:rsidP="00AA0D4C">
      <w:pPr>
        <w:rPr>
          <w:rFonts w:cstheme="minorHAnsi"/>
          <w:color w:val="auto"/>
        </w:rPr>
      </w:pPr>
      <w:r w:rsidRPr="00783EB4">
        <w:rPr>
          <w:rFonts w:cstheme="minorHAnsi"/>
          <w:color w:val="auto"/>
        </w:rPr>
        <w:t>The construction of a state-of-the-art school facility will enhance the wellbeing of both staff and students by providing access to resources and amenities that will improve educational provision and foster more positive attitudes towards learning.</w:t>
      </w:r>
    </w:p>
    <w:p w14:paraId="27503383" w14:textId="77777777" w:rsidR="00AA0D4C" w:rsidRDefault="00AA0D4C" w:rsidP="00AA0D4C">
      <w:pPr>
        <w:rPr>
          <w:rFonts w:cstheme="minorHAnsi"/>
          <w:color w:val="auto"/>
        </w:rPr>
      </w:pPr>
      <w:r w:rsidRPr="00783EB4">
        <w:rPr>
          <w:rFonts w:cstheme="minorHAnsi"/>
          <w:color w:val="auto"/>
        </w:rPr>
        <w:t>The new school's design will incorporate input from the school's stakeholders to ensure it aligns with the school's curriculum vision and overall ethos, thereby maximising its positive impact on student wellbeing and learning engagement.</w:t>
      </w:r>
    </w:p>
    <w:p w14:paraId="74C83544" w14:textId="77777777" w:rsidR="00783EB4" w:rsidRPr="00783EB4" w:rsidRDefault="00783EB4" w:rsidP="00AA0D4C">
      <w:pPr>
        <w:rPr>
          <w:rFonts w:cstheme="minorHAnsi"/>
          <w:color w:val="auto"/>
        </w:rPr>
      </w:pPr>
    </w:p>
    <w:p w14:paraId="4AD4E728" w14:textId="77777777" w:rsidR="00AA0D4C" w:rsidRPr="00783EB4" w:rsidRDefault="00AA0D4C" w:rsidP="00AA0D4C">
      <w:pPr>
        <w:rPr>
          <w:rFonts w:cstheme="minorHAnsi"/>
          <w:b/>
          <w:bCs/>
          <w:color w:val="auto"/>
        </w:rPr>
      </w:pPr>
      <w:r w:rsidRPr="00783EB4">
        <w:rPr>
          <w:rFonts w:cstheme="minorHAnsi"/>
          <w:b/>
          <w:bCs/>
          <w:color w:val="auto"/>
        </w:rPr>
        <w:t>Teaching and learning experiences</w:t>
      </w:r>
    </w:p>
    <w:p w14:paraId="64B4B6B5" w14:textId="77777777" w:rsidR="00AA0D4C" w:rsidRDefault="00AA0D4C" w:rsidP="00AA0D4C">
      <w:pPr>
        <w:rPr>
          <w:rFonts w:cstheme="minorHAnsi"/>
          <w:color w:val="auto"/>
        </w:rPr>
      </w:pPr>
      <w:r w:rsidRPr="00783EB4">
        <w:rPr>
          <w:rFonts w:cstheme="minorHAnsi"/>
          <w:color w:val="auto"/>
        </w:rPr>
        <w:t>The new school will provide pupils and staff with enhanced access to resources and facilities, thereby improving the overall teaching and learning experience. Additionally, the school will offer greater opportunities for professional development and a broader range of curricular activities.</w:t>
      </w:r>
    </w:p>
    <w:p w14:paraId="6C9EDF2A" w14:textId="77777777" w:rsidR="00783EB4" w:rsidRPr="00783EB4" w:rsidRDefault="00783EB4" w:rsidP="00AA0D4C">
      <w:pPr>
        <w:rPr>
          <w:rFonts w:cstheme="minorHAnsi"/>
          <w:color w:val="auto"/>
        </w:rPr>
      </w:pPr>
    </w:p>
    <w:p w14:paraId="03D21B0B" w14:textId="77777777" w:rsidR="00AA0D4C" w:rsidRPr="00783EB4" w:rsidRDefault="00AA0D4C" w:rsidP="00AA0D4C">
      <w:pPr>
        <w:rPr>
          <w:rFonts w:cstheme="minorHAnsi"/>
          <w:b/>
          <w:bCs/>
          <w:color w:val="auto"/>
        </w:rPr>
      </w:pPr>
      <w:r w:rsidRPr="00783EB4">
        <w:rPr>
          <w:rFonts w:cstheme="minorHAnsi"/>
          <w:b/>
          <w:bCs/>
          <w:color w:val="auto"/>
        </w:rPr>
        <w:t>Care, support and guidance</w:t>
      </w:r>
    </w:p>
    <w:p w14:paraId="2E642DF1" w14:textId="7D16ECB7" w:rsidR="00AA0D4C" w:rsidRDefault="00AA0D4C" w:rsidP="00AA0D4C">
      <w:pPr>
        <w:rPr>
          <w:rFonts w:cstheme="minorHAnsi"/>
          <w:color w:val="auto"/>
        </w:rPr>
      </w:pPr>
      <w:r w:rsidRPr="00783EB4">
        <w:rPr>
          <w:rFonts w:cstheme="minorHAnsi"/>
          <w:color w:val="auto"/>
        </w:rPr>
        <w:t xml:space="preserve">The inclusive and nurturing learning environments of </w:t>
      </w:r>
      <w:r w:rsidR="00783EB4">
        <w:rPr>
          <w:rFonts w:cstheme="minorHAnsi"/>
          <w:color w:val="auto"/>
        </w:rPr>
        <w:t>the current schools</w:t>
      </w:r>
      <w:r w:rsidRPr="00783EB4">
        <w:rPr>
          <w:rFonts w:cstheme="minorHAnsi"/>
          <w:color w:val="auto"/>
        </w:rPr>
        <w:t xml:space="preserve"> will be transitioned to the new school, accompanied by their respective teaching staff. The new school's enhanced facilities will provide greater resources and improved amenities to better support the learners.</w:t>
      </w:r>
    </w:p>
    <w:p w14:paraId="5A014091" w14:textId="77777777" w:rsidR="00783EB4" w:rsidRPr="00783EB4" w:rsidRDefault="00783EB4" w:rsidP="00AA0D4C">
      <w:pPr>
        <w:rPr>
          <w:rFonts w:cstheme="minorHAnsi"/>
          <w:color w:val="auto"/>
        </w:rPr>
      </w:pPr>
    </w:p>
    <w:p w14:paraId="54435230" w14:textId="77777777" w:rsidR="00AA0D4C" w:rsidRPr="00783EB4" w:rsidRDefault="00AA0D4C" w:rsidP="00AA0D4C">
      <w:pPr>
        <w:rPr>
          <w:rFonts w:cstheme="minorHAnsi"/>
          <w:b/>
          <w:bCs/>
          <w:color w:val="auto"/>
        </w:rPr>
      </w:pPr>
      <w:r w:rsidRPr="00783EB4">
        <w:rPr>
          <w:rFonts w:cstheme="minorHAnsi"/>
          <w:b/>
          <w:bCs/>
          <w:color w:val="auto"/>
        </w:rPr>
        <w:t>Leadership &amp; Management</w:t>
      </w:r>
    </w:p>
    <w:p w14:paraId="6C32356B" w14:textId="35B4DAE6" w:rsidR="00416B41" w:rsidRPr="00783EB4" w:rsidRDefault="00AA0D4C" w:rsidP="00AA0D4C">
      <w:pPr>
        <w:rPr>
          <w:rFonts w:cstheme="minorHAnsi"/>
          <w:color w:val="auto"/>
        </w:rPr>
      </w:pPr>
      <w:r w:rsidRPr="00783EB4">
        <w:rPr>
          <w:rFonts w:cstheme="minorHAnsi"/>
          <w:color w:val="auto"/>
        </w:rPr>
        <w:t>The new school's leadership will be strengthened by the exchange of best practices between current school leaders and their accumulated experience. Furthermore, structures will be developed to offer a broader range of opportunities for both staff and students. As a result, students will benefit from enhanced learning opportunities and a wider scope of curricular activities.</w:t>
      </w:r>
    </w:p>
    <w:p w14:paraId="53DF726B" w14:textId="77777777" w:rsidR="00AA0D4C" w:rsidRPr="00AA0D4C" w:rsidRDefault="00AA0D4C" w:rsidP="00AA0D4C">
      <w:pPr>
        <w:rPr>
          <w:color w:val="FF0000"/>
        </w:rPr>
      </w:pPr>
    </w:p>
    <w:p w14:paraId="2CFA7746" w14:textId="77777777" w:rsidR="00783EB4" w:rsidRDefault="00783EB4">
      <w:pPr>
        <w:spacing w:before="0" w:after="0" w:line="240" w:lineRule="auto"/>
        <w:contextualSpacing w:val="0"/>
        <w:rPr>
          <w:b/>
          <w:color w:val="auto"/>
          <w:sz w:val="32"/>
          <w:szCs w:val="32"/>
        </w:rPr>
      </w:pPr>
      <w:bookmarkStart w:id="20" w:name="_Toc195778195"/>
      <w:r>
        <w:br w:type="page"/>
      </w:r>
    </w:p>
    <w:p w14:paraId="4FEC8150" w14:textId="738413DA" w:rsidR="00416B41" w:rsidRPr="008A0CF2" w:rsidRDefault="0061365D" w:rsidP="00A72F32">
      <w:pPr>
        <w:pStyle w:val="Heading1"/>
      </w:pPr>
      <w:r>
        <w:lastRenderedPageBreak/>
        <w:t>THE PROPOSAL</w:t>
      </w:r>
      <w:bookmarkEnd w:id="20"/>
    </w:p>
    <w:p w14:paraId="66871997" w14:textId="2D8A8593" w:rsidR="005B19F8" w:rsidRDefault="00416B41" w:rsidP="00416B41">
      <w:pPr>
        <w:pStyle w:val="Heading2"/>
      </w:pPr>
      <w:bookmarkStart w:id="21" w:name="_Toc195778196"/>
      <w:r>
        <w:t>What is being proposed?</w:t>
      </w:r>
      <w:bookmarkEnd w:id="21"/>
    </w:p>
    <w:p w14:paraId="5A26CA31" w14:textId="248F440B" w:rsidR="00416B41" w:rsidRPr="00416B41" w:rsidRDefault="00641F96" w:rsidP="00416B41">
      <w:pPr>
        <w:rPr>
          <w:color w:val="auto"/>
        </w:rPr>
      </w:pPr>
      <w:r>
        <w:rPr>
          <w:color w:val="auto"/>
        </w:rPr>
        <w:t>Following conversations with the Diocese, t</w:t>
      </w:r>
      <w:r w:rsidR="00416B41" w:rsidRPr="00416B41">
        <w:rPr>
          <w:color w:val="auto"/>
        </w:rPr>
        <w:t>he Council</w:t>
      </w:r>
      <w:r>
        <w:rPr>
          <w:color w:val="auto"/>
        </w:rPr>
        <w:t xml:space="preserve"> </w:t>
      </w:r>
      <w:r w:rsidR="00416B41" w:rsidRPr="00416B41">
        <w:rPr>
          <w:color w:val="auto"/>
        </w:rPr>
        <w:t>propose to reorganise the Catholic education provision in Flintshire.</w:t>
      </w:r>
    </w:p>
    <w:p w14:paraId="1D27B31D" w14:textId="11B8BF29" w:rsidR="00416B41" w:rsidRPr="00416B41" w:rsidRDefault="00416B41" w:rsidP="00416B41">
      <w:pPr>
        <w:rPr>
          <w:color w:val="auto"/>
        </w:rPr>
      </w:pPr>
      <w:r w:rsidRPr="00416B41">
        <w:rPr>
          <w:color w:val="auto"/>
        </w:rPr>
        <w:t>The proposal will involve two distinct elements:</w:t>
      </w:r>
    </w:p>
    <w:p w14:paraId="170F15F0" w14:textId="0F4503F8" w:rsidR="00416B41" w:rsidRPr="00416B41" w:rsidRDefault="00416B41" w:rsidP="00416B41">
      <w:pPr>
        <w:pStyle w:val="ListParagraph"/>
        <w:numPr>
          <w:ilvl w:val="0"/>
          <w:numId w:val="30"/>
        </w:numPr>
        <w:rPr>
          <w:color w:val="auto"/>
        </w:rPr>
      </w:pPr>
      <w:r w:rsidRPr="00416B41">
        <w:rPr>
          <w:color w:val="auto"/>
        </w:rPr>
        <w:t>The closures of St Anthony’s Catholic VA Primary School in Saltney, St David’s Catholic VA Primary School in Mold, St Mary’s Catholic VA Primary School in Flint and St Richard Gwyn Catholic VA High School in Flint.</w:t>
      </w:r>
    </w:p>
    <w:p w14:paraId="25379195" w14:textId="10B393DE" w:rsidR="005B19F8" w:rsidRPr="00416B41" w:rsidRDefault="00416B41" w:rsidP="00416B41">
      <w:pPr>
        <w:pStyle w:val="ListParagraph"/>
        <w:numPr>
          <w:ilvl w:val="0"/>
          <w:numId w:val="30"/>
        </w:numPr>
        <w:rPr>
          <w:color w:val="auto"/>
        </w:rPr>
      </w:pPr>
      <w:r w:rsidRPr="00416B41">
        <w:rPr>
          <w:color w:val="auto"/>
        </w:rPr>
        <w:t>The opening of a new English medium 3-18 Catholic Voluntary Aided School in Flint.</w:t>
      </w:r>
    </w:p>
    <w:p w14:paraId="2EB1F6EA" w14:textId="77777777" w:rsidR="00416B41" w:rsidRDefault="00416B41" w:rsidP="00416B41">
      <w:pPr>
        <w:rPr>
          <w:color w:val="FF0000"/>
        </w:rPr>
      </w:pPr>
    </w:p>
    <w:p w14:paraId="58AE283E" w14:textId="1BBCE1AB" w:rsidR="00416B41" w:rsidRDefault="00416B41" w:rsidP="00416B41">
      <w:pPr>
        <w:pStyle w:val="Heading2"/>
      </w:pPr>
      <w:bookmarkStart w:id="22" w:name="_Toc195778197"/>
      <w:r>
        <w:t>What will the proposal provide</w:t>
      </w:r>
      <w:bookmarkEnd w:id="22"/>
    </w:p>
    <w:p w14:paraId="4910AE74" w14:textId="001CF8AA" w:rsidR="00416B41" w:rsidRPr="00416B41" w:rsidRDefault="00416B41" w:rsidP="00416B41">
      <w:pPr>
        <w:rPr>
          <w:color w:val="auto"/>
        </w:rPr>
      </w:pPr>
      <w:r w:rsidRPr="00416B41">
        <w:rPr>
          <w:color w:val="auto"/>
        </w:rPr>
        <w:t>The proposal will be facilitated by a capital build project, which will be delivered through the Council's Capital Development Programme.</w:t>
      </w:r>
    </w:p>
    <w:p w14:paraId="57F163C0" w14:textId="77777777" w:rsidR="00416B41" w:rsidRPr="00416B41" w:rsidRDefault="00416B41" w:rsidP="00416B41">
      <w:pPr>
        <w:rPr>
          <w:color w:val="auto"/>
        </w:rPr>
      </w:pPr>
      <w:r w:rsidRPr="00416B41">
        <w:rPr>
          <w:color w:val="auto"/>
        </w:rPr>
        <w:t>This project will:</w:t>
      </w:r>
    </w:p>
    <w:p w14:paraId="74729627" w14:textId="2E5ABF8E" w:rsidR="00416B41" w:rsidRPr="00416B41" w:rsidRDefault="00416B41" w:rsidP="00416B41">
      <w:pPr>
        <w:pStyle w:val="ListParagraph"/>
        <w:numPr>
          <w:ilvl w:val="0"/>
          <w:numId w:val="31"/>
        </w:numPr>
        <w:rPr>
          <w:color w:val="auto"/>
        </w:rPr>
      </w:pPr>
      <w:r w:rsidRPr="00416B41">
        <w:rPr>
          <w:color w:val="auto"/>
        </w:rPr>
        <w:t>Construct a new 3-18 English medium Catholic voluntary aided school in Flint</w:t>
      </w:r>
      <w:r>
        <w:rPr>
          <w:color w:val="auto"/>
        </w:rPr>
        <w:t>, on the adjoining sites that currently have St Mary’s and St Richard Gwyn on them</w:t>
      </w:r>
      <w:r w:rsidRPr="00416B41">
        <w:rPr>
          <w:color w:val="auto"/>
        </w:rPr>
        <w:t>.</w:t>
      </w:r>
    </w:p>
    <w:p w14:paraId="76E4AA3A" w14:textId="6E5DDFFE" w:rsidR="00416B41" w:rsidRPr="00416B41" w:rsidRDefault="00416B41" w:rsidP="00416B41">
      <w:pPr>
        <w:pStyle w:val="ListParagraph"/>
        <w:numPr>
          <w:ilvl w:val="0"/>
          <w:numId w:val="31"/>
        </w:numPr>
        <w:rPr>
          <w:color w:val="auto"/>
        </w:rPr>
      </w:pPr>
      <w:r w:rsidRPr="00416B41">
        <w:rPr>
          <w:color w:val="auto"/>
        </w:rPr>
        <w:t xml:space="preserve">The overall capacity of the school will be for </w:t>
      </w:r>
      <w:r w:rsidRPr="00641F96">
        <w:rPr>
          <w:color w:val="00B050"/>
        </w:rPr>
        <w:t>1185</w:t>
      </w:r>
      <w:r w:rsidRPr="00416B41">
        <w:rPr>
          <w:color w:val="FF0000"/>
        </w:rPr>
        <w:t xml:space="preserve"> </w:t>
      </w:r>
      <w:r w:rsidRPr="00416B41">
        <w:rPr>
          <w:color w:val="auto"/>
        </w:rPr>
        <w:t>pupils.</w:t>
      </w:r>
    </w:p>
    <w:p w14:paraId="3D635FB8" w14:textId="4A3D6E68" w:rsidR="00416B41" w:rsidRPr="00416B41" w:rsidRDefault="00416B41" w:rsidP="00416B41">
      <w:pPr>
        <w:pStyle w:val="ListParagraph"/>
        <w:numPr>
          <w:ilvl w:val="0"/>
          <w:numId w:val="31"/>
        </w:numPr>
        <w:rPr>
          <w:color w:val="auto"/>
        </w:rPr>
      </w:pPr>
      <w:r w:rsidRPr="00416B41">
        <w:rPr>
          <w:color w:val="auto"/>
        </w:rPr>
        <w:t xml:space="preserve">Capacity will be divided between </w:t>
      </w:r>
      <w:r w:rsidRPr="00641F96">
        <w:rPr>
          <w:color w:val="00B050"/>
        </w:rPr>
        <w:t>315</w:t>
      </w:r>
      <w:r w:rsidRPr="00416B41">
        <w:rPr>
          <w:color w:val="FF0000"/>
        </w:rPr>
        <w:t xml:space="preserve"> </w:t>
      </w:r>
      <w:r w:rsidRPr="00416B41">
        <w:rPr>
          <w:color w:val="auto"/>
        </w:rPr>
        <w:t xml:space="preserve">full-time primary pupil places and </w:t>
      </w:r>
      <w:r w:rsidRPr="00641F96">
        <w:rPr>
          <w:color w:val="00B050"/>
        </w:rPr>
        <w:t>750</w:t>
      </w:r>
      <w:r w:rsidRPr="00416B41">
        <w:rPr>
          <w:color w:val="FF0000"/>
        </w:rPr>
        <w:t xml:space="preserve"> </w:t>
      </w:r>
      <w:r w:rsidRPr="00416B41">
        <w:rPr>
          <w:color w:val="auto"/>
        </w:rPr>
        <w:t xml:space="preserve">secondary full-time pupil places. Sixth-form accommodation will be provided for </w:t>
      </w:r>
      <w:r w:rsidRPr="00641F96">
        <w:rPr>
          <w:color w:val="00B050"/>
        </w:rPr>
        <w:t>120</w:t>
      </w:r>
      <w:r w:rsidRPr="00416B41">
        <w:rPr>
          <w:color w:val="FF0000"/>
        </w:rPr>
        <w:t xml:space="preserve"> </w:t>
      </w:r>
      <w:r w:rsidRPr="00416B41">
        <w:rPr>
          <w:color w:val="auto"/>
        </w:rPr>
        <w:t>part-time pupils.</w:t>
      </w:r>
    </w:p>
    <w:p w14:paraId="285BD802" w14:textId="30543625" w:rsidR="00416B41" w:rsidRPr="00416B41" w:rsidRDefault="00416B41" w:rsidP="00416B41">
      <w:pPr>
        <w:pStyle w:val="ListParagraph"/>
        <w:numPr>
          <w:ilvl w:val="0"/>
          <w:numId w:val="31"/>
        </w:numPr>
        <w:rPr>
          <w:color w:val="auto"/>
        </w:rPr>
      </w:pPr>
      <w:r w:rsidRPr="00416B41">
        <w:rPr>
          <w:color w:val="auto"/>
        </w:rPr>
        <w:t xml:space="preserve">Nursery accommodation will be provided for </w:t>
      </w:r>
      <w:r w:rsidRPr="00641F96">
        <w:rPr>
          <w:color w:val="00B050"/>
        </w:rPr>
        <w:t>45</w:t>
      </w:r>
      <w:r w:rsidRPr="00416B41">
        <w:rPr>
          <w:color w:val="FF0000"/>
        </w:rPr>
        <w:t xml:space="preserve"> </w:t>
      </w:r>
      <w:r w:rsidRPr="00416B41">
        <w:rPr>
          <w:color w:val="auto"/>
        </w:rPr>
        <w:t>part-time pupils.</w:t>
      </w:r>
    </w:p>
    <w:p w14:paraId="38D40FD2" w14:textId="77777777" w:rsidR="00416B41" w:rsidRDefault="00416B41" w:rsidP="00416B41">
      <w:pPr>
        <w:rPr>
          <w:color w:val="FF0000"/>
        </w:rPr>
      </w:pPr>
    </w:p>
    <w:p w14:paraId="6B8CA833" w14:textId="3517E31F" w:rsidR="00416B41" w:rsidRDefault="00416B41" w:rsidP="00416B41">
      <w:pPr>
        <w:pStyle w:val="Heading2"/>
      </w:pPr>
      <w:bookmarkStart w:id="23" w:name="_Toc195778198"/>
      <w:r w:rsidRPr="00416B41">
        <w:t xml:space="preserve">When will the proposal be </w:t>
      </w:r>
      <w:r>
        <w:t>e</w:t>
      </w:r>
      <w:r w:rsidRPr="00416B41">
        <w:t>ffective?</w:t>
      </w:r>
      <w:bookmarkEnd w:id="23"/>
    </w:p>
    <w:p w14:paraId="0EF7B06D" w14:textId="77777777" w:rsidR="00416B41" w:rsidRPr="00416B41" w:rsidRDefault="00416B41" w:rsidP="00416B41">
      <w:pPr>
        <w:rPr>
          <w:color w:val="auto"/>
        </w:rPr>
      </w:pPr>
      <w:r w:rsidRPr="00416B41">
        <w:rPr>
          <w:color w:val="auto"/>
        </w:rPr>
        <w:t xml:space="preserve">It is anticipated that a final decision whether or not to proceed with the proposal, should it get to this point, would be taken in early 2026. </w:t>
      </w:r>
    </w:p>
    <w:p w14:paraId="4A7AC0E7" w14:textId="5B363EEC" w:rsidR="00416B41" w:rsidRPr="00416B41" w:rsidRDefault="00416B41" w:rsidP="00416B41">
      <w:pPr>
        <w:rPr>
          <w:color w:val="auto"/>
        </w:rPr>
      </w:pPr>
      <w:r w:rsidRPr="00416B41">
        <w:rPr>
          <w:color w:val="auto"/>
        </w:rPr>
        <w:t>If the proposal is to be implemented, immediately after the final decision will see a period of design development begin. During this process St Anthony’s is proposed to close by September 2026. Construction on the new school would commence in early 2027 and be completed by August 2029.</w:t>
      </w:r>
    </w:p>
    <w:p w14:paraId="0E72AA7C" w14:textId="4F9AD2EA" w:rsidR="00416B41" w:rsidRPr="00416B41" w:rsidRDefault="00416B41" w:rsidP="00416B41">
      <w:pPr>
        <w:rPr>
          <w:color w:val="auto"/>
        </w:rPr>
      </w:pPr>
      <w:r w:rsidRPr="00416B41">
        <w:rPr>
          <w:color w:val="auto"/>
        </w:rPr>
        <w:t>This will allow the closures of St David’s, St Mary’s and St Richard Gwyn to be formally concluded and the new school to be opened September 2029.</w:t>
      </w:r>
    </w:p>
    <w:p w14:paraId="1E425DB8" w14:textId="5BBDF39B" w:rsidR="00416B41" w:rsidRDefault="00416B41" w:rsidP="00416B41">
      <w:pPr>
        <w:pStyle w:val="Heading2"/>
      </w:pPr>
      <w:bookmarkStart w:id="24" w:name="_Toc195778199"/>
      <w:r w:rsidRPr="00416B41">
        <w:t>Cost of the Proposal</w:t>
      </w:r>
      <w:bookmarkEnd w:id="24"/>
    </w:p>
    <w:p w14:paraId="4C608120" w14:textId="423BEF77" w:rsidR="00416B41" w:rsidRPr="00416B41" w:rsidRDefault="00416B41" w:rsidP="00416B41">
      <w:pPr>
        <w:rPr>
          <w:color w:val="auto"/>
        </w:rPr>
      </w:pPr>
      <w:r w:rsidRPr="00416B41">
        <w:rPr>
          <w:color w:val="auto"/>
        </w:rPr>
        <w:lastRenderedPageBreak/>
        <w:t>The project will require a</w:t>
      </w:r>
      <w:r w:rsidR="00641F96">
        <w:rPr>
          <w:color w:val="auto"/>
        </w:rPr>
        <w:t>n estimated</w:t>
      </w:r>
      <w:r w:rsidRPr="00416B41">
        <w:rPr>
          <w:color w:val="auto"/>
        </w:rPr>
        <w:t xml:space="preserve"> capital investment of £55,000,000</w:t>
      </w:r>
      <w:r w:rsidR="00641F96">
        <w:rPr>
          <w:color w:val="auto"/>
        </w:rPr>
        <w:t>. Financing</w:t>
      </w:r>
      <w:r w:rsidRPr="00416B41">
        <w:rPr>
          <w:color w:val="auto"/>
        </w:rPr>
        <w:t xml:space="preserve"> this has been made possible</w:t>
      </w:r>
      <w:r w:rsidR="00641F96">
        <w:rPr>
          <w:color w:val="auto"/>
        </w:rPr>
        <w:t xml:space="preserve"> </w:t>
      </w:r>
      <w:r w:rsidRPr="00416B41">
        <w:rPr>
          <w:color w:val="auto"/>
        </w:rPr>
        <w:t>by the Council’s capital borrowing and from Welsh Government’s Sustainable Communities for Learning funding.</w:t>
      </w:r>
    </w:p>
    <w:p w14:paraId="2D4693EC" w14:textId="77777777" w:rsidR="00416B41" w:rsidRPr="00416B41" w:rsidRDefault="00416B41" w:rsidP="00416B41">
      <w:pPr>
        <w:rPr>
          <w:color w:val="auto"/>
        </w:rPr>
      </w:pPr>
      <w:r w:rsidRPr="00416B41">
        <w:rPr>
          <w:color w:val="auto"/>
        </w:rPr>
        <w:t>The Welsh Government’s Sustainable Communities for Learning funding programme aims to:</w:t>
      </w:r>
    </w:p>
    <w:p w14:paraId="07A5A2C6" w14:textId="01670AFF" w:rsidR="00416B41" w:rsidRPr="00416B41" w:rsidRDefault="00416B41" w:rsidP="00416B41">
      <w:pPr>
        <w:pStyle w:val="ListParagraph"/>
        <w:numPr>
          <w:ilvl w:val="0"/>
          <w:numId w:val="33"/>
        </w:numPr>
        <w:rPr>
          <w:color w:val="auto"/>
        </w:rPr>
      </w:pPr>
      <w:r w:rsidRPr="00416B41">
        <w:rPr>
          <w:color w:val="auto"/>
        </w:rPr>
        <w:t>improve the quality of school buildings</w:t>
      </w:r>
    </w:p>
    <w:p w14:paraId="786237D4" w14:textId="406B4F10" w:rsidR="00416B41" w:rsidRPr="00416B41" w:rsidRDefault="00416B41" w:rsidP="00416B41">
      <w:pPr>
        <w:pStyle w:val="ListParagraph"/>
        <w:numPr>
          <w:ilvl w:val="0"/>
          <w:numId w:val="33"/>
        </w:numPr>
        <w:rPr>
          <w:color w:val="auto"/>
        </w:rPr>
      </w:pPr>
      <w:r w:rsidRPr="00416B41">
        <w:rPr>
          <w:color w:val="auto"/>
        </w:rPr>
        <w:t>ensure places are available to serve local pupil demand</w:t>
      </w:r>
    </w:p>
    <w:p w14:paraId="6B04BF2B" w14:textId="6D6C9A30" w:rsidR="00416B41" w:rsidRPr="00416B41" w:rsidRDefault="00416B41" w:rsidP="00416B41">
      <w:pPr>
        <w:pStyle w:val="ListParagraph"/>
        <w:numPr>
          <w:ilvl w:val="0"/>
          <w:numId w:val="33"/>
        </w:numPr>
        <w:rPr>
          <w:color w:val="auto"/>
        </w:rPr>
      </w:pPr>
      <w:r w:rsidRPr="00416B41">
        <w:rPr>
          <w:color w:val="auto"/>
        </w:rPr>
        <w:t>reduce surplus capacity</w:t>
      </w:r>
    </w:p>
    <w:p w14:paraId="3026B7E7" w14:textId="17BE5794" w:rsidR="00416B41" w:rsidRPr="00416B41" w:rsidRDefault="00416B41" w:rsidP="00416B41">
      <w:pPr>
        <w:pStyle w:val="ListParagraph"/>
        <w:numPr>
          <w:ilvl w:val="0"/>
          <w:numId w:val="33"/>
        </w:numPr>
        <w:rPr>
          <w:color w:val="auto"/>
        </w:rPr>
      </w:pPr>
      <w:r w:rsidRPr="00416B41">
        <w:rPr>
          <w:color w:val="auto"/>
        </w:rPr>
        <w:t>reduce running costs</w:t>
      </w:r>
    </w:p>
    <w:p w14:paraId="5869E651" w14:textId="1F872FAE" w:rsidR="00416B41" w:rsidRPr="00416B41" w:rsidRDefault="00416B41" w:rsidP="00416B41">
      <w:pPr>
        <w:pStyle w:val="ListParagraph"/>
        <w:numPr>
          <w:ilvl w:val="0"/>
          <w:numId w:val="33"/>
        </w:numPr>
        <w:rPr>
          <w:color w:val="auto"/>
        </w:rPr>
      </w:pPr>
      <w:r w:rsidRPr="00416B41">
        <w:rPr>
          <w:color w:val="auto"/>
        </w:rPr>
        <w:t>promote sustainability</w:t>
      </w:r>
    </w:p>
    <w:p w14:paraId="18AD09D6" w14:textId="6D63430F" w:rsidR="00416B41" w:rsidRPr="00416B41" w:rsidRDefault="00416B41" w:rsidP="00416B41">
      <w:pPr>
        <w:rPr>
          <w:color w:val="auto"/>
        </w:rPr>
      </w:pPr>
      <w:r w:rsidRPr="00416B41">
        <w:rPr>
          <w:color w:val="auto"/>
        </w:rPr>
        <w:t>Under Welsh Government Sustainable Community for Learning funding conditions, Welsh Government will contribute 85% of the total project costs, with the remaining 15% funded by Council capital borrowing.</w:t>
      </w:r>
    </w:p>
    <w:p w14:paraId="463AD1A2" w14:textId="77777777" w:rsidR="00416B41" w:rsidRDefault="00416B41" w:rsidP="00416B41">
      <w:pPr>
        <w:rPr>
          <w:color w:val="FF0000"/>
        </w:rPr>
      </w:pPr>
    </w:p>
    <w:p w14:paraId="728719B9" w14:textId="77777777" w:rsidR="00D4230B" w:rsidRDefault="00D4230B" w:rsidP="00D4230B">
      <w:r w:rsidRPr="00D4230B">
        <w:t xml:space="preserve">One of the drivers for </w:t>
      </w:r>
      <w:r>
        <w:t>the proposal</w:t>
      </w:r>
      <w:r w:rsidRPr="00D4230B">
        <w:t xml:space="preserve"> is equality of funding for pupils and through the </w:t>
      </w:r>
      <w:r>
        <w:t xml:space="preserve">closing of four schools and opening of a new 3-18 school </w:t>
      </w:r>
      <w:r w:rsidRPr="00D4230B">
        <w:t xml:space="preserve">the cost per pupil for the </w:t>
      </w:r>
      <w:r>
        <w:t xml:space="preserve">Catholic education provision </w:t>
      </w:r>
      <w:r w:rsidRPr="00D4230B">
        <w:t xml:space="preserve">will be rationalised. </w:t>
      </w:r>
    </w:p>
    <w:p w14:paraId="1AB26DBE" w14:textId="77777777" w:rsidR="0015350D" w:rsidRDefault="0015350D" w:rsidP="00D4230B"/>
    <w:p w14:paraId="633AE9D8" w14:textId="4D694F59" w:rsidR="00D4230B" w:rsidRDefault="0015350D" w:rsidP="00D4230B">
      <w:r w:rsidRPr="00D4230B">
        <w:t xml:space="preserve">As part of the Council’s funding formula, schools are funded on the number of pupils and on other non-teaching costs. </w:t>
      </w:r>
      <w:r>
        <w:t xml:space="preserve">The new school </w:t>
      </w:r>
      <w:r w:rsidR="00D4230B" w:rsidRPr="00D4230B">
        <w:t xml:space="preserve">will be funded </w:t>
      </w:r>
      <w:r>
        <w:t xml:space="preserve">using this formula, with a single budget that will be smaller </w:t>
      </w:r>
      <w:r w:rsidR="00D4230B" w:rsidRPr="00D4230B">
        <w:t xml:space="preserve">than the budget of operating as </w:t>
      </w:r>
      <w:r>
        <w:t>four</w:t>
      </w:r>
      <w:r w:rsidR="00D4230B" w:rsidRPr="00D4230B">
        <w:t xml:space="preserve"> separate schools.</w:t>
      </w:r>
    </w:p>
    <w:p w14:paraId="7BACDF5E" w14:textId="77777777" w:rsidR="0015350D" w:rsidRDefault="0015350D" w:rsidP="00D4230B"/>
    <w:p w14:paraId="5D8850F2" w14:textId="2ED2ECBA" w:rsidR="00824047" w:rsidRPr="007F4565" w:rsidRDefault="00824047" w:rsidP="00824047">
      <w:pPr>
        <w:rPr>
          <w:color w:val="auto"/>
        </w:rPr>
      </w:pPr>
      <w:r w:rsidRPr="007F4565">
        <w:rPr>
          <w:color w:val="auto"/>
        </w:rPr>
        <w:t xml:space="preserve">In Flintshire, the average primary school budget cost per pupil in </w:t>
      </w:r>
      <w:r w:rsidRPr="007F4565">
        <w:rPr>
          <w:color w:val="auto"/>
        </w:rPr>
        <w:t>2025 / 2026</w:t>
      </w:r>
      <w:r w:rsidRPr="007F4565">
        <w:rPr>
          <w:color w:val="auto"/>
        </w:rPr>
        <w:t xml:space="preserve"> is £</w:t>
      </w:r>
      <w:r w:rsidRPr="007F4565">
        <w:rPr>
          <w:color w:val="auto"/>
        </w:rPr>
        <w:t>5,667</w:t>
      </w:r>
      <w:r w:rsidRPr="007F4565">
        <w:rPr>
          <w:color w:val="auto"/>
        </w:rPr>
        <w:t>. Budgets and cost per pupils for the individual schools during the same period are as follows:</w:t>
      </w:r>
    </w:p>
    <w:p w14:paraId="51963A57" w14:textId="2F3F49DA" w:rsidR="00824047" w:rsidRPr="007F4565" w:rsidRDefault="00824047" w:rsidP="00824047">
      <w:pPr>
        <w:pStyle w:val="ListParagraph"/>
        <w:numPr>
          <w:ilvl w:val="0"/>
          <w:numId w:val="41"/>
        </w:numPr>
        <w:rPr>
          <w:color w:val="auto"/>
        </w:rPr>
      </w:pPr>
      <w:r w:rsidRPr="007F4565">
        <w:rPr>
          <w:color w:val="auto"/>
        </w:rPr>
        <w:t>The revenue allocation for St Anthony’s is £433,628</w:t>
      </w:r>
      <w:r w:rsidRPr="007F4565">
        <w:rPr>
          <w:color w:val="auto"/>
        </w:rPr>
        <w:t xml:space="preserve"> </w:t>
      </w:r>
      <w:r w:rsidRPr="007F4565">
        <w:rPr>
          <w:color w:val="auto"/>
        </w:rPr>
        <w:t>with a budget share per pupil figure of £6,107.</w:t>
      </w:r>
    </w:p>
    <w:p w14:paraId="0B490110" w14:textId="1217F5F0" w:rsidR="00824047" w:rsidRPr="007F4565" w:rsidRDefault="00824047" w:rsidP="00824047">
      <w:pPr>
        <w:pStyle w:val="ListParagraph"/>
        <w:numPr>
          <w:ilvl w:val="0"/>
          <w:numId w:val="41"/>
        </w:numPr>
        <w:rPr>
          <w:color w:val="auto"/>
        </w:rPr>
      </w:pPr>
      <w:r w:rsidRPr="007F4565">
        <w:rPr>
          <w:color w:val="auto"/>
        </w:rPr>
        <w:t xml:space="preserve">The revenue allocation for St </w:t>
      </w:r>
      <w:r w:rsidRPr="007F4565">
        <w:rPr>
          <w:color w:val="auto"/>
        </w:rPr>
        <w:t>David</w:t>
      </w:r>
      <w:r w:rsidRPr="007F4565">
        <w:rPr>
          <w:color w:val="auto"/>
        </w:rPr>
        <w:t>’s is £450,633</w:t>
      </w:r>
      <w:r w:rsidRPr="007F4565">
        <w:rPr>
          <w:color w:val="auto"/>
        </w:rPr>
        <w:t xml:space="preserve"> </w:t>
      </w:r>
      <w:r w:rsidRPr="007F4565">
        <w:rPr>
          <w:color w:val="auto"/>
        </w:rPr>
        <w:t>with a budget share per pupil figure of £6,008.</w:t>
      </w:r>
    </w:p>
    <w:p w14:paraId="0ABA740B" w14:textId="667CF864" w:rsidR="00824047" w:rsidRPr="007F4565" w:rsidRDefault="00824047" w:rsidP="00824047">
      <w:pPr>
        <w:pStyle w:val="ListParagraph"/>
        <w:numPr>
          <w:ilvl w:val="0"/>
          <w:numId w:val="41"/>
        </w:numPr>
        <w:rPr>
          <w:color w:val="auto"/>
        </w:rPr>
      </w:pPr>
      <w:r w:rsidRPr="007F4565">
        <w:rPr>
          <w:color w:val="auto"/>
        </w:rPr>
        <w:t xml:space="preserve">The revenue allocation for St </w:t>
      </w:r>
      <w:r w:rsidRPr="007F4565">
        <w:rPr>
          <w:color w:val="auto"/>
        </w:rPr>
        <w:t>Mary</w:t>
      </w:r>
      <w:r w:rsidRPr="007F4565">
        <w:rPr>
          <w:color w:val="auto"/>
        </w:rPr>
        <w:t>’s is £1,141,631</w:t>
      </w:r>
      <w:r w:rsidRPr="007F4565">
        <w:rPr>
          <w:color w:val="auto"/>
        </w:rPr>
        <w:t xml:space="preserve"> </w:t>
      </w:r>
      <w:r w:rsidRPr="007F4565">
        <w:rPr>
          <w:color w:val="auto"/>
        </w:rPr>
        <w:t>with a budget share per pupil figure of £4,468.</w:t>
      </w:r>
    </w:p>
    <w:p w14:paraId="2E028A70" w14:textId="61697209" w:rsidR="00824047" w:rsidRPr="007F4565" w:rsidRDefault="00824047" w:rsidP="00824047">
      <w:pPr>
        <w:rPr>
          <w:color w:val="auto"/>
        </w:rPr>
      </w:pPr>
      <w:r w:rsidRPr="007F4565">
        <w:rPr>
          <w:color w:val="auto"/>
        </w:rPr>
        <w:t xml:space="preserve">In Flintshire, the average secondary school budget cost per pupil in </w:t>
      </w:r>
      <w:r w:rsidRPr="007F4565">
        <w:rPr>
          <w:color w:val="auto"/>
        </w:rPr>
        <w:t>2025 / 2026</w:t>
      </w:r>
      <w:r w:rsidRPr="007F4565">
        <w:rPr>
          <w:color w:val="auto"/>
        </w:rPr>
        <w:t xml:space="preserve"> is £</w:t>
      </w:r>
      <w:r w:rsidRPr="007F4565">
        <w:rPr>
          <w:color w:val="auto"/>
        </w:rPr>
        <w:t>6,041</w:t>
      </w:r>
      <w:r w:rsidRPr="007F4565">
        <w:rPr>
          <w:color w:val="auto"/>
        </w:rPr>
        <w:t xml:space="preserve">. </w:t>
      </w:r>
    </w:p>
    <w:p w14:paraId="3285A642" w14:textId="0884B894" w:rsidR="00824047" w:rsidRPr="007F4565" w:rsidRDefault="00824047" w:rsidP="00824047">
      <w:pPr>
        <w:pStyle w:val="ListParagraph"/>
        <w:numPr>
          <w:ilvl w:val="0"/>
          <w:numId w:val="42"/>
        </w:numPr>
        <w:rPr>
          <w:color w:val="auto"/>
        </w:rPr>
      </w:pPr>
      <w:r w:rsidRPr="007F4565">
        <w:rPr>
          <w:color w:val="auto"/>
        </w:rPr>
        <w:t>The revenue allocation for St Richard Gwyn during the same period is £4,495,115 with a budget share per pupil figure of £5,661</w:t>
      </w:r>
    </w:p>
    <w:p w14:paraId="74C694F5" w14:textId="77777777" w:rsidR="00824047" w:rsidRPr="00783EB4" w:rsidRDefault="00824047" w:rsidP="00416B41">
      <w:pPr>
        <w:rPr>
          <w:rFonts w:cstheme="minorHAnsi"/>
          <w:b/>
          <w:color w:val="FF0000"/>
        </w:rPr>
      </w:pPr>
    </w:p>
    <w:p w14:paraId="7B536DE7" w14:textId="77777777" w:rsidR="00783EB4" w:rsidRDefault="00783EB4" w:rsidP="00416B41">
      <w:pPr>
        <w:rPr>
          <w:rFonts w:cstheme="minorHAnsi"/>
          <w:b/>
          <w:color w:val="FF0000"/>
        </w:rPr>
      </w:pPr>
    </w:p>
    <w:p w14:paraId="46FAA471" w14:textId="77777777" w:rsidR="007F4565" w:rsidRPr="00783EB4" w:rsidRDefault="007F4565" w:rsidP="00416B41">
      <w:pPr>
        <w:rPr>
          <w:rFonts w:cstheme="minorHAnsi"/>
          <w:b/>
          <w:color w:val="FF0000"/>
        </w:rPr>
      </w:pPr>
    </w:p>
    <w:p w14:paraId="210AAF8D" w14:textId="74B86233" w:rsidR="00416B41" w:rsidRDefault="00416B41" w:rsidP="00416B41">
      <w:pPr>
        <w:pStyle w:val="Heading2"/>
      </w:pPr>
      <w:bookmarkStart w:id="25" w:name="_Toc195778200"/>
      <w:r>
        <w:lastRenderedPageBreak/>
        <w:t>Options Considered</w:t>
      </w:r>
      <w:bookmarkEnd w:id="25"/>
    </w:p>
    <w:p w14:paraId="51FCCF15" w14:textId="77777777" w:rsidR="00416B41" w:rsidRDefault="00416B41" w:rsidP="00416B41">
      <w:pPr>
        <w:spacing w:line="240" w:lineRule="auto"/>
        <w:contextualSpacing w:val="0"/>
        <w:rPr>
          <w:rFonts w:cstheme="minorHAnsi"/>
        </w:rPr>
      </w:pPr>
      <w:r w:rsidRPr="00416B41">
        <w:rPr>
          <w:rFonts w:cstheme="minorHAnsi"/>
        </w:rPr>
        <w:t xml:space="preserve">In total, 6 options were considered before the preferred option was identified. The advantages and disadvantages of each option formed the basis of each outcome and the eventful identification of the preferred option. </w:t>
      </w:r>
    </w:p>
    <w:p w14:paraId="7D74694F" w14:textId="77777777" w:rsidR="00416B41" w:rsidRPr="00416B41" w:rsidRDefault="00416B41" w:rsidP="00416B41">
      <w:pPr>
        <w:spacing w:line="240" w:lineRule="auto"/>
        <w:contextualSpacing w:val="0"/>
        <w:rPr>
          <w:rFonts w:cstheme="minorHAnsi"/>
        </w:rPr>
      </w:pPr>
    </w:p>
    <w:tbl>
      <w:tblPr>
        <w:tblStyle w:val="TableGrid"/>
        <w:tblW w:w="0" w:type="auto"/>
        <w:tblLook w:val="04A0" w:firstRow="1" w:lastRow="0" w:firstColumn="1" w:lastColumn="0" w:noHBand="0" w:noVBand="1"/>
      </w:tblPr>
      <w:tblGrid>
        <w:gridCol w:w="5097"/>
        <w:gridCol w:w="5097"/>
      </w:tblGrid>
      <w:tr w:rsidR="00416B41" w:rsidRPr="00416B41" w14:paraId="4678A77D" w14:textId="77777777" w:rsidTr="0044628B">
        <w:trPr>
          <w:trHeight w:val="454"/>
        </w:trPr>
        <w:tc>
          <w:tcPr>
            <w:tcW w:w="10194" w:type="dxa"/>
            <w:gridSpan w:val="2"/>
            <w:shd w:val="clear" w:color="auto" w:fill="E7E6E6" w:themeFill="background2"/>
          </w:tcPr>
          <w:p w14:paraId="6AA13B9B" w14:textId="77777777" w:rsidR="00416B41" w:rsidRPr="00416B41" w:rsidRDefault="00416B41" w:rsidP="00416B41">
            <w:pPr>
              <w:spacing w:before="0" w:after="0" w:line="240" w:lineRule="auto"/>
              <w:contextualSpacing w:val="0"/>
              <w:rPr>
                <w:b/>
                <w:bCs/>
              </w:rPr>
            </w:pPr>
            <w:r w:rsidRPr="00416B41">
              <w:rPr>
                <w:b/>
                <w:bCs/>
              </w:rPr>
              <w:t>Option 1 - Maintain the Status Quo</w:t>
            </w:r>
          </w:p>
        </w:tc>
      </w:tr>
      <w:tr w:rsidR="00416B41" w:rsidRPr="00416B41" w14:paraId="260730AF" w14:textId="77777777" w:rsidTr="0044628B">
        <w:trPr>
          <w:trHeight w:val="454"/>
        </w:trPr>
        <w:tc>
          <w:tcPr>
            <w:tcW w:w="10194" w:type="dxa"/>
            <w:gridSpan w:val="2"/>
          </w:tcPr>
          <w:p w14:paraId="1DBE3BC2" w14:textId="77777777" w:rsidR="00416B41" w:rsidRPr="00416B41" w:rsidRDefault="00416B41" w:rsidP="00416B41">
            <w:pPr>
              <w:spacing w:before="0" w:after="0" w:line="240" w:lineRule="auto"/>
              <w:contextualSpacing w:val="0"/>
            </w:pPr>
            <w:r w:rsidRPr="00416B41">
              <w:rPr>
                <w:rFonts w:cstheme="minorHAnsi"/>
              </w:rPr>
              <w:t>Allow all Catholic schools to continue without any intervention.</w:t>
            </w:r>
          </w:p>
        </w:tc>
      </w:tr>
      <w:tr w:rsidR="00416B41" w:rsidRPr="00416B41" w14:paraId="0ECE08D0" w14:textId="77777777" w:rsidTr="0044628B">
        <w:trPr>
          <w:trHeight w:val="454"/>
        </w:trPr>
        <w:tc>
          <w:tcPr>
            <w:tcW w:w="5097" w:type="dxa"/>
            <w:shd w:val="clear" w:color="auto" w:fill="E7E6E6" w:themeFill="background2"/>
          </w:tcPr>
          <w:p w14:paraId="7CE36DAE" w14:textId="77777777" w:rsidR="00416B41" w:rsidRPr="00416B41" w:rsidRDefault="00416B41" w:rsidP="00416B41">
            <w:pPr>
              <w:spacing w:before="0" w:after="0" w:line="240" w:lineRule="auto"/>
              <w:contextualSpacing w:val="0"/>
              <w:rPr>
                <w:rFonts w:cstheme="minorHAnsi"/>
                <w:b/>
                <w:bCs/>
              </w:rPr>
            </w:pPr>
            <w:r w:rsidRPr="00416B41">
              <w:rPr>
                <w:rFonts w:cstheme="minorHAnsi"/>
                <w:b/>
                <w:bCs/>
              </w:rPr>
              <w:t>Advantages</w:t>
            </w:r>
          </w:p>
        </w:tc>
        <w:tc>
          <w:tcPr>
            <w:tcW w:w="5097" w:type="dxa"/>
            <w:shd w:val="clear" w:color="auto" w:fill="E7E6E6" w:themeFill="background2"/>
          </w:tcPr>
          <w:p w14:paraId="3BF3B0AF" w14:textId="77777777" w:rsidR="00416B41" w:rsidRPr="00416B41" w:rsidRDefault="00416B41" w:rsidP="00416B41">
            <w:pPr>
              <w:spacing w:before="0" w:after="0" w:line="240" w:lineRule="auto"/>
              <w:contextualSpacing w:val="0"/>
              <w:rPr>
                <w:rFonts w:cstheme="minorHAnsi"/>
                <w:b/>
                <w:bCs/>
              </w:rPr>
            </w:pPr>
            <w:r w:rsidRPr="00416B41">
              <w:rPr>
                <w:rFonts w:cstheme="minorHAnsi"/>
                <w:b/>
                <w:bCs/>
              </w:rPr>
              <w:t>Disadvantages</w:t>
            </w:r>
          </w:p>
        </w:tc>
      </w:tr>
      <w:tr w:rsidR="00416B41" w:rsidRPr="00416B41" w14:paraId="7079DB66" w14:textId="77777777" w:rsidTr="0044628B">
        <w:trPr>
          <w:trHeight w:val="454"/>
        </w:trPr>
        <w:tc>
          <w:tcPr>
            <w:tcW w:w="5097" w:type="dxa"/>
            <w:shd w:val="clear" w:color="auto" w:fill="auto"/>
            <w:vAlign w:val="top"/>
          </w:tcPr>
          <w:p w14:paraId="1134C1DF" w14:textId="77777777" w:rsidR="00416B41" w:rsidRPr="00416B41" w:rsidRDefault="00416B41" w:rsidP="00416B41">
            <w:pPr>
              <w:numPr>
                <w:ilvl w:val="0"/>
                <w:numId w:val="10"/>
              </w:numPr>
              <w:spacing w:before="0" w:after="0" w:line="240" w:lineRule="auto"/>
              <w:ind w:left="313" w:hanging="313"/>
              <w:contextualSpacing w:val="0"/>
              <w:rPr>
                <w:rFonts w:cstheme="minorHAnsi"/>
              </w:rPr>
            </w:pPr>
            <w:r w:rsidRPr="00416B41">
              <w:rPr>
                <w:rFonts w:cstheme="minorHAnsi"/>
              </w:rPr>
              <w:t>Requires no investment</w:t>
            </w:r>
          </w:p>
          <w:p w14:paraId="2FFE453B" w14:textId="77777777" w:rsidR="00416B41" w:rsidRPr="00416B41" w:rsidRDefault="00416B41" w:rsidP="00416B41">
            <w:pPr>
              <w:numPr>
                <w:ilvl w:val="0"/>
                <w:numId w:val="10"/>
              </w:numPr>
              <w:spacing w:before="0" w:after="0" w:line="240" w:lineRule="auto"/>
              <w:ind w:left="313" w:hanging="313"/>
              <w:contextualSpacing w:val="0"/>
              <w:rPr>
                <w:rFonts w:cstheme="minorHAnsi"/>
              </w:rPr>
            </w:pPr>
            <w:r w:rsidRPr="00416B41">
              <w:rPr>
                <w:rFonts w:cstheme="minorHAnsi"/>
              </w:rPr>
              <w:t>All schools retained in their respective communities</w:t>
            </w:r>
          </w:p>
          <w:p w14:paraId="48B2AB45" w14:textId="77777777" w:rsidR="00416B41" w:rsidRPr="00416B41" w:rsidRDefault="00416B41" w:rsidP="00416B41">
            <w:pPr>
              <w:numPr>
                <w:ilvl w:val="0"/>
                <w:numId w:val="10"/>
              </w:numPr>
              <w:spacing w:before="0" w:after="0" w:line="240" w:lineRule="auto"/>
              <w:ind w:left="313" w:hanging="313"/>
              <w:contextualSpacing w:val="0"/>
              <w:rPr>
                <w:rFonts w:cstheme="minorHAnsi"/>
              </w:rPr>
            </w:pPr>
            <w:r w:rsidRPr="00416B41">
              <w:rPr>
                <w:rFonts w:cstheme="minorHAnsi"/>
              </w:rPr>
              <w:t>No disruption to pupils</w:t>
            </w:r>
          </w:p>
        </w:tc>
        <w:tc>
          <w:tcPr>
            <w:tcW w:w="5097" w:type="dxa"/>
            <w:shd w:val="clear" w:color="auto" w:fill="auto"/>
            <w:vAlign w:val="top"/>
          </w:tcPr>
          <w:p w14:paraId="096150CF" w14:textId="77777777" w:rsidR="00416B41" w:rsidRPr="00416B41" w:rsidRDefault="00416B41" w:rsidP="00416B41">
            <w:pPr>
              <w:numPr>
                <w:ilvl w:val="0"/>
                <w:numId w:val="10"/>
              </w:numPr>
              <w:spacing w:before="0" w:after="0" w:line="240" w:lineRule="auto"/>
              <w:ind w:left="320" w:hanging="320"/>
              <w:contextualSpacing w:val="0"/>
              <w:rPr>
                <w:rFonts w:cstheme="minorHAnsi"/>
              </w:rPr>
            </w:pPr>
            <w:r w:rsidRPr="00416B41">
              <w:rPr>
                <w:rFonts w:cstheme="minorHAnsi"/>
              </w:rPr>
              <w:t>Does not address maintenance issues</w:t>
            </w:r>
          </w:p>
          <w:p w14:paraId="7565C766" w14:textId="77777777" w:rsidR="00416B41" w:rsidRPr="00416B41" w:rsidRDefault="00416B41" w:rsidP="00416B41">
            <w:pPr>
              <w:numPr>
                <w:ilvl w:val="0"/>
                <w:numId w:val="10"/>
              </w:numPr>
              <w:spacing w:before="0" w:after="0" w:line="240" w:lineRule="auto"/>
              <w:ind w:left="320" w:hanging="320"/>
              <w:contextualSpacing w:val="0"/>
              <w:rPr>
                <w:rFonts w:cstheme="minorHAnsi"/>
              </w:rPr>
            </w:pPr>
            <w:r w:rsidRPr="00416B41">
              <w:rPr>
                <w:rFonts w:cstheme="minorHAnsi"/>
              </w:rPr>
              <w:t>Does not address high numbers of surplus places</w:t>
            </w:r>
          </w:p>
          <w:p w14:paraId="5C9F88B7" w14:textId="77777777" w:rsidR="00416B41" w:rsidRPr="00416B41" w:rsidRDefault="00416B41" w:rsidP="00416B41">
            <w:pPr>
              <w:numPr>
                <w:ilvl w:val="0"/>
                <w:numId w:val="10"/>
              </w:numPr>
              <w:spacing w:before="0" w:after="0" w:line="240" w:lineRule="auto"/>
              <w:ind w:left="320" w:hanging="320"/>
              <w:contextualSpacing w:val="0"/>
              <w:rPr>
                <w:rFonts w:cstheme="minorHAnsi"/>
              </w:rPr>
            </w:pPr>
            <w:r w:rsidRPr="00416B41">
              <w:rPr>
                <w:rFonts w:cstheme="minorHAnsi"/>
              </w:rPr>
              <w:t>Does not provide a sustainable long-term solution</w:t>
            </w:r>
          </w:p>
          <w:p w14:paraId="6F4CCDA3" w14:textId="77777777" w:rsidR="00416B41" w:rsidRPr="00416B41" w:rsidRDefault="00416B41" w:rsidP="00416B41">
            <w:pPr>
              <w:keepNext/>
              <w:numPr>
                <w:ilvl w:val="0"/>
                <w:numId w:val="10"/>
              </w:numPr>
              <w:spacing w:before="0" w:after="0" w:line="240" w:lineRule="auto"/>
              <w:ind w:left="320" w:hanging="320"/>
              <w:contextualSpacing w:val="0"/>
              <w:rPr>
                <w:rFonts w:cstheme="minorHAnsi"/>
              </w:rPr>
            </w:pPr>
            <w:r w:rsidRPr="00416B41">
              <w:rPr>
                <w:rFonts w:cstheme="minorHAnsi"/>
              </w:rPr>
              <w:t>No appetite to do nothing</w:t>
            </w:r>
          </w:p>
        </w:tc>
      </w:tr>
      <w:tr w:rsidR="00416B41" w:rsidRPr="00416B41" w14:paraId="530DA808" w14:textId="77777777" w:rsidTr="0044628B">
        <w:trPr>
          <w:trHeight w:val="454"/>
        </w:trPr>
        <w:tc>
          <w:tcPr>
            <w:tcW w:w="10194" w:type="dxa"/>
            <w:gridSpan w:val="2"/>
            <w:shd w:val="clear" w:color="auto" w:fill="E7E6E6" w:themeFill="background2"/>
          </w:tcPr>
          <w:p w14:paraId="0DE2DB8F" w14:textId="77777777" w:rsidR="00416B41" w:rsidRPr="00416B41" w:rsidRDefault="00416B41" w:rsidP="00416B41">
            <w:pPr>
              <w:spacing w:before="0" w:after="0" w:line="240" w:lineRule="auto"/>
              <w:contextualSpacing w:val="0"/>
              <w:rPr>
                <w:rFonts w:cstheme="minorHAnsi"/>
                <w:b/>
                <w:bCs/>
              </w:rPr>
            </w:pPr>
            <w:r w:rsidRPr="00416B41">
              <w:rPr>
                <w:b/>
                <w:bCs/>
              </w:rPr>
              <w:t>Outcome – Option Discounted</w:t>
            </w:r>
          </w:p>
        </w:tc>
      </w:tr>
    </w:tbl>
    <w:p w14:paraId="2A5937B4" w14:textId="77777777" w:rsidR="00416B41" w:rsidRPr="00416B41" w:rsidRDefault="00416B41" w:rsidP="00416B41"/>
    <w:tbl>
      <w:tblPr>
        <w:tblStyle w:val="TableGrid"/>
        <w:tblW w:w="0" w:type="auto"/>
        <w:tblLook w:val="04A0" w:firstRow="1" w:lastRow="0" w:firstColumn="1" w:lastColumn="0" w:noHBand="0" w:noVBand="1"/>
      </w:tblPr>
      <w:tblGrid>
        <w:gridCol w:w="5097"/>
        <w:gridCol w:w="5097"/>
      </w:tblGrid>
      <w:tr w:rsidR="00416B41" w:rsidRPr="00416B41" w14:paraId="063EF95D" w14:textId="77777777" w:rsidTr="0044628B">
        <w:trPr>
          <w:trHeight w:val="454"/>
        </w:trPr>
        <w:tc>
          <w:tcPr>
            <w:tcW w:w="10194" w:type="dxa"/>
            <w:gridSpan w:val="2"/>
            <w:shd w:val="clear" w:color="auto" w:fill="E7E6E6" w:themeFill="background2"/>
          </w:tcPr>
          <w:p w14:paraId="3BBABF05" w14:textId="77777777" w:rsidR="00416B41" w:rsidRPr="00416B41" w:rsidRDefault="00416B41" w:rsidP="00416B41">
            <w:pPr>
              <w:spacing w:before="0" w:after="0" w:line="240" w:lineRule="auto"/>
              <w:contextualSpacing w:val="0"/>
              <w:rPr>
                <w:b/>
                <w:bCs/>
              </w:rPr>
            </w:pPr>
            <w:r w:rsidRPr="00416B41">
              <w:rPr>
                <w:b/>
                <w:bCs/>
              </w:rPr>
              <w:t>Option 2 – Do Minimum</w:t>
            </w:r>
          </w:p>
        </w:tc>
      </w:tr>
      <w:tr w:rsidR="00416B41" w:rsidRPr="00416B41" w14:paraId="130EC198" w14:textId="77777777" w:rsidTr="0044628B">
        <w:trPr>
          <w:trHeight w:val="454"/>
        </w:trPr>
        <w:tc>
          <w:tcPr>
            <w:tcW w:w="10194" w:type="dxa"/>
            <w:gridSpan w:val="2"/>
          </w:tcPr>
          <w:p w14:paraId="38F11065" w14:textId="77777777" w:rsidR="00416B41" w:rsidRPr="00416B41" w:rsidRDefault="00416B41" w:rsidP="00416B41">
            <w:pPr>
              <w:spacing w:before="0" w:after="0" w:line="240" w:lineRule="auto"/>
              <w:contextualSpacing w:val="0"/>
            </w:pPr>
            <w:r w:rsidRPr="00416B41">
              <w:rPr>
                <w:rFonts w:cstheme="minorHAnsi"/>
              </w:rPr>
              <w:t>Address all backlog maintenance issues at all schools.</w:t>
            </w:r>
          </w:p>
        </w:tc>
      </w:tr>
      <w:tr w:rsidR="00416B41" w:rsidRPr="00416B41" w14:paraId="57D3BCA7" w14:textId="77777777" w:rsidTr="0044628B">
        <w:trPr>
          <w:trHeight w:val="454"/>
        </w:trPr>
        <w:tc>
          <w:tcPr>
            <w:tcW w:w="5097" w:type="dxa"/>
            <w:shd w:val="clear" w:color="auto" w:fill="E7E6E6" w:themeFill="background2"/>
          </w:tcPr>
          <w:p w14:paraId="3825A1F6" w14:textId="77777777" w:rsidR="00416B41" w:rsidRPr="00416B41" w:rsidRDefault="00416B41" w:rsidP="00416B41">
            <w:pPr>
              <w:spacing w:before="0" w:after="0" w:line="240" w:lineRule="auto"/>
              <w:contextualSpacing w:val="0"/>
              <w:rPr>
                <w:rFonts w:cstheme="minorHAnsi"/>
                <w:b/>
                <w:bCs/>
              </w:rPr>
            </w:pPr>
            <w:r w:rsidRPr="00416B41">
              <w:rPr>
                <w:rFonts w:cstheme="minorHAnsi"/>
                <w:b/>
                <w:bCs/>
              </w:rPr>
              <w:t>Advantages</w:t>
            </w:r>
          </w:p>
        </w:tc>
        <w:tc>
          <w:tcPr>
            <w:tcW w:w="5097" w:type="dxa"/>
            <w:shd w:val="clear" w:color="auto" w:fill="E7E6E6" w:themeFill="background2"/>
          </w:tcPr>
          <w:p w14:paraId="16C3279F" w14:textId="77777777" w:rsidR="00416B41" w:rsidRPr="00416B41" w:rsidRDefault="00416B41" w:rsidP="00416B41">
            <w:pPr>
              <w:spacing w:before="0" w:after="0" w:line="240" w:lineRule="auto"/>
              <w:contextualSpacing w:val="0"/>
              <w:rPr>
                <w:rFonts w:cstheme="minorHAnsi"/>
                <w:b/>
                <w:bCs/>
              </w:rPr>
            </w:pPr>
            <w:r w:rsidRPr="00416B41">
              <w:rPr>
                <w:rFonts w:cstheme="minorHAnsi"/>
                <w:b/>
                <w:bCs/>
              </w:rPr>
              <w:t>Disadvantages</w:t>
            </w:r>
          </w:p>
        </w:tc>
      </w:tr>
      <w:tr w:rsidR="00416B41" w:rsidRPr="00416B41" w14:paraId="63CFBB17" w14:textId="77777777" w:rsidTr="0044628B">
        <w:trPr>
          <w:trHeight w:val="454"/>
        </w:trPr>
        <w:tc>
          <w:tcPr>
            <w:tcW w:w="5097" w:type="dxa"/>
            <w:shd w:val="clear" w:color="auto" w:fill="auto"/>
            <w:vAlign w:val="top"/>
          </w:tcPr>
          <w:p w14:paraId="70F92DDA" w14:textId="77777777" w:rsidR="00416B41" w:rsidRPr="00416B41" w:rsidRDefault="00416B41" w:rsidP="00416B41">
            <w:pPr>
              <w:numPr>
                <w:ilvl w:val="0"/>
                <w:numId w:val="11"/>
              </w:numPr>
              <w:spacing w:before="0" w:after="0" w:line="240" w:lineRule="auto"/>
              <w:ind w:left="313" w:hanging="313"/>
              <w:contextualSpacing w:val="0"/>
              <w:rPr>
                <w:rFonts w:cstheme="minorHAnsi"/>
              </w:rPr>
            </w:pPr>
            <w:r w:rsidRPr="00416B41">
              <w:rPr>
                <w:rFonts w:cstheme="minorHAnsi"/>
              </w:rPr>
              <w:t>Requires relatively minor investment</w:t>
            </w:r>
          </w:p>
          <w:p w14:paraId="22610693" w14:textId="77777777" w:rsidR="00416B41" w:rsidRPr="00416B41" w:rsidRDefault="00416B41" w:rsidP="00416B41">
            <w:pPr>
              <w:numPr>
                <w:ilvl w:val="0"/>
                <w:numId w:val="11"/>
              </w:numPr>
              <w:spacing w:before="0" w:after="0" w:line="240" w:lineRule="auto"/>
              <w:ind w:left="313" w:hanging="313"/>
              <w:contextualSpacing w:val="0"/>
              <w:rPr>
                <w:rFonts w:cstheme="minorHAnsi"/>
              </w:rPr>
            </w:pPr>
            <w:r w:rsidRPr="00416B41">
              <w:rPr>
                <w:rFonts w:cstheme="minorHAnsi"/>
              </w:rPr>
              <w:t>Backlog maintenance issues addressed</w:t>
            </w:r>
          </w:p>
          <w:p w14:paraId="7F45EAF9" w14:textId="77777777" w:rsidR="00416B41" w:rsidRPr="00416B41" w:rsidRDefault="00416B41" w:rsidP="00416B41">
            <w:pPr>
              <w:numPr>
                <w:ilvl w:val="0"/>
                <w:numId w:val="11"/>
              </w:numPr>
              <w:spacing w:before="0" w:after="0" w:line="240" w:lineRule="auto"/>
              <w:ind w:left="313" w:hanging="313"/>
              <w:contextualSpacing w:val="0"/>
              <w:rPr>
                <w:rFonts w:cstheme="minorHAnsi"/>
              </w:rPr>
            </w:pPr>
            <w:r w:rsidRPr="00416B41">
              <w:rPr>
                <w:rFonts w:cstheme="minorHAnsi"/>
              </w:rPr>
              <w:t>All schools retained in their respective communities</w:t>
            </w:r>
          </w:p>
          <w:p w14:paraId="38544DCA" w14:textId="77777777" w:rsidR="00416B41" w:rsidRPr="00416B41" w:rsidRDefault="00416B41" w:rsidP="00416B41">
            <w:pPr>
              <w:numPr>
                <w:ilvl w:val="0"/>
                <w:numId w:val="11"/>
              </w:numPr>
              <w:spacing w:before="0" w:after="0" w:line="240" w:lineRule="auto"/>
              <w:ind w:left="313" w:hanging="313"/>
              <w:contextualSpacing w:val="0"/>
              <w:rPr>
                <w:rFonts w:cstheme="minorHAnsi"/>
              </w:rPr>
            </w:pPr>
            <w:r w:rsidRPr="00416B41">
              <w:rPr>
                <w:rFonts w:cstheme="minorHAnsi"/>
              </w:rPr>
              <w:t>No disruption to pupils</w:t>
            </w:r>
          </w:p>
        </w:tc>
        <w:tc>
          <w:tcPr>
            <w:tcW w:w="5097" w:type="dxa"/>
            <w:shd w:val="clear" w:color="auto" w:fill="auto"/>
            <w:vAlign w:val="top"/>
          </w:tcPr>
          <w:p w14:paraId="153917A0" w14:textId="77777777" w:rsidR="00416B41" w:rsidRPr="00416B41" w:rsidRDefault="00416B41" w:rsidP="00416B41">
            <w:pPr>
              <w:numPr>
                <w:ilvl w:val="0"/>
                <w:numId w:val="11"/>
              </w:numPr>
              <w:spacing w:before="0" w:after="0" w:line="240" w:lineRule="auto"/>
              <w:ind w:left="320" w:hanging="320"/>
              <w:contextualSpacing w:val="0"/>
              <w:rPr>
                <w:rFonts w:cstheme="minorHAnsi"/>
              </w:rPr>
            </w:pPr>
            <w:r w:rsidRPr="00416B41">
              <w:rPr>
                <w:rFonts w:cstheme="minorHAnsi"/>
              </w:rPr>
              <w:t>Does not address high numbers of surplus places</w:t>
            </w:r>
          </w:p>
          <w:p w14:paraId="4A4C156A" w14:textId="77777777" w:rsidR="00416B41" w:rsidRPr="00416B41" w:rsidRDefault="00416B41" w:rsidP="00416B41">
            <w:pPr>
              <w:numPr>
                <w:ilvl w:val="0"/>
                <w:numId w:val="11"/>
              </w:numPr>
              <w:spacing w:before="0" w:after="0" w:line="240" w:lineRule="auto"/>
              <w:ind w:left="320" w:hanging="320"/>
              <w:contextualSpacing w:val="0"/>
              <w:rPr>
                <w:rFonts w:cstheme="minorHAnsi"/>
              </w:rPr>
            </w:pPr>
            <w:r w:rsidRPr="00416B41">
              <w:rPr>
                <w:rFonts w:cstheme="minorHAnsi"/>
              </w:rPr>
              <w:t>Does not provide a sustainable long-term solution</w:t>
            </w:r>
          </w:p>
          <w:p w14:paraId="63DE5780" w14:textId="77777777" w:rsidR="00416B41" w:rsidRPr="00416B41" w:rsidRDefault="00416B41" w:rsidP="00416B41">
            <w:pPr>
              <w:keepNext/>
              <w:spacing w:before="0" w:after="0" w:line="240" w:lineRule="auto"/>
              <w:contextualSpacing w:val="0"/>
              <w:rPr>
                <w:rFonts w:cstheme="minorHAnsi"/>
              </w:rPr>
            </w:pPr>
          </w:p>
        </w:tc>
      </w:tr>
      <w:tr w:rsidR="00416B41" w:rsidRPr="00416B41" w14:paraId="1D8D2686" w14:textId="77777777" w:rsidTr="0044628B">
        <w:trPr>
          <w:trHeight w:val="454"/>
        </w:trPr>
        <w:tc>
          <w:tcPr>
            <w:tcW w:w="10194" w:type="dxa"/>
            <w:gridSpan w:val="2"/>
            <w:shd w:val="clear" w:color="auto" w:fill="E7E6E6" w:themeFill="background2"/>
          </w:tcPr>
          <w:p w14:paraId="33494948" w14:textId="77777777" w:rsidR="00416B41" w:rsidRPr="00416B41" w:rsidRDefault="00416B41" w:rsidP="00416B41">
            <w:pPr>
              <w:spacing w:before="0" w:after="0" w:line="240" w:lineRule="auto"/>
              <w:contextualSpacing w:val="0"/>
              <w:rPr>
                <w:b/>
                <w:bCs/>
              </w:rPr>
            </w:pPr>
            <w:bookmarkStart w:id="26" w:name="_Toc190172082"/>
            <w:r w:rsidRPr="00416B41">
              <w:rPr>
                <w:b/>
                <w:bCs/>
              </w:rPr>
              <w:t>Outcome – Option Discounted</w:t>
            </w:r>
          </w:p>
        </w:tc>
      </w:tr>
      <w:bookmarkEnd w:id="26"/>
    </w:tbl>
    <w:p w14:paraId="1B1B59B3" w14:textId="77777777" w:rsidR="00416B41" w:rsidRPr="00416B41" w:rsidRDefault="00416B41" w:rsidP="00416B41"/>
    <w:tbl>
      <w:tblPr>
        <w:tblStyle w:val="TableGrid"/>
        <w:tblW w:w="0" w:type="auto"/>
        <w:tblLook w:val="04A0" w:firstRow="1" w:lastRow="0" w:firstColumn="1" w:lastColumn="0" w:noHBand="0" w:noVBand="1"/>
      </w:tblPr>
      <w:tblGrid>
        <w:gridCol w:w="5097"/>
        <w:gridCol w:w="5097"/>
      </w:tblGrid>
      <w:tr w:rsidR="00416B41" w:rsidRPr="00416B41" w14:paraId="38B59CB5" w14:textId="77777777" w:rsidTr="0044628B">
        <w:trPr>
          <w:trHeight w:val="454"/>
        </w:trPr>
        <w:tc>
          <w:tcPr>
            <w:tcW w:w="10194" w:type="dxa"/>
            <w:gridSpan w:val="2"/>
            <w:shd w:val="clear" w:color="auto" w:fill="E7E6E6" w:themeFill="background2"/>
          </w:tcPr>
          <w:p w14:paraId="034CE9E5" w14:textId="77777777" w:rsidR="00416B41" w:rsidRPr="00416B41" w:rsidRDefault="00416B41" w:rsidP="00416B41">
            <w:pPr>
              <w:spacing w:before="0" w:after="0" w:line="240" w:lineRule="auto"/>
              <w:contextualSpacing w:val="0"/>
              <w:rPr>
                <w:b/>
                <w:bCs/>
              </w:rPr>
            </w:pPr>
            <w:r w:rsidRPr="00416B41">
              <w:rPr>
                <w:b/>
                <w:bCs/>
              </w:rPr>
              <w:t>Option 3 - New 3-18 Catholic School in Flint (2 schools)</w:t>
            </w:r>
          </w:p>
        </w:tc>
      </w:tr>
      <w:tr w:rsidR="00416B41" w:rsidRPr="00416B41" w14:paraId="5A8711E6" w14:textId="77777777" w:rsidTr="0044628B">
        <w:trPr>
          <w:trHeight w:val="454"/>
        </w:trPr>
        <w:tc>
          <w:tcPr>
            <w:tcW w:w="10194" w:type="dxa"/>
            <w:gridSpan w:val="2"/>
          </w:tcPr>
          <w:p w14:paraId="2A498D2C" w14:textId="77777777" w:rsidR="00416B41" w:rsidRPr="00416B41" w:rsidRDefault="00416B41" w:rsidP="00416B41">
            <w:pPr>
              <w:spacing w:before="0" w:after="0" w:line="240" w:lineRule="auto"/>
              <w:contextualSpacing w:val="0"/>
              <w:rPr>
                <w:rFonts w:cstheme="minorHAnsi"/>
              </w:rPr>
            </w:pPr>
            <w:r w:rsidRPr="00416B41">
              <w:rPr>
                <w:rFonts w:cstheme="minorHAnsi"/>
              </w:rPr>
              <w:t>Amalgamate St Mary’s and St Richard Gwyn</w:t>
            </w:r>
          </w:p>
          <w:p w14:paraId="62B98B0D" w14:textId="77777777" w:rsidR="00416B41" w:rsidRPr="00416B41" w:rsidRDefault="00416B41" w:rsidP="00416B41">
            <w:pPr>
              <w:spacing w:before="0" w:after="0" w:line="240" w:lineRule="auto"/>
              <w:contextualSpacing w:val="0"/>
              <w:rPr>
                <w:rFonts w:cstheme="minorHAnsi"/>
              </w:rPr>
            </w:pPr>
            <w:r w:rsidRPr="00416B41">
              <w:rPr>
                <w:rFonts w:cstheme="minorHAnsi"/>
              </w:rPr>
              <w:t>Inject significant investment into the Flint site (either a completely new build or extensive remodelling/ refurbishment)</w:t>
            </w:r>
          </w:p>
          <w:p w14:paraId="0318692A" w14:textId="77777777" w:rsidR="00416B41" w:rsidRPr="00416B41" w:rsidRDefault="00416B41" w:rsidP="00416B41">
            <w:pPr>
              <w:spacing w:before="0" w:after="0" w:line="240" w:lineRule="auto"/>
              <w:contextualSpacing w:val="0"/>
            </w:pPr>
            <w:r w:rsidRPr="00416B41">
              <w:rPr>
                <w:rFonts w:cstheme="minorHAnsi"/>
              </w:rPr>
              <w:t>Retain St Anthony’s, St David’s, St Winefride’s and Venerable Edward Morgan</w:t>
            </w:r>
          </w:p>
        </w:tc>
      </w:tr>
      <w:tr w:rsidR="00416B41" w:rsidRPr="00416B41" w14:paraId="652FB64F" w14:textId="77777777" w:rsidTr="0044628B">
        <w:trPr>
          <w:trHeight w:val="454"/>
        </w:trPr>
        <w:tc>
          <w:tcPr>
            <w:tcW w:w="5097" w:type="dxa"/>
            <w:shd w:val="clear" w:color="auto" w:fill="E7E6E6" w:themeFill="background2"/>
          </w:tcPr>
          <w:p w14:paraId="0AC693C1" w14:textId="77777777" w:rsidR="00416B41" w:rsidRPr="00416B41" w:rsidRDefault="00416B41" w:rsidP="00416B41">
            <w:pPr>
              <w:spacing w:before="0" w:after="0" w:line="240" w:lineRule="auto"/>
              <w:contextualSpacing w:val="0"/>
              <w:rPr>
                <w:rFonts w:cstheme="minorHAnsi"/>
                <w:b/>
                <w:bCs/>
              </w:rPr>
            </w:pPr>
            <w:r w:rsidRPr="00416B41">
              <w:rPr>
                <w:rFonts w:cstheme="minorHAnsi"/>
                <w:b/>
                <w:bCs/>
              </w:rPr>
              <w:t>Advantages</w:t>
            </w:r>
          </w:p>
        </w:tc>
        <w:tc>
          <w:tcPr>
            <w:tcW w:w="5097" w:type="dxa"/>
            <w:shd w:val="clear" w:color="auto" w:fill="E7E6E6" w:themeFill="background2"/>
          </w:tcPr>
          <w:p w14:paraId="7F1F0C81" w14:textId="77777777" w:rsidR="00416B41" w:rsidRPr="00416B41" w:rsidRDefault="00416B41" w:rsidP="00416B41">
            <w:pPr>
              <w:spacing w:before="0" w:after="0" w:line="240" w:lineRule="auto"/>
              <w:contextualSpacing w:val="0"/>
              <w:rPr>
                <w:rFonts w:cstheme="minorHAnsi"/>
                <w:b/>
                <w:bCs/>
              </w:rPr>
            </w:pPr>
            <w:r w:rsidRPr="00416B41">
              <w:rPr>
                <w:rFonts w:cstheme="minorHAnsi"/>
                <w:b/>
                <w:bCs/>
              </w:rPr>
              <w:t>Disadvantages</w:t>
            </w:r>
          </w:p>
        </w:tc>
      </w:tr>
      <w:tr w:rsidR="00416B41" w:rsidRPr="00416B41" w14:paraId="3BC85EF7" w14:textId="77777777" w:rsidTr="0044628B">
        <w:trPr>
          <w:trHeight w:val="454"/>
        </w:trPr>
        <w:tc>
          <w:tcPr>
            <w:tcW w:w="5097" w:type="dxa"/>
            <w:shd w:val="clear" w:color="auto" w:fill="auto"/>
            <w:vAlign w:val="top"/>
          </w:tcPr>
          <w:p w14:paraId="7271E1DE" w14:textId="77777777" w:rsidR="00416B41" w:rsidRPr="00416B41" w:rsidRDefault="00416B41" w:rsidP="00416B41">
            <w:pPr>
              <w:numPr>
                <w:ilvl w:val="0"/>
                <w:numId w:val="12"/>
              </w:numPr>
              <w:spacing w:before="0" w:after="0" w:line="240" w:lineRule="auto"/>
              <w:ind w:left="313" w:hanging="313"/>
              <w:contextualSpacing w:val="0"/>
              <w:rPr>
                <w:rFonts w:cstheme="minorHAnsi"/>
              </w:rPr>
            </w:pPr>
            <w:r w:rsidRPr="00416B41">
              <w:rPr>
                <w:rFonts w:cstheme="minorHAnsi"/>
              </w:rPr>
              <w:t>Through school experience for Flint pupils, easing transition</w:t>
            </w:r>
          </w:p>
          <w:p w14:paraId="15F2F471" w14:textId="77777777" w:rsidR="00416B41" w:rsidRPr="00416B41" w:rsidRDefault="00416B41" w:rsidP="00416B41">
            <w:pPr>
              <w:numPr>
                <w:ilvl w:val="0"/>
                <w:numId w:val="12"/>
              </w:numPr>
              <w:spacing w:before="0" w:after="0" w:line="240" w:lineRule="auto"/>
              <w:ind w:left="313" w:hanging="313"/>
              <w:contextualSpacing w:val="0"/>
              <w:rPr>
                <w:rFonts w:cstheme="minorHAnsi"/>
              </w:rPr>
            </w:pPr>
            <w:r w:rsidRPr="00416B41">
              <w:rPr>
                <w:rFonts w:cstheme="minorHAnsi"/>
              </w:rPr>
              <w:t>Shared leadership and governance</w:t>
            </w:r>
          </w:p>
          <w:p w14:paraId="24985105" w14:textId="77777777" w:rsidR="00416B41" w:rsidRPr="00416B41" w:rsidRDefault="00416B41" w:rsidP="00416B41">
            <w:pPr>
              <w:numPr>
                <w:ilvl w:val="0"/>
                <w:numId w:val="12"/>
              </w:numPr>
              <w:spacing w:before="0" w:after="0" w:line="240" w:lineRule="auto"/>
              <w:ind w:left="313" w:hanging="313"/>
              <w:contextualSpacing w:val="0"/>
              <w:rPr>
                <w:rFonts w:cstheme="minorHAnsi"/>
              </w:rPr>
            </w:pPr>
            <w:r w:rsidRPr="00416B41">
              <w:rPr>
                <w:rFonts w:cstheme="minorHAnsi"/>
              </w:rPr>
              <w:lastRenderedPageBreak/>
              <w:t>Through school development and curriculum with shared expertise</w:t>
            </w:r>
          </w:p>
          <w:p w14:paraId="0268E89D" w14:textId="77777777" w:rsidR="00416B41" w:rsidRPr="00416B41" w:rsidRDefault="00416B41" w:rsidP="00416B41">
            <w:pPr>
              <w:numPr>
                <w:ilvl w:val="0"/>
                <w:numId w:val="12"/>
              </w:numPr>
              <w:spacing w:before="0" w:after="0" w:line="240" w:lineRule="auto"/>
              <w:ind w:left="313" w:hanging="313"/>
              <w:contextualSpacing w:val="0"/>
              <w:rPr>
                <w:rFonts w:cstheme="minorHAnsi"/>
              </w:rPr>
            </w:pPr>
            <w:r w:rsidRPr="00416B41">
              <w:rPr>
                <w:rFonts w:cstheme="minorHAnsi"/>
              </w:rPr>
              <w:t>Four primary schools retained in their respective communities</w:t>
            </w:r>
          </w:p>
          <w:p w14:paraId="0DB08091" w14:textId="77777777" w:rsidR="00416B41" w:rsidRPr="00416B41" w:rsidRDefault="00416B41" w:rsidP="00416B41">
            <w:pPr>
              <w:numPr>
                <w:ilvl w:val="0"/>
                <w:numId w:val="12"/>
              </w:numPr>
              <w:spacing w:before="0" w:after="0" w:line="240" w:lineRule="auto"/>
              <w:ind w:left="313" w:hanging="313"/>
              <w:contextualSpacing w:val="0"/>
              <w:rPr>
                <w:rFonts w:cstheme="minorHAnsi"/>
              </w:rPr>
            </w:pPr>
            <w:r w:rsidRPr="00416B41">
              <w:rPr>
                <w:rFonts w:cstheme="minorHAnsi"/>
              </w:rPr>
              <w:t>Minimal disruption to pupils</w:t>
            </w:r>
          </w:p>
        </w:tc>
        <w:tc>
          <w:tcPr>
            <w:tcW w:w="5097" w:type="dxa"/>
            <w:shd w:val="clear" w:color="auto" w:fill="auto"/>
            <w:vAlign w:val="top"/>
          </w:tcPr>
          <w:p w14:paraId="4740F0A0" w14:textId="77777777" w:rsidR="00416B41" w:rsidRPr="00416B41" w:rsidRDefault="00416B41" w:rsidP="00416B41">
            <w:pPr>
              <w:numPr>
                <w:ilvl w:val="0"/>
                <w:numId w:val="12"/>
              </w:numPr>
              <w:spacing w:before="0" w:after="0" w:line="240" w:lineRule="auto"/>
              <w:ind w:left="320" w:hanging="320"/>
              <w:contextualSpacing w:val="0"/>
              <w:rPr>
                <w:rFonts w:cstheme="minorHAnsi"/>
              </w:rPr>
            </w:pPr>
            <w:r w:rsidRPr="00416B41">
              <w:rPr>
                <w:rFonts w:cstheme="minorHAnsi"/>
              </w:rPr>
              <w:lastRenderedPageBreak/>
              <w:t>Considerable financial investment required</w:t>
            </w:r>
          </w:p>
          <w:p w14:paraId="215C1294" w14:textId="77777777" w:rsidR="00416B41" w:rsidRPr="00416B41" w:rsidRDefault="00416B41" w:rsidP="00416B41">
            <w:pPr>
              <w:numPr>
                <w:ilvl w:val="0"/>
                <w:numId w:val="12"/>
              </w:numPr>
              <w:spacing w:before="0" w:after="0" w:line="240" w:lineRule="auto"/>
              <w:ind w:left="320" w:hanging="320"/>
              <w:contextualSpacing w:val="0"/>
              <w:rPr>
                <w:rFonts w:cstheme="minorHAnsi"/>
              </w:rPr>
            </w:pPr>
            <w:r w:rsidRPr="00416B41">
              <w:rPr>
                <w:rFonts w:cstheme="minorHAnsi"/>
              </w:rPr>
              <w:t>Does not address maintenance issues at four other primary schools</w:t>
            </w:r>
          </w:p>
          <w:p w14:paraId="6441732F" w14:textId="77777777" w:rsidR="00416B41" w:rsidRPr="00416B41" w:rsidRDefault="00416B41" w:rsidP="00416B41">
            <w:pPr>
              <w:numPr>
                <w:ilvl w:val="0"/>
                <w:numId w:val="12"/>
              </w:numPr>
              <w:spacing w:before="0" w:after="0" w:line="240" w:lineRule="auto"/>
              <w:ind w:left="320" w:hanging="320"/>
              <w:contextualSpacing w:val="0"/>
              <w:rPr>
                <w:rFonts w:cstheme="minorHAnsi"/>
              </w:rPr>
            </w:pPr>
            <w:r w:rsidRPr="00416B41">
              <w:rPr>
                <w:rFonts w:cstheme="minorHAnsi"/>
              </w:rPr>
              <w:lastRenderedPageBreak/>
              <w:t>Does not significantly address high numbers of surplus places</w:t>
            </w:r>
          </w:p>
          <w:p w14:paraId="3DECAD7D" w14:textId="77777777" w:rsidR="00416B41" w:rsidRPr="00416B41" w:rsidRDefault="00416B41" w:rsidP="00416B41">
            <w:pPr>
              <w:keepNext/>
              <w:numPr>
                <w:ilvl w:val="0"/>
                <w:numId w:val="12"/>
              </w:numPr>
              <w:spacing w:before="0" w:after="0" w:line="240" w:lineRule="auto"/>
              <w:ind w:left="320" w:hanging="320"/>
              <w:contextualSpacing w:val="0"/>
              <w:rPr>
                <w:rFonts w:cstheme="minorHAnsi"/>
              </w:rPr>
            </w:pPr>
            <w:r w:rsidRPr="00416B41">
              <w:rPr>
                <w:rFonts w:cstheme="minorHAnsi"/>
              </w:rPr>
              <w:t>Does not provide a sustainable long-term solution</w:t>
            </w:r>
          </w:p>
        </w:tc>
      </w:tr>
      <w:tr w:rsidR="00416B41" w:rsidRPr="00416B41" w14:paraId="613BFB6D" w14:textId="77777777" w:rsidTr="0044628B">
        <w:trPr>
          <w:trHeight w:val="454"/>
        </w:trPr>
        <w:tc>
          <w:tcPr>
            <w:tcW w:w="10194" w:type="dxa"/>
            <w:gridSpan w:val="2"/>
            <w:shd w:val="clear" w:color="auto" w:fill="E7E6E6" w:themeFill="background2"/>
          </w:tcPr>
          <w:p w14:paraId="10EFF94F" w14:textId="77777777" w:rsidR="00416B41" w:rsidRPr="00416B41" w:rsidRDefault="00416B41" w:rsidP="00416B41">
            <w:pPr>
              <w:spacing w:before="0" w:after="0" w:line="240" w:lineRule="auto"/>
              <w:contextualSpacing w:val="0"/>
              <w:rPr>
                <w:rFonts w:cstheme="minorHAnsi"/>
                <w:b/>
                <w:bCs/>
              </w:rPr>
            </w:pPr>
            <w:bookmarkStart w:id="27" w:name="_Toc190172083"/>
            <w:r w:rsidRPr="00416B41">
              <w:rPr>
                <w:rFonts w:cstheme="minorHAnsi"/>
                <w:b/>
                <w:bCs/>
              </w:rPr>
              <w:lastRenderedPageBreak/>
              <w:t>Outcome – Option Discounted</w:t>
            </w:r>
          </w:p>
        </w:tc>
      </w:tr>
      <w:bookmarkEnd w:id="27"/>
    </w:tbl>
    <w:p w14:paraId="332671AC" w14:textId="77777777" w:rsidR="00416B41" w:rsidRPr="00416B41" w:rsidRDefault="00416B41" w:rsidP="00416B41">
      <w:pPr>
        <w:spacing w:line="240" w:lineRule="auto"/>
        <w:contextualSpacing w:val="0"/>
        <w:rPr>
          <w:rFonts w:cstheme="minorHAnsi"/>
        </w:rPr>
      </w:pPr>
    </w:p>
    <w:tbl>
      <w:tblPr>
        <w:tblStyle w:val="TableGrid"/>
        <w:tblW w:w="0" w:type="auto"/>
        <w:tblLook w:val="04A0" w:firstRow="1" w:lastRow="0" w:firstColumn="1" w:lastColumn="0" w:noHBand="0" w:noVBand="1"/>
      </w:tblPr>
      <w:tblGrid>
        <w:gridCol w:w="5097"/>
        <w:gridCol w:w="5097"/>
      </w:tblGrid>
      <w:tr w:rsidR="00416B41" w:rsidRPr="00416B41" w14:paraId="0EB0ACFD" w14:textId="77777777" w:rsidTr="0044628B">
        <w:trPr>
          <w:trHeight w:val="454"/>
        </w:trPr>
        <w:tc>
          <w:tcPr>
            <w:tcW w:w="10194" w:type="dxa"/>
            <w:gridSpan w:val="2"/>
            <w:shd w:val="clear" w:color="auto" w:fill="E7E6E6" w:themeFill="background2"/>
          </w:tcPr>
          <w:p w14:paraId="64E3B557" w14:textId="77777777" w:rsidR="00416B41" w:rsidRPr="00416B41" w:rsidRDefault="00416B41" w:rsidP="00416B41">
            <w:pPr>
              <w:spacing w:before="0" w:after="0" w:line="240" w:lineRule="auto"/>
              <w:contextualSpacing w:val="0"/>
              <w:rPr>
                <w:b/>
                <w:bCs/>
              </w:rPr>
            </w:pPr>
            <w:r w:rsidRPr="00416B41">
              <w:rPr>
                <w:b/>
                <w:bCs/>
              </w:rPr>
              <w:t>Option 4 - New 3-18 Catholic School in Flint (4 schools)</w:t>
            </w:r>
          </w:p>
        </w:tc>
      </w:tr>
      <w:tr w:rsidR="00416B41" w:rsidRPr="00416B41" w14:paraId="1B9455D6" w14:textId="77777777" w:rsidTr="0044628B">
        <w:trPr>
          <w:trHeight w:val="454"/>
        </w:trPr>
        <w:tc>
          <w:tcPr>
            <w:tcW w:w="10194" w:type="dxa"/>
            <w:gridSpan w:val="2"/>
          </w:tcPr>
          <w:p w14:paraId="2AE92C58" w14:textId="77777777" w:rsidR="00416B41" w:rsidRPr="00416B41" w:rsidRDefault="00416B41" w:rsidP="00416B41">
            <w:pPr>
              <w:spacing w:before="0" w:after="0" w:line="240" w:lineRule="auto"/>
              <w:contextualSpacing w:val="0"/>
              <w:rPr>
                <w:rFonts w:cstheme="minorHAnsi"/>
              </w:rPr>
            </w:pPr>
            <w:r w:rsidRPr="00416B41">
              <w:rPr>
                <w:rFonts w:cstheme="minorHAnsi"/>
              </w:rPr>
              <w:t>Close St Anthony’s, St David’s, St Mary’s and St Richard Gwyn</w:t>
            </w:r>
          </w:p>
          <w:p w14:paraId="4E56FBEB" w14:textId="77777777" w:rsidR="00416B41" w:rsidRPr="00416B41" w:rsidRDefault="00416B41" w:rsidP="00416B41">
            <w:pPr>
              <w:spacing w:before="0" w:after="0" w:line="240" w:lineRule="auto"/>
              <w:contextualSpacing w:val="0"/>
              <w:rPr>
                <w:rFonts w:cstheme="minorHAnsi"/>
              </w:rPr>
            </w:pPr>
            <w:r w:rsidRPr="00416B41">
              <w:rPr>
                <w:rFonts w:cstheme="minorHAnsi"/>
              </w:rPr>
              <w:t>Construction of a purpose built new 3-18 school in Flint</w:t>
            </w:r>
          </w:p>
          <w:p w14:paraId="7A0B38F0" w14:textId="77777777" w:rsidR="00416B41" w:rsidRPr="00416B41" w:rsidRDefault="00416B41" w:rsidP="00416B41">
            <w:pPr>
              <w:spacing w:before="0" w:after="0" w:line="240" w:lineRule="auto"/>
              <w:contextualSpacing w:val="0"/>
            </w:pPr>
            <w:r w:rsidRPr="00416B41">
              <w:rPr>
                <w:rFonts w:cstheme="minorHAnsi"/>
              </w:rPr>
              <w:t>Retain St Winefride’s and Venerable Edward Morgan</w:t>
            </w:r>
          </w:p>
        </w:tc>
      </w:tr>
      <w:tr w:rsidR="00416B41" w:rsidRPr="00416B41" w14:paraId="676E43E1" w14:textId="77777777" w:rsidTr="0044628B">
        <w:trPr>
          <w:trHeight w:val="454"/>
        </w:trPr>
        <w:tc>
          <w:tcPr>
            <w:tcW w:w="5097" w:type="dxa"/>
            <w:shd w:val="clear" w:color="auto" w:fill="E7E6E6" w:themeFill="background2"/>
          </w:tcPr>
          <w:p w14:paraId="24ADB5F4" w14:textId="77777777" w:rsidR="00416B41" w:rsidRPr="00416B41" w:rsidRDefault="00416B41" w:rsidP="00416B41">
            <w:pPr>
              <w:spacing w:before="0" w:after="0" w:line="240" w:lineRule="auto"/>
              <w:ind w:firstLine="313"/>
              <w:contextualSpacing w:val="0"/>
              <w:rPr>
                <w:rFonts w:cstheme="minorHAnsi"/>
                <w:b/>
                <w:bCs/>
              </w:rPr>
            </w:pPr>
            <w:r w:rsidRPr="00416B41">
              <w:rPr>
                <w:rFonts w:cstheme="minorHAnsi"/>
                <w:b/>
                <w:bCs/>
              </w:rPr>
              <w:t>Advantages</w:t>
            </w:r>
          </w:p>
        </w:tc>
        <w:tc>
          <w:tcPr>
            <w:tcW w:w="5097" w:type="dxa"/>
            <w:shd w:val="clear" w:color="auto" w:fill="E7E6E6" w:themeFill="background2"/>
          </w:tcPr>
          <w:p w14:paraId="372A28DC" w14:textId="77777777" w:rsidR="00416B41" w:rsidRPr="00416B41" w:rsidRDefault="00416B41" w:rsidP="00416B41">
            <w:pPr>
              <w:spacing w:before="0" w:after="0" w:line="240" w:lineRule="auto"/>
              <w:ind w:firstLine="320"/>
              <w:contextualSpacing w:val="0"/>
              <w:rPr>
                <w:rFonts w:cstheme="minorHAnsi"/>
                <w:b/>
                <w:bCs/>
              </w:rPr>
            </w:pPr>
            <w:r w:rsidRPr="00416B41">
              <w:rPr>
                <w:rFonts w:cstheme="minorHAnsi"/>
                <w:b/>
                <w:bCs/>
              </w:rPr>
              <w:t>Disadvantages</w:t>
            </w:r>
          </w:p>
        </w:tc>
      </w:tr>
      <w:tr w:rsidR="00416B41" w:rsidRPr="00416B41" w14:paraId="4BA5B24D" w14:textId="77777777" w:rsidTr="0044628B">
        <w:trPr>
          <w:trHeight w:val="454"/>
        </w:trPr>
        <w:tc>
          <w:tcPr>
            <w:tcW w:w="5097" w:type="dxa"/>
            <w:shd w:val="clear" w:color="auto" w:fill="auto"/>
            <w:vAlign w:val="top"/>
          </w:tcPr>
          <w:p w14:paraId="0C2F0547"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New, modern facilities designed for a contemporary curriculum</w:t>
            </w:r>
          </w:p>
          <w:p w14:paraId="02EA35E9"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Net zero carbon building(s)</w:t>
            </w:r>
          </w:p>
          <w:p w14:paraId="6E22D933"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Significantly reduces maintenance issues and cost across the Catholic sector</w:t>
            </w:r>
          </w:p>
          <w:p w14:paraId="49F36427"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Through school experience for Flint pupils, easing transition</w:t>
            </w:r>
          </w:p>
          <w:p w14:paraId="195608DB"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Through school development and curriculum with shared expertise</w:t>
            </w:r>
          </w:p>
          <w:p w14:paraId="149E877D"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Shared leadership and governance</w:t>
            </w:r>
          </w:p>
          <w:p w14:paraId="20C0764B"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Potential for greater staff development opportunities</w:t>
            </w:r>
          </w:p>
          <w:p w14:paraId="1286D159"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Significant reduction in surplus places</w:t>
            </w:r>
          </w:p>
          <w:p w14:paraId="5919FC5A"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Sustainable long-term solution</w:t>
            </w:r>
          </w:p>
          <w:p w14:paraId="54F2EB4D"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Two primary schools retained in their respective communities</w:t>
            </w:r>
          </w:p>
        </w:tc>
        <w:tc>
          <w:tcPr>
            <w:tcW w:w="5097" w:type="dxa"/>
            <w:shd w:val="clear" w:color="auto" w:fill="auto"/>
            <w:vAlign w:val="top"/>
          </w:tcPr>
          <w:p w14:paraId="0639C450" w14:textId="77777777" w:rsidR="00416B41" w:rsidRPr="00416B41" w:rsidRDefault="00416B41" w:rsidP="00416B41">
            <w:pPr>
              <w:numPr>
                <w:ilvl w:val="0"/>
                <w:numId w:val="8"/>
              </w:numPr>
              <w:spacing w:before="0" w:after="0" w:line="240" w:lineRule="auto"/>
              <w:ind w:left="320" w:hanging="320"/>
              <w:contextualSpacing w:val="0"/>
              <w:rPr>
                <w:rFonts w:cstheme="minorHAnsi"/>
              </w:rPr>
            </w:pPr>
            <w:r w:rsidRPr="00416B41">
              <w:rPr>
                <w:rFonts w:cstheme="minorHAnsi"/>
              </w:rPr>
              <w:t>Considerable financial investment required</w:t>
            </w:r>
          </w:p>
          <w:p w14:paraId="712CF4A5" w14:textId="77777777" w:rsidR="00416B41" w:rsidRPr="00416B41" w:rsidRDefault="00416B41" w:rsidP="00416B41">
            <w:pPr>
              <w:numPr>
                <w:ilvl w:val="0"/>
                <w:numId w:val="8"/>
              </w:numPr>
              <w:spacing w:before="0" w:after="0" w:line="240" w:lineRule="auto"/>
              <w:ind w:left="320" w:hanging="320"/>
              <w:contextualSpacing w:val="0"/>
              <w:rPr>
                <w:rFonts w:cstheme="minorHAnsi"/>
              </w:rPr>
            </w:pPr>
            <w:r w:rsidRPr="00416B41">
              <w:rPr>
                <w:rFonts w:cstheme="minorHAnsi"/>
              </w:rPr>
              <w:t>Does not address maintenance issues at two other primary schools</w:t>
            </w:r>
          </w:p>
          <w:p w14:paraId="64B257FF"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Removes two schools from their local communities</w:t>
            </w:r>
          </w:p>
          <w:p w14:paraId="28E6CDCB"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Increased journey times for pupils at, and those who would have attended, St Anthony’s and St David’s to their next nearest Catholic primary school</w:t>
            </w:r>
          </w:p>
          <w:p w14:paraId="3971BDC3"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Potential loss of pupils who are currently attending, or would potentially attend, St Anthony’s and St David’s to non-Catholic alternatives</w:t>
            </w:r>
          </w:p>
          <w:p w14:paraId="5B89B396"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Potential loss of employment opportunities in Saltney and Mold areas</w:t>
            </w:r>
          </w:p>
          <w:p w14:paraId="4CBB61D9"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Loss of historical school settings</w:t>
            </w:r>
          </w:p>
        </w:tc>
      </w:tr>
      <w:tr w:rsidR="00416B41" w:rsidRPr="00416B41" w14:paraId="172EADE7" w14:textId="77777777" w:rsidTr="0044628B">
        <w:trPr>
          <w:trHeight w:val="454"/>
        </w:trPr>
        <w:tc>
          <w:tcPr>
            <w:tcW w:w="10194" w:type="dxa"/>
            <w:gridSpan w:val="2"/>
            <w:shd w:val="clear" w:color="auto" w:fill="E7E6E6" w:themeFill="background2"/>
          </w:tcPr>
          <w:p w14:paraId="2EB6001A" w14:textId="77777777" w:rsidR="00416B41" w:rsidRPr="00416B41" w:rsidRDefault="00416B41" w:rsidP="00416B41">
            <w:pPr>
              <w:spacing w:before="0" w:after="0" w:line="240" w:lineRule="auto"/>
              <w:contextualSpacing w:val="0"/>
              <w:rPr>
                <w:rFonts w:cstheme="minorHAnsi"/>
                <w:b/>
                <w:bCs/>
              </w:rPr>
            </w:pPr>
            <w:bookmarkStart w:id="28" w:name="_Toc190172084"/>
            <w:r w:rsidRPr="00416B41">
              <w:rPr>
                <w:rFonts w:cstheme="minorHAnsi"/>
                <w:b/>
                <w:bCs/>
              </w:rPr>
              <w:t>Outcome – Option Preferred</w:t>
            </w:r>
          </w:p>
        </w:tc>
      </w:tr>
      <w:bookmarkEnd w:id="28"/>
    </w:tbl>
    <w:p w14:paraId="4168AB8E" w14:textId="77777777" w:rsidR="00416B41" w:rsidRPr="00416B41" w:rsidRDefault="00416B41" w:rsidP="00416B41">
      <w:pPr>
        <w:spacing w:line="240" w:lineRule="auto"/>
        <w:contextualSpacing w:val="0"/>
        <w:rPr>
          <w:rFonts w:cstheme="minorHAnsi"/>
        </w:rPr>
      </w:pPr>
    </w:p>
    <w:tbl>
      <w:tblPr>
        <w:tblStyle w:val="TableGrid"/>
        <w:tblW w:w="0" w:type="auto"/>
        <w:tblLook w:val="04A0" w:firstRow="1" w:lastRow="0" w:firstColumn="1" w:lastColumn="0" w:noHBand="0" w:noVBand="1"/>
      </w:tblPr>
      <w:tblGrid>
        <w:gridCol w:w="5097"/>
        <w:gridCol w:w="5097"/>
      </w:tblGrid>
      <w:tr w:rsidR="00416B41" w:rsidRPr="00416B41" w14:paraId="40548A8F" w14:textId="77777777" w:rsidTr="0044628B">
        <w:trPr>
          <w:trHeight w:val="454"/>
        </w:trPr>
        <w:tc>
          <w:tcPr>
            <w:tcW w:w="10194" w:type="dxa"/>
            <w:gridSpan w:val="2"/>
            <w:shd w:val="clear" w:color="auto" w:fill="E7E6E6" w:themeFill="background2"/>
          </w:tcPr>
          <w:p w14:paraId="678A510F" w14:textId="77777777" w:rsidR="00416B41" w:rsidRPr="00416B41" w:rsidRDefault="00416B41" w:rsidP="00416B41">
            <w:pPr>
              <w:spacing w:before="0" w:after="0" w:line="240" w:lineRule="auto"/>
              <w:contextualSpacing w:val="0"/>
              <w:rPr>
                <w:b/>
                <w:bCs/>
              </w:rPr>
            </w:pPr>
            <w:r w:rsidRPr="00416B41">
              <w:rPr>
                <w:b/>
                <w:bCs/>
              </w:rPr>
              <w:t>Option 5 - New 3-18 Catholic School in Flint (6 schools)</w:t>
            </w:r>
          </w:p>
        </w:tc>
      </w:tr>
      <w:tr w:rsidR="00416B41" w:rsidRPr="00416B41" w14:paraId="03B9869B" w14:textId="77777777" w:rsidTr="0044628B">
        <w:trPr>
          <w:trHeight w:val="454"/>
        </w:trPr>
        <w:tc>
          <w:tcPr>
            <w:tcW w:w="10194" w:type="dxa"/>
            <w:gridSpan w:val="2"/>
          </w:tcPr>
          <w:p w14:paraId="06546F30" w14:textId="77777777" w:rsidR="00416B41" w:rsidRPr="00416B41" w:rsidRDefault="00416B41" w:rsidP="00416B41">
            <w:pPr>
              <w:spacing w:before="0" w:after="0" w:line="240" w:lineRule="auto"/>
              <w:contextualSpacing w:val="0"/>
              <w:rPr>
                <w:rFonts w:cstheme="minorHAnsi"/>
              </w:rPr>
            </w:pPr>
            <w:r w:rsidRPr="00416B41">
              <w:rPr>
                <w:rFonts w:cstheme="minorHAnsi"/>
              </w:rPr>
              <w:t>Close St Anthony’s, St David’s, St Mary’s, St Winefride’s, Venerable Edward Morgan and St Richard Gwyn</w:t>
            </w:r>
          </w:p>
          <w:p w14:paraId="703A32BE" w14:textId="77777777" w:rsidR="00416B41" w:rsidRPr="00416B41" w:rsidRDefault="00416B41" w:rsidP="00416B41">
            <w:pPr>
              <w:spacing w:before="0" w:after="0" w:line="240" w:lineRule="auto"/>
              <w:contextualSpacing w:val="0"/>
              <w:rPr>
                <w:rFonts w:cstheme="minorHAnsi"/>
              </w:rPr>
            </w:pPr>
            <w:r w:rsidRPr="00416B41">
              <w:rPr>
                <w:rFonts w:cstheme="minorHAnsi"/>
              </w:rPr>
              <w:t>Construction of a purpose built new 3-18 school in Flint</w:t>
            </w:r>
          </w:p>
        </w:tc>
      </w:tr>
      <w:tr w:rsidR="00416B41" w:rsidRPr="00416B41" w14:paraId="3387782B" w14:textId="77777777" w:rsidTr="0044628B">
        <w:trPr>
          <w:trHeight w:val="454"/>
        </w:trPr>
        <w:tc>
          <w:tcPr>
            <w:tcW w:w="5097" w:type="dxa"/>
            <w:shd w:val="clear" w:color="auto" w:fill="E7E6E6" w:themeFill="background2"/>
          </w:tcPr>
          <w:p w14:paraId="7F6DAB37" w14:textId="77777777" w:rsidR="00416B41" w:rsidRPr="00416B41" w:rsidRDefault="00416B41" w:rsidP="00416B41">
            <w:pPr>
              <w:spacing w:before="0" w:after="0" w:line="240" w:lineRule="auto"/>
              <w:ind w:firstLine="313"/>
              <w:contextualSpacing w:val="0"/>
              <w:rPr>
                <w:rFonts w:cstheme="minorHAnsi"/>
                <w:b/>
                <w:bCs/>
              </w:rPr>
            </w:pPr>
            <w:r w:rsidRPr="00416B41">
              <w:rPr>
                <w:rFonts w:cstheme="minorHAnsi"/>
                <w:b/>
                <w:bCs/>
              </w:rPr>
              <w:t>Advantages</w:t>
            </w:r>
          </w:p>
        </w:tc>
        <w:tc>
          <w:tcPr>
            <w:tcW w:w="5097" w:type="dxa"/>
            <w:shd w:val="clear" w:color="auto" w:fill="E7E6E6" w:themeFill="background2"/>
          </w:tcPr>
          <w:p w14:paraId="2D4E650D" w14:textId="77777777" w:rsidR="00416B41" w:rsidRPr="00416B41" w:rsidRDefault="00416B41" w:rsidP="00416B41">
            <w:pPr>
              <w:spacing w:before="0" w:after="0" w:line="240" w:lineRule="auto"/>
              <w:ind w:firstLine="320"/>
              <w:contextualSpacing w:val="0"/>
              <w:rPr>
                <w:rFonts w:cstheme="minorHAnsi"/>
                <w:b/>
                <w:bCs/>
              </w:rPr>
            </w:pPr>
            <w:r w:rsidRPr="00416B41">
              <w:rPr>
                <w:rFonts w:cstheme="minorHAnsi"/>
                <w:b/>
                <w:bCs/>
              </w:rPr>
              <w:t>Disadvantages</w:t>
            </w:r>
          </w:p>
        </w:tc>
      </w:tr>
      <w:tr w:rsidR="00416B41" w:rsidRPr="00416B41" w14:paraId="50EF2B71" w14:textId="77777777" w:rsidTr="0044628B">
        <w:trPr>
          <w:trHeight w:val="454"/>
        </w:trPr>
        <w:tc>
          <w:tcPr>
            <w:tcW w:w="5097" w:type="dxa"/>
            <w:shd w:val="clear" w:color="auto" w:fill="auto"/>
            <w:vAlign w:val="top"/>
          </w:tcPr>
          <w:p w14:paraId="6F19D84B"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New, modern facilities designed for a contemporary curriculum</w:t>
            </w:r>
          </w:p>
          <w:p w14:paraId="4D8BAACF"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Net zero carbon building(s)</w:t>
            </w:r>
          </w:p>
          <w:p w14:paraId="0224A0E4"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One centralised Catholic provision</w:t>
            </w:r>
          </w:p>
          <w:p w14:paraId="523D0E90"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lastRenderedPageBreak/>
              <w:t>Removes maintenance issues and cost across the Catholic sector</w:t>
            </w:r>
          </w:p>
          <w:p w14:paraId="0B648BF3"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Through school experience for Flint pupils, easing transition</w:t>
            </w:r>
          </w:p>
          <w:p w14:paraId="2B59A765"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Through school development and curriculum with shared expertise</w:t>
            </w:r>
          </w:p>
          <w:p w14:paraId="2977976C"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Shared leadership and governance</w:t>
            </w:r>
          </w:p>
          <w:p w14:paraId="6BF8D9E1"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Potential for greater staff development opportunities</w:t>
            </w:r>
          </w:p>
          <w:p w14:paraId="44CB902A"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Significant reduction in surplus places</w:t>
            </w:r>
          </w:p>
          <w:p w14:paraId="506665D0"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Sustainable long-term solution</w:t>
            </w:r>
          </w:p>
        </w:tc>
        <w:tc>
          <w:tcPr>
            <w:tcW w:w="5097" w:type="dxa"/>
            <w:shd w:val="clear" w:color="auto" w:fill="auto"/>
            <w:vAlign w:val="top"/>
          </w:tcPr>
          <w:p w14:paraId="035CAC24" w14:textId="77777777" w:rsidR="00416B41" w:rsidRPr="00416B41" w:rsidRDefault="00416B41" w:rsidP="00416B41">
            <w:pPr>
              <w:numPr>
                <w:ilvl w:val="0"/>
                <w:numId w:val="8"/>
              </w:numPr>
              <w:spacing w:before="0" w:after="0" w:line="240" w:lineRule="auto"/>
              <w:ind w:left="320" w:hanging="284"/>
              <w:contextualSpacing w:val="0"/>
              <w:rPr>
                <w:rFonts w:cstheme="minorHAnsi"/>
                <w:color w:val="auto"/>
              </w:rPr>
            </w:pPr>
            <w:r w:rsidRPr="00416B41">
              <w:rPr>
                <w:rFonts w:cstheme="minorHAnsi"/>
                <w:color w:val="auto"/>
              </w:rPr>
              <w:lastRenderedPageBreak/>
              <w:t>Considerable financial investment required</w:t>
            </w:r>
          </w:p>
          <w:p w14:paraId="154490CF" w14:textId="77777777" w:rsidR="00416B41" w:rsidRPr="00416B41" w:rsidRDefault="00416B41" w:rsidP="00416B41">
            <w:pPr>
              <w:numPr>
                <w:ilvl w:val="0"/>
                <w:numId w:val="8"/>
              </w:numPr>
              <w:spacing w:before="0" w:after="0" w:line="240" w:lineRule="auto"/>
              <w:ind w:left="320" w:hanging="284"/>
              <w:contextualSpacing w:val="0"/>
              <w:rPr>
                <w:rFonts w:cstheme="minorHAnsi"/>
                <w:color w:val="auto"/>
              </w:rPr>
            </w:pPr>
            <w:r w:rsidRPr="00416B41">
              <w:rPr>
                <w:rFonts w:cstheme="minorHAnsi"/>
                <w:color w:val="auto"/>
              </w:rPr>
              <w:t>Removes four schools from their local communities</w:t>
            </w:r>
          </w:p>
          <w:p w14:paraId="027423BA" w14:textId="77777777" w:rsidR="00416B41" w:rsidRPr="00416B41" w:rsidRDefault="00416B41" w:rsidP="00416B41">
            <w:pPr>
              <w:numPr>
                <w:ilvl w:val="0"/>
                <w:numId w:val="8"/>
              </w:numPr>
              <w:spacing w:before="0" w:after="0" w:line="240" w:lineRule="auto"/>
              <w:ind w:left="320" w:hanging="284"/>
              <w:contextualSpacing w:val="0"/>
              <w:rPr>
                <w:rFonts w:cstheme="minorHAnsi"/>
                <w:color w:val="auto"/>
              </w:rPr>
            </w:pPr>
            <w:r w:rsidRPr="00416B41">
              <w:rPr>
                <w:rFonts w:cstheme="minorHAnsi"/>
                <w:color w:val="auto"/>
              </w:rPr>
              <w:lastRenderedPageBreak/>
              <w:t>Increased journey times for pupils at, and those who would have attended, St Anthony’s, St David’s, St Winefride’s and Venerable Edward Morgan to their next nearest Catholic primary school</w:t>
            </w:r>
          </w:p>
          <w:p w14:paraId="3C8B57D5" w14:textId="77777777" w:rsidR="00416B41" w:rsidRPr="00416B41" w:rsidRDefault="00416B41" w:rsidP="00416B41">
            <w:pPr>
              <w:numPr>
                <w:ilvl w:val="0"/>
                <w:numId w:val="8"/>
              </w:numPr>
              <w:spacing w:before="0" w:after="0" w:line="240" w:lineRule="auto"/>
              <w:ind w:left="320" w:hanging="284"/>
              <w:contextualSpacing w:val="0"/>
              <w:rPr>
                <w:rFonts w:cstheme="minorHAnsi"/>
                <w:color w:val="auto"/>
              </w:rPr>
            </w:pPr>
            <w:r w:rsidRPr="00416B41">
              <w:rPr>
                <w:rFonts w:cstheme="minorHAnsi"/>
                <w:color w:val="auto"/>
              </w:rPr>
              <w:t>Potential loss of pupils who are currently attending, or would potentially attend, St Anthony’s, St David’s, St Winefride’s and Venerable Edward Morgan to non-Catholic alternatives</w:t>
            </w:r>
          </w:p>
          <w:p w14:paraId="48B5683D" w14:textId="77777777" w:rsidR="00416B41" w:rsidRPr="00416B41" w:rsidRDefault="00416B41" w:rsidP="00416B41">
            <w:pPr>
              <w:keepNext/>
              <w:numPr>
                <w:ilvl w:val="0"/>
                <w:numId w:val="8"/>
              </w:numPr>
              <w:spacing w:before="0" w:after="0" w:line="240" w:lineRule="auto"/>
              <w:ind w:left="320" w:hanging="284"/>
              <w:contextualSpacing w:val="0"/>
              <w:rPr>
                <w:rFonts w:cstheme="minorHAnsi"/>
                <w:color w:val="auto"/>
              </w:rPr>
            </w:pPr>
            <w:r w:rsidRPr="00416B41">
              <w:rPr>
                <w:rFonts w:cstheme="minorHAnsi"/>
                <w:color w:val="auto"/>
              </w:rPr>
              <w:t>Potential loss of employment opportunities in Saltney, Mold, Holywell and Shotton areas</w:t>
            </w:r>
          </w:p>
          <w:p w14:paraId="726CBF2E" w14:textId="77777777" w:rsidR="00416B41" w:rsidRPr="00416B41" w:rsidRDefault="00416B41" w:rsidP="00416B41">
            <w:pPr>
              <w:keepNext/>
              <w:numPr>
                <w:ilvl w:val="0"/>
                <w:numId w:val="8"/>
              </w:numPr>
              <w:spacing w:before="0" w:after="0" w:line="240" w:lineRule="auto"/>
              <w:ind w:left="320" w:hanging="284"/>
              <w:contextualSpacing w:val="0"/>
              <w:rPr>
                <w:rFonts w:cstheme="minorHAnsi"/>
              </w:rPr>
            </w:pPr>
            <w:r w:rsidRPr="00416B41">
              <w:rPr>
                <w:rFonts w:cstheme="minorHAnsi"/>
                <w:color w:val="auto"/>
              </w:rPr>
              <w:t>Loss of historical school settings</w:t>
            </w:r>
          </w:p>
        </w:tc>
      </w:tr>
      <w:tr w:rsidR="00416B41" w:rsidRPr="00416B41" w14:paraId="12DF7706" w14:textId="77777777" w:rsidTr="0044628B">
        <w:trPr>
          <w:trHeight w:val="454"/>
        </w:trPr>
        <w:tc>
          <w:tcPr>
            <w:tcW w:w="10194" w:type="dxa"/>
            <w:gridSpan w:val="2"/>
            <w:shd w:val="clear" w:color="auto" w:fill="E7E6E6" w:themeFill="background2"/>
          </w:tcPr>
          <w:p w14:paraId="02625EE7" w14:textId="77777777" w:rsidR="00416B41" w:rsidRPr="00416B41" w:rsidRDefault="00416B41" w:rsidP="00416B41">
            <w:pPr>
              <w:spacing w:before="0" w:after="0" w:line="240" w:lineRule="auto"/>
              <w:contextualSpacing w:val="0"/>
              <w:rPr>
                <w:rFonts w:cstheme="minorHAnsi"/>
                <w:b/>
                <w:bCs/>
              </w:rPr>
            </w:pPr>
            <w:bookmarkStart w:id="29" w:name="_Toc190172085"/>
            <w:r w:rsidRPr="00416B41">
              <w:rPr>
                <w:rFonts w:cstheme="minorHAnsi"/>
                <w:b/>
                <w:bCs/>
              </w:rPr>
              <w:lastRenderedPageBreak/>
              <w:t>Outcome – Option Discounted</w:t>
            </w:r>
          </w:p>
        </w:tc>
      </w:tr>
      <w:bookmarkEnd w:id="29"/>
    </w:tbl>
    <w:p w14:paraId="0869E1BA" w14:textId="77777777" w:rsidR="00416B41" w:rsidRPr="00416B41" w:rsidRDefault="00416B41" w:rsidP="00416B41"/>
    <w:tbl>
      <w:tblPr>
        <w:tblStyle w:val="TableGrid"/>
        <w:tblW w:w="0" w:type="auto"/>
        <w:tblLook w:val="04A0" w:firstRow="1" w:lastRow="0" w:firstColumn="1" w:lastColumn="0" w:noHBand="0" w:noVBand="1"/>
      </w:tblPr>
      <w:tblGrid>
        <w:gridCol w:w="5097"/>
        <w:gridCol w:w="5097"/>
      </w:tblGrid>
      <w:tr w:rsidR="00416B41" w:rsidRPr="00416B41" w14:paraId="263B32BF" w14:textId="77777777" w:rsidTr="0044628B">
        <w:trPr>
          <w:trHeight w:val="454"/>
        </w:trPr>
        <w:tc>
          <w:tcPr>
            <w:tcW w:w="10194" w:type="dxa"/>
            <w:gridSpan w:val="2"/>
            <w:shd w:val="clear" w:color="auto" w:fill="E7E6E6" w:themeFill="background2"/>
          </w:tcPr>
          <w:p w14:paraId="61055FDB" w14:textId="77777777" w:rsidR="00416B41" w:rsidRPr="00416B41" w:rsidRDefault="00416B41" w:rsidP="00416B41">
            <w:pPr>
              <w:spacing w:before="0" w:after="0" w:line="240" w:lineRule="auto"/>
              <w:contextualSpacing w:val="0"/>
              <w:rPr>
                <w:b/>
                <w:bCs/>
              </w:rPr>
            </w:pPr>
            <w:r w:rsidRPr="00416B41">
              <w:rPr>
                <w:b/>
                <w:bCs/>
              </w:rPr>
              <w:t>Option 6 - New 3-18 Catholic School in Flint (4 schools) and Federation (2 schools)</w:t>
            </w:r>
          </w:p>
        </w:tc>
      </w:tr>
      <w:tr w:rsidR="00416B41" w:rsidRPr="00416B41" w14:paraId="36810560" w14:textId="77777777" w:rsidTr="0044628B">
        <w:trPr>
          <w:trHeight w:val="454"/>
        </w:trPr>
        <w:tc>
          <w:tcPr>
            <w:tcW w:w="10194" w:type="dxa"/>
            <w:gridSpan w:val="2"/>
          </w:tcPr>
          <w:p w14:paraId="4816893A" w14:textId="77777777" w:rsidR="00416B41" w:rsidRPr="00416B41" w:rsidRDefault="00416B41" w:rsidP="00416B41">
            <w:pPr>
              <w:spacing w:before="0" w:after="0" w:line="240" w:lineRule="auto"/>
              <w:contextualSpacing w:val="0"/>
              <w:rPr>
                <w:rFonts w:cstheme="minorHAnsi"/>
              </w:rPr>
            </w:pPr>
            <w:r w:rsidRPr="00416B41">
              <w:rPr>
                <w:rFonts w:cstheme="minorHAnsi"/>
              </w:rPr>
              <w:t>Close St Anthony’s, St David’s, St Mary’s and St Richard Gwyn</w:t>
            </w:r>
          </w:p>
          <w:p w14:paraId="239B469F" w14:textId="77777777" w:rsidR="00416B41" w:rsidRPr="00416B41" w:rsidRDefault="00416B41" w:rsidP="00416B41">
            <w:pPr>
              <w:spacing w:before="0" w:after="0" w:line="240" w:lineRule="auto"/>
              <w:contextualSpacing w:val="0"/>
              <w:rPr>
                <w:rFonts w:cstheme="minorHAnsi"/>
              </w:rPr>
            </w:pPr>
            <w:r w:rsidRPr="00416B41">
              <w:rPr>
                <w:rFonts w:cstheme="minorHAnsi"/>
              </w:rPr>
              <w:t>Construction of a purpose built new 3-18 school in Flint</w:t>
            </w:r>
          </w:p>
          <w:p w14:paraId="16F0FF5B" w14:textId="77777777" w:rsidR="00416B41" w:rsidRPr="00416B41" w:rsidRDefault="00416B41" w:rsidP="00416B41">
            <w:pPr>
              <w:spacing w:before="0" w:after="0" w:line="240" w:lineRule="auto"/>
              <w:contextualSpacing w:val="0"/>
            </w:pPr>
            <w:r w:rsidRPr="00416B41">
              <w:rPr>
                <w:rFonts w:cstheme="minorHAnsi"/>
              </w:rPr>
              <w:t>Federate St Winefride’s and Venerable Edward Morgan</w:t>
            </w:r>
          </w:p>
        </w:tc>
      </w:tr>
      <w:tr w:rsidR="00416B41" w:rsidRPr="00416B41" w14:paraId="4AA9A350" w14:textId="77777777" w:rsidTr="0044628B">
        <w:trPr>
          <w:trHeight w:val="454"/>
        </w:trPr>
        <w:tc>
          <w:tcPr>
            <w:tcW w:w="5097" w:type="dxa"/>
            <w:shd w:val="clear" w:color="auto" w:fill="E7E6E6" w:themeFill="background2"/>
          </w:tcPr>
          <w:p w14:paraId="0EB7FA03" w14:textId="77777777" w:rsidR="00416B41" w:rsidRPr="00416B41" w:rsidRDefault="00416B41" w:rsidP="00416B41">
            <w:pPr>
              <w:spacing w:before="0" w:after="0" w:line="240" w:lineRule="auto"/>
              <w:ind w:firstLine="313"/>
              <w:contextualSpacing w:val="0"/>
              <w:rPr>
                <w:rFonts w:cstheme="minorHAnsi"/>
                <w:b/>
                <w:bCs/>
              </w:rPr>
            </w:pPr>
            <w:r w:rsidRPr="00416B41">
              <w:rPr>
                <w:rFonts w:cstheme="minorHAnsi"/>
                <w:b/>
                <w:bCs/>
              </w:rPr>
              <w:t>Advantages</w:t>
            </w:r>
          </w:p>
        </w:tc>
        <w:tc>
          <w:tcPr>
            <w:tcW w:w="5097" w:type="dxa"/>
            <w:shd w:val="clear" w:color="auto" w:fill="E7E6E6" w:themeFill="background2"/>
          </w:tcPr>
          <w:p w14:paraId="42FEF92A" w14:textId="77777777" w:rsidR="00416B41" w:rsidRPr="00416B41" w:rsidRDefault="00416B41" w:rsidP="00416B41">
            <w:pPr>
              <w:spacing w:before="0" w:after="0" w:line="240" w:lineRule="auto"/>
              <w:ind w:firstLine="320"/>
              <w:contextualSpacing w:val="0"/>
              <w:rPr>
                <w:rFonts w:cstheme="minorHAnsi"/>
                <w:b/>
                <w:bCs/>
              </w:rPr>
            </w:pPr>
            <w:r w:rsidRPr="00416B41">
              <w:rPr>
                <w:rFonts w:cstheme="minorHAnsi"/>
                <w:b/>
                <w:bCs/>
              </w:rPr>
              <w:t>Disadvantages</w:t>
            </w:r>
          </w:p>
        </w:tc>
      </w:tr>
      <w:tr w:rsidR="00416B41" w:rsidRPr="00416B41" w14:paraId="181A6C81" w14:textId="77777777" w:rsidTr="0044628B">
        <w:trPr>
          <w:trHeight w:val="454"/>
        </w:trPr>
        <w:tc>
          <w:tcPr>
            <w:tcW w:w="5097" w:type="dxa"/>
            <w:shd w:val="clear" w:color="auto" w:fill="auto"/>
            <w:vAlign w:val="top"/>
          </w:tcPr>
          <w:p w14:paraId="68EB12D8"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New, modern facilities designed for a contemporary curriculum</w:t>
            </w:r>
          </w:p>
          <w:p w14:paraId="1D3EE00F"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Net zero carbon building(s)</w:t>
            </w:r>
          </w:p>
          <w:p w14:paraId="10264F08"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Significantly reduces maintenance issues and cost across the Catholic sector</w:t>
            </w:r>
          </w:p>
          <w:p w14:paraId="28B2A67F"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Through school experience for Flint pupils, easing transition</w:t>
            </w:r>
          </w:p>
          <w:p w14:paraId="68AA1FA4"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Through school development and curriculum with shared expertise</w:t>
            </w:r>
          </w:p>
          <w:p w14:paraId="618CB7AF"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Shared leadership and governance</w:t>
            </w:r>
          </w:p>
          <w:p w14:paraId="6E6F9DFF"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Potential for greater staff development opportunities</w:t>
            </w:r>
          </w:p>
          <w:p w14:paraId="4B0D2F48"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Significant reduction in surplus places</w:t>
            </w:r>
          </w:p>
          <w:p w14:paraId="53DBA982"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Sustainable long-term solution</w:t>
            </w:r>
          </w:p>
          <w:p w14:paraId="2D02BD97"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Two primary schools retained in their respective communities</w:t>
            </w:r>
          </w:p>
          <w:p w14:paraId="5D3009C5"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Two primary schools retain their individual identities</w:t>
            </w:r>
          </w:p>
          <w:p w14:paraId="16F3A216" w14:textId="77777777" w:rsidR="00416B41" w:rsidRPr="00416B41" w:rsidRDefault="00416B41" w:rsidP="00416B41">
            <w:pPr>
              <w:numPr>
                <w:ilvl w:val="0"/>
                <w:numId w:val="7"/>
              </w:numPr>
              <w:spacing w:before="0" w:after="0" w:line="240" w:lineRule="auto"/>
              <w:ind w:left="313" w:hanging="313"/>
              <w:contextualSpacing w:val="0"/>
              <w:rPr>
                <w:rFonts w:cstheme="minorHAnsi"/>
              </w:rPr>
            </w:pPr>
            <w:r w:rsidRPr="00416B41">
              <w:rPr>
                <w:rFonts w:cstheme="minorHAnsi"/>
              </w:rPr>
              <w:t>Federation provides shared vision, resources, polices, governance across two schools</w:t>
            </w:r>
          </w:p>
        </w:tc>
        <w:tc>
          <w:tcPr>
            <w:tcW w:w="5097" w:type="dxa"/>
            <w:shd w:val="clear" w:color="auto" w:fill="auto"/>
            <w:vAlign w:val="top"/>
          </w:tcPr>
          <w:p w14:paraId="1B9DDF77" w14:textId="77777777" w:rsidR="00416B41" w:rsidRPr="00416B41" w:rsidRDefault="00416B41" w:rsidP="00416B41">
            <w:pPr>
              <w:numPr>
                <w:ilvl w:val="0"/>
                <w:numId w:val="8"/>
              </w:numPr>
              <w:spacing w:before="0" w:after="0" w:line="240" w:lineRule="auto"/>
              <w:ind w:left="320" w:hanging="320"/>
              <w:contextualSpacing w:val="0"/>
              <w:rPr>
                <w:rFonts w:cstheme="minorHAnsi"/>
              </w:rPr>
            </w:pPr>
            <w:r w:rsidRPr="00416B41">
              <w:rPr>
                <w:rFonts w:cstheme="minorHAnsi"/>
              </w:rPr>
              <w:t>Considerable financial investment required</w:t>
            </w:r>
          </w:p>
          <w:p w14:paraId="129297EC" w14:textId="77777777" w:rsidR="00416B41" w:rsidRPr="00416B41" w:rsidRDefault="00416B41" w:rsidP="00416B41">
            <w:pPr>
              <w:numPr>
                <w:ilvl w:val="0"/>
                <w:numId w:val="8"/>
              </w:numPr>
              <w:spacing w:before="0" w:after="0" w:line="240" w:lineRule="auto"/>
              <w:ind w:left="320" w:hanging="320"/>
              <w:contextualSpacing w:val="0"/>
              <w:rPr>
                <w:rFonts w:cstheme="minorHAnsi"/>
              </w:rPr>
            </w:pPr>
            <w:r w:rsidRPr="00416B41">
              <w:rPr>
                <w:rFonts w:cstheme="minorHAnsi"/>
              </w:rPr>
              <w:t>Does not address maintenance issues at two other primary schools</w:t>
            </w:r>
          </w:p>
          <w:p w14:paraId="1CDAFB59"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Removes two schools from their local communities</w:t>
            </w:r>
          </w:p>
          <w:p w14:paraId="17E94B2B"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Increased journey times for pupils at, and those who would have attended, St Anthony’s and St David’s to their next nearest Catholic primary school</w:t>
            </w:r>
          </w:p>
          <w:p w14:paraId="6BF56F2F"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Potential loss of pupils who are currently attending, or would potentially attend, St Anthony’s and St David’s to non-Catholic alternatives</w:t>
            </w:r>
          </w:p>
          <w:p w14:paraId="41B7519D"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Potential loss of employment opportunities in Saltney and Mold areas</w:t>
            </w:r>
          </w:p>
          <w:p w14:paraId="30C2D179"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Approximately 10 miles between federated sites which may reduce any potential positive impacts</w:t>
            </w:r>
          </w:p>
          <w:p w14:paraId="3CEAD5D7" w14:textId="77777777" w:rsidR="00416B41" w:rsidRPr="00416B41" w:rsidRDefault="00416B41" w:rsidP="00416B41">
            <w:pPr>
              <w:keepNext/>
              <w:numPr>
                <w:ilvl w:val="0"/>
                <w:numId w:val="8"/>
              </w:numPr>
              <w:spacing w:before="0" w:after="0" w:line="240" w:lineRule="auto"/>
              <w:ind w:left="320" w:hanging="320"/>
              <w:contextualSpacing w:val="0"/>
              <w:rPr>
                <w:rFonts w:cstheme="minorHAnsi"/>
              </w:rPr>
            </w:pPr>
            <w:r w:rsidRPr="00416B41">
              <w:rPr>
                <w:rFonts w:cstheme="minorHAnsi"/>
              </w:rPr>
              <w:t>Loss of historical school settings</w:t>
            </w:r>
          </w:p>
        </w:tc>
      </w:tr>
      <w:tr w:rsidR="00416B41" w:rsidRPr="00416B41" w14:paraId="3A5BE449" w14:textId="77777777" w:rsidTr="0044628B">
        <w:trPr>
          <w:trHeight w:val="454"/>
        </w:trPr>
        <w:tc>
          <w:tcPr>
            <w:tcW w:w="10194" w:type="dxa"/>
            <w:gridSpan w:val="2"/>
            <w:shd w:val="clear" w:color="auto" w:fill="E7E6E6" w:themeFill="background2"/>
          </w:tcPr>
          <w:p w14:paraId="48C14AB5" w14:textId="77777777" w:rsidR="00416B41" w:rsidRPr="00416B41" w:rsidRDefault="00416B41" w:rsidP="00416B41">
            <w:pPr>
              <w:spacing w:before="0" w:after="0" w:line="240" w:lineRule="auto"/>
              <w:contextualSpacing w:val="0"/>
              <w:rPr>
                <w:rFonts w:cstheme="minorHAnsi"/>
                <w:b/>
                <w:bCs/>
              </w:rPr>
            </w:pPr>
            <w:bookmarkStart w:id="30" w:name="_Toc190172086"/>
            <w:r w:rsidRPr="00416B41">
              <w:rPr>
                <w:rFonts w:cstheme="minorHAnsi"/>
                <w:b/>
                <w:bCs/>
              </w:rPr>
              <w:t>Outcome – Option Discounted</w:t>
            </w:r>
          </w:p>
        </w:tc>
      </w:tr>
      <w:bookmarkEnd w:id="30"/>
    </w:tbl>
    <w:p w14:paraId="706635C8" w14:textId="77777777" w:rsidR="00416B41" w:rsidRDefault="00416B41" w:rsidP="00416B41">
      <w:pPr>
        <w:rPr>
          <w:rFonts w:ascii="Arial" w:hAnsi="Arial"/>
          <w:b/>
          <w:color w:val="FF0000"/>
          <w:sz w:val="23"/>
          <w:szCs w:val="23"/>
        </w:rPr>
      </w:pPr>
    </w:p>
    <w:p w14:paraId="72941987" w14:textId="77777777" w:rsidR="00416B41" w:rsidRPr="00416B41" w:rsidRDefault="00416B41" w:rsidP="00416B41">
      <w:pPr>
        <w:pStyle w:val="Heading2"/>
        <w:rPr>
          <w:rFonts w:cstheme="minorHAnsi"/>
        </w:rPr>
      </w:pPr>
      <w:bookmarkStart w:id="31" w:name="_Toc195778201"/>
      <w:r w:rsidRPr="00416B41">
        <w:rPr>
          <w:rFonts w:cstheme="minorHAnsi"/>
        </w:rPr>
        <w:lastRenderedPageBreak/>
        <w:t>What will the preferred proposal achieve?</w:t>
      </w:r>
      <w:bookmarkEnd w:id="31"/>
    </w:p>
    <w:p w14:paraId="36A441EF" w14:textId="020E5D86" w:rsidR="00416B41" w:rsidRPr="00416B41" w:rsidRDefault="00416B41" w:rsidP="00416B41">
      <w:pPr>
        <w:rPr>
          <w:rFonts w:cstheme="minorHAnsi"/>
          <w:color w:val="auto"/>
          <w:sz w:val="23"/>
          <w:szCs w:val="23"/>
        </w:rPr>
      </w:pPr>
      <w:r w:rsidRPr="00416B41">
        <w:rPr>
          <w:rFonts w:cstheme="minorHAnsi"/>
          <w:color w:val="auto"/>
          <w:sz w:val="23"/>
          <w:szCs w:val="23"/>
        </w:rPr>
        <w:t>If implemented, the proposal will significantly reduce the large number of surplus primary school places in the Catholic education provision, reduce running costs whilst providing a new modern learning environment fit for purpose and to enhance learning opportunities for children.</w:t>
      </w:r>
    </w:p>
    <w:p w14:paraId="3A5B9356" w14:textId="77777777" w:rsidR="00416B41" w:rsidRPr="00416B41" w:rsidRDefault="00416B41" w:rsidP="000D14B0">
      <w:pPr>
        <w:rPr>
          <w:rFonts w:cstheme="minorHAnsi"/>
          <w:color w:val="FF0000"/>
        </w:rPr>
      </w:pPr>
    </w:p>
    <w:p w14:paraId="17C08E0B" w14:textId="0466F55B" w:rsidR="005B19F8" w:rsidRDefault="0061365D" w:rsidP="00A72F32">
      <w:pPr>
        <w:pStyle w:val="Heading1"/>
      </w:pPr>
      <w:bookmarkStart w:id="32" w:name="_Toc195778202"/>
      <w:r>
        <w:t>LIKELY IMPACT</w:t>
      </w:r>
      <w:r w:rsidR="00290671">
        <w:t>S</w:t>
      </w:r>
      <w:r>
        <w:t xml:space="preserve"> OF THE PROPOSAL</w:t>
      </w:r>
      <w:bookmarkEnd w:id="32"/>
    </w:p>
    <w:p w14:paraId="7C3CFC05" w14:textId="028C26F9" w:rsidR="00416B41" w:rsidRDefault="00B87A9B" w:rsidP="00416B41">
      <w:r>
        <w:t>Outlined below are key impacts that are anticipated should the Proposal be implemented.</w:t>
      </w:r>
    </w:p>
    <w:p w14:paraId="37F3F682" w14:textId="2F9209A8" w:rsidR="00416B41" w:rsidRPr="00290671" w:rsidRDefault="00416B41" w:rsidP="00290671">
      <w:pPr>
        <w:pStyle w:val="Heading2"/>
      </w:pPr>
      <w:bookmarkStart w:id="33" w:name="_Toc195778203"/>
      <w:r w:rsidRPr="00290671">
        <w:t>Impact on the Local Environment</w:t>
      </w:r>
      <w:bookmarkEnd w:id="33"/>
    </w:p>
    <w:p w14:paraId="4DE4B3A2" w14:textId="35720C22" w:rsidR="004B4C01" w:rsidRPr="004B4C01" w:rsidRDefault="004B4C01" w:rsidP="00290671">
      <w:pPr>
        <w:rPr>
          <w:color w:val="auto"/>
        </w:rPr>
      </w:pPr>
      <w:r w:rsidRPr="004B4C01">
        <w:rPr>
          <w:color w:val="auto"/>
        </w:rPr>
        <w:t>During the design development phase traffic impacts of constructing the new school will be assessed and any anticipated negative consequences will be removed or reduced to ensure minimal impact.</w:t>
      </w:r>
    </w:p>
    <w:p w14:paraId="293C4651" w14:textId="77777777" w:rsidR="004B4C01" w:rsidRPr="004B4C01" w:rsidRDefault="004B4C01" w:rsidP="004B4C01">
      <w:pPr>
        <w:rPr>
          <w:color w:val="auto"/>
        </w:rPr>
      </w:pPr>
      <w:r w:rsidRPr="004B4C01">
        <w:rPr>
          <w:color w:val="auto"/>
        </w:rPr>
        <w:t>Safe routes to school and active travel arrangements will be considered in partnership with colleagues in Planning and Streetscene Teams.  A coherent travel strategy and school travel plan will be put in place to promote ecologically friendly travel choices.</w:t>
      </w:r>
    </w:p>
    <w:p w14:paraId="3E666A86" w14:textId="1513160C" w:rsidR="00416B41" w:rsidRPr="004B4C01" w:rsidRDefault="004B4C01" w:rsidP="00290671">
      <w:pPr>
        <w:rPr>
          <w:color w:val="auto"/>
          <w:lang w:eastAsia="en-GB"/>
        </w:rPr>
      </w:pPr>
      <w:r w:rsidRPr="004B4C01">
        <w:rPr>
          <w:color w:val="auto"/>
          <w:lang w:eastAsia="en-GB"/>
        </w:rPr>
        <w:t>The removal of two buildings and a school</w:t>
      </w:r>
      <w:r w:rsidR="00416B41" w:rsidRPr="004B4C01">
        <w:rPr>
          <w:color w:val="auto"/>
          <w:lang w:eastAsia="en-GB"/>
        </w:rPr>
        <w:t xml:space="preserve"> built to </w:t>
      </w:r>
      <w:r w:rsidRPr="004B4C01">
        <w:rPr>
          <w:color w:val="auto"/>
          <w:lang w:eastAsia="en-GB"/>
        </w:rPr>
        <w:t xml:space="preserve">a </w:t>
      </w:r>
      <w:r w:rsidR="00416B41" w:rsidRPr="004B4C01">
        <w:rPr>
          <w:color w:val="auto"/>
          <w:lang w:eastAsia="en-GB"/>
        </w:rPr>
        <w:t>Net Zero Carbon in Operation (NZCio) standard would remove emissions from the Council’s carbon footprint by incorporating renewable energy systems and natural ventilation and shading.</w:t>
      </w:r>
    </w:p>
    <w:p w14:paraId="7A1163A1" w14:textId="77777777" w:rsidR="00416B41" w:rsidRPr="00290671" w:rsidRDefault="00416B41" w:rsidP="00290671">
      <w:pPr>
        <w:rPr>
          <w:color w:val="FF0000"/>
          <w:lang w:eastAsia="en-GB"/>
        </w:rPr>
      </w:pPr>
    </w:p>
    <w:p w14:paraId="0828063C" w14:textId="3F0585A1" w:rsidR="00416B41" w:rsidRPr="00290671" w:rsidRDefault="00416B41" w:rsidP="00290671">
      <w:pPr>
        <w:pStyle w:val="Heading2"/>
      </w:pPr>
      <w:bookmarkStart w:id="34" w:name="_Toc195778204"/>
      <w:r w:rsidRPr="00290671">
        <w:t>Impact on Admissions</w:t>
      </w:r>
      <w:bookmarkEnd w:id="34"/>
    </w:p>
    <w:p w14:paraId="68F15B8F" w14:textId="77777777" w:rsidR="00B87A9B" w:rsidRPr="00B87A9B" w:rsidRDefault="00B87A9B" w:rsidP="00290671">
      <w:pPr>
        <w:rPr>
          <w:color w:val="auto"/>
        </w:rPr>
      </w:pPr>
      <w:r w:rsidRPr="00B87A9B">
        <w:rPr>
          <w:color w:val="auto"/>
        </w:rPr>
        <w:t>Admission arrangements for the new school will be determined and administered by the new governing body. This approach is used by the governing bodies of the four current schools and will not change following implementation.</w:t>
      </w:r>
    </w:p>
    <w:p w14:paraId="32D596EF" w14:textId="77777777" w:rsidR="00324B95" w:rsidRDefault="00324B95" w:rsidP="00290671">
      <w:pPr>
        <w:rPr>
          <w:color w:val="auto"/>
        </w:rPr>
      </w:pPr>
    </w:p>
    <w:p w14:paraId="37FF7940" w14:textId="0BBB3EA9" w:rsidR="00324B95" w:rsidRDefault="001A1948" w:rsidP="00290671">
      <w:pPr>
        <w:rPr>
          <w:color w:val="auto"/>
        </w:rPr>
      </w:pPr>
      <w:r w:rsidRPr="001A1948">
        <w:rPr>
          <w:color w:val="auto"/>
        </w:rPr>
        <w:t xml:space="preserve">Every pupil enrolled at </w:t>
      </w:r>
      <w:r w:rsidR="00324B95">
        <w:rPr>
          <w:color w:val="auto"/>
        </w:rPr>
        <w:t>St Anthony’s</w:t>
      </w:r>
      <w:r w:rsidRPr="001A1948">
        <w:rPr>
          <w:color w:val="auto"/>
        </w:rPr>
        <w:t xml:space="preserve"> and </w:t>
      </w:r>
      <w:r w:rsidR="00324B95">
        <w:rPr>
          <w:color w:val="auto"/>
        </w:rPr>
        <w:t>St David’s</w:t>
      </w:r>
      <w:r w:rsidRPr="001A1948">
        <w:rPr>
          <w:color w:val="auto"/>
        </w:rPr>
        <w:t xml:space="preserve"> will be assured a position in </w:t>
      </w:r>
      <w:r w:rsidR="00783EB4">
        <w:rPr>
          <w:color w:val="auto"/>
        </w:rPr>
        <w:t>an alternative Catholic school</w:t>
      </w:r>
      <w:r w:rsidRPr="001A1948">
        <w:rPr>
          <w:color w:val="auto"/>
        </w:rPr>
        <w:t>, irrespective of their residence</w:t>
      </w:r>
      <w:r w:rsidR="00783EB4">
        <w:rPr>
          <w:color w:val="auto"/>
        </w:rPr>
        <w:t>.</w:t>
      </w:r>
    </w:p>
    <w:p w14:paraId="12CF21B5" w14:textId="1C9388E8" w:rsidR="00416B41" w:rsidRPr="00290671" w:rsidRDefault="00416B41" w:rsidP="00290671">
      <w:pPr>
        <w:pStyle w:val="Heading2"/>
      </w:pPr>
      <w:bookmarkStart w:id="35" w:name="_Toc195778205"/>
      <w:r w:rsidRPr="00290671">
        <w:t>Impact on Home to School Transport</w:t>
      </w:r>
      <w:bookmarkEnd w:id="35"/>
    </w:p>
    <w:p w14:paraId="79770981" w14:textId="6D344BE8" w:rsidR="006141D4" w:rsidRPr="0001736B" w:rsidRDefault="006141D4" w:rsidP="006141D4">
      <w:r>
        <w:t>The Council</w:t>
      </w:r>
      <w:r w:rsidRPr="0001736B">
        <w:t xml:space="preserve"> </w:t>
      </w:r>
      <w:r w:rsidRPr="00AC676D">
        <w:t>is required to determine whether the provision of transport for pupils of statutory school age is necessary to facilitate the attendance at a designated school of the pupil concerned. If such transport is deemed necessary, then the transport must be provided free of charge</w:t>
      </w:r>
    </w:p>
    <w:p w14:paraId="66B4963E" w14:textId="48E40DFE" w:rsidR="006141D4" w:rsidRDefault="006141D4" w:rsidP="006141D4">
      <w:r>
        <w:t>The Council provides free transport for children of compulsory school age (i.e. 5-16yrs) as follows:</w:t>
      </w:r>
    </w:p>
    <w:p w14:paraId="38F4B672" w14:textId="77777777" w:rsidR="006141D4" w:rsidRDefault="006141D4" w:rsidP="006141D4">
      <w:pPr>
        <w:pStyle w:val="ListParagraph"/>
        <w:numPr>
          <w:ilvl w:val="0"/>
          <w:numId w:val="38"/>
        </w:numPr>
      </w:pPr>
      <w:r>
        <w:lastRenderedPageBreak/>
        <w:t>where a child receiving primary education lives over two miles from the nearest appropriate school</w:t>
      </w:r>
    </w:p>
    <w:p w14:paraId="1F07F8CD" w14:textId="77777777" w:rsidR="006141D4" w:rsidRDefault="006141D4" w:rsidP="006141D4">
      <w:pPr>
        <w:pStyle w:val="ListParagraph"/>
        <w:numPr>
          <w:ilvl w:val="0"/>
          <w:numId w:val="38"/>
        </w:numPr>
      </w:pPr>
      <w:r>
        <w:t>where a child receiving secondary education lives over three miles from the nearest appropriate school.</w:t>
      </w:r>
    </w:p>
    <w:p w14:paraId="0FE08B98" w14:textId="0C1D3404" w:rsidR="006141D4" w:rsidRPr="0001736B" w:rsidRDefault="006141D4" w:rsidP="006141D4">
      <w:r>
        <w:t xml:space="preserve">In addition to its statutory obligations, the Council also provides free transport for pupils of statutory age to </w:t>
      </w:r>
      <w:r w:rsidRPr="00AC676D">
        <w:t>the nearest voluntary aided school where the admission to the school is on denominational grounds, subject to the distance criteria</w:t>
      </w:r>
      <w:r>
        <w:t>.</w:t>
      </w:r>
    </w:p>
    <w:p w14:paraId="345805C2" w14:textId="44BEE1BB" w:rsidR="006141D4" w:rsidRPr="0001736B" w:rsidRDefault="006141D4" w:rsidP="006141D4">
      <w:r w:rsidRPr="0001736B">
        <w:t>The full Transport Policy can be found via the following link:</w:t>
      </w:r>
    </w:p>
    <w:p w14:paraId="2FE1BE84" w14:textId="7F0B994F" w:rsidR="006141D4" w:rsidRDefault="007F4565" w:rsidP="006141D4">
      <w:hyperlink r:id="rId53" w:history="1">
        <w:r w:rsidR="006141D4" w:rsidRPr="000A1056">
          <w:rPr>
            <w:rStyle w:val="Hyperlink"/>
          </w:rPr>
          <w:t>https://www.flintshire.gov.uk/en/Resident/Schools/School-Transport-Application.aspx</w:t>
        </w:r>
      </w:hyperlink>
      <w:r w:rsidR="006141D4">
        <w:t xml:space="preserve"> </w:t>
      </w:r>
    </w:p>
    <w:p w14:paraId="037C44ED" w14:textId="5F32C0F5" w:rsidR="004D1D36" w:rsidRPr="004D1D36" w:rsidRDefault="004D1D36" w:rsidP="00290671">
      <w:pPr>
        <w:rPr>
          <w:color w:val="auto"/>
        </w:rPr>
      </w:pPr>
      <w:r w:rsidRPr="004D1D36">
        <w:rPr>
          <w:color w:val="auto"/>
        </w:rPr>
        <w:t>A Transport Impact Assessment has concluded that c</w:t>
      </w:r>
      <w:r w:rsidR="006141D4" w:rsidRPr="004D1D36">
        <w:rPr>
          <w:color w:val="auto"/>
        </w:rPr>
        <w:t xml:space="preserve">losing St Anthony’s and St David’s </w:t>
      </w:r>
      <w:r w:rsidRPr="004D1D36">
        <w:rPr>
          <w:color w:val="auto"/>
        </w:rPr>
        <w:t>w</w:t>
      </w:r>
      <w:r w:rsidR="006141D4" w:rsidRPr="004D1D36">
        <w:rPr>
          <w:color w:val="auto"/>
        </w:rPr>
        <w:t>ould</w:t>
      </w:r>
      <w:r w:rsidRPr="004D1D36">
        <w:rPr>
          <w:color w:val="auto"/>
        </w:rPr>
        <w:t>:</w:t>
      </w:r>
    </w:p>
    <w:p w14:paraId="23308462" w14:textId="6D20855A" w:rsidR="006141D4" w:rsidRPr="004D1D36" w:rsidRDefault="004D1D36" w:rsidP="004D1D36">
      <w:pPr>
        <w:pStyle w:val="ListParagraph"/>
        <w:numPr>
          <w:ilvl w:val="0"/>
          <w:numId w:val="39"/>
        </w:numPr>
        <w:rPr>
          <w:color w:val="auto"/>
        </w:rPr>
      </w:pPr>
      <w:r w:rsidRPr="004D1D36">
        <w:rPr>
          <w:color w:val="auto"/>
        </w:rPr>
        <w:t>S</w:t>
      </w:r>
      <w:r w:rsidR="006141D4" w:rsidRPr="004D1D36">
        <w:rPr>
          <w:color w:val="auto"/>
        </w:rPr>
        <w:t>ignificantly increase average walking distances for pupils</w:t>
      </w:r>
      <w:r w:rsidRPr="004D1D36">
        <w:rPr>
          <w:color w:val="auto"/>
        </w:rPr>
        <w:t xml:space="preserve"> at these school </w:t>
      </w:r>
      <w:r w:rsidR="006141D4" w:rsidRPr="004D1D36">
        <w:rPr>
          <w:color w:val="auto"/>
        </w:rPr>
        <w:t xml:space="preserve">to their </w:t>
      </w:r>
      <w:r w:rsidRPr="004D1D36">
        <w:rPr>
          <w:color w:val="auto"/>
        </w:rPr>
        <w:t xml:space="preserve">next </w:t>
      </w:r>
      <w:r w:rsidR="006141D4" w:rsidRPr="004D1D36">
        <w:rPr>
          <w:color w:val="auto"/>
        </w:rPr>
        <w:t>nearest Catholic primary school</w:t>
      </w:r>
    </w:p>
    <w:p w14:paraId="17E7E584" w14:textId="18A87D69" w:rsidR="004D1D36" w:rsidRPr="004D1D36" w:rsidRDefault="004D1D36" w:rsidP="004D1D36">
      <w:pPr>
        <w:pStyle w:val="ListParagraph"/>
        <w:numPr>
          <w:ilvl w:val="0"/>
          <w:numId w:val="39"/>
        </w:numPr>
        <w:rPr>
          <w:color w:val="auto"/>
        </w:rPr>
      </w:pPr>
      <w:r w:rsidRPr="004D1D36">
        <w:rPr>
          <w:color w:val="auto"/>
        </w:rPr>
        <w:t>Significantly increase journey times for pupils at these school to get to their next nearest Catholic primary school</w:t>
      </w:r>
    </w:p>
    <w:p w14:paraId="265DB888" w14:textId="291D2DEC" w:rsidR="004D1D36" w:rsidRPr="004D1D36" w:rsidRDefault="004D1D36" w:rsidP="004D1D36">
      <w:pPr>
        <w:pStyle w:val="ListParagraph"/>
        <w:numPr>
          <w:ilvl w:val="0"/>
          <w:numId w:val="39"/>
        </w:numPr>
        <w:rPr>
          <w:color w:val="auto"/>
        </w:rPr>
      </w:pPr>
      <w:r w:rsidRPr="004D1D36">
        <w:rPr>
          <w:color w:val="auto"/>
        </w:rPr>
        <w:t>Significantly increase costs to the Council to provide transport for all pupils at these school to get to their next nearest Catholic primary school (actual costs cannot be determined</w:t>
      </w:r>
    </w:p>
    <w:p w14:paraId="0493FB63" w14:textId="2BEA7F85" w:rsidR="004D1D36" w:rsidRPr="004D1D36" w:rsidRDefault="004D1D36" w:rsidP="004D1D36">
      <w:pPr>
        <w:rPr>
          <w:color w:val="auto"/>
        </w:rPr>
      </w:pPr>
    </w:p>
    <w:p w14:paraId="4FF04B94" w14:textId="6C28D4CC" w:rsidR="004D1D36" w:rsidRPr="004D1D36" w:rsidRDefault="004D1D36" w:rsidP="004D1D36">
      <w:pPr>
        <w:rPr>
          <w:color w:val="auto"/>
        </w:rPr>
      </w:pPr>
      <w:r w:rsidRPr="004D1D36">
        <w:rPr>
          <w:color w:val="auto"/>
        </w:rPr>
        <w:t>The full Transport Impact Assessment can be found here:</w:t>
      </w:r>
    </w:p>
    <w:p w14:paraId="2C202459" w14:textId="07151D3B" w:rsidR="004D1D36" w:rsidRDefault="004D1D36" w:rsidP="004D1D36">
      <w:pPr>
        <w:rPr>
          <w:color w:val="FF0000"/>
        </w:rPr>
      </w:pPr>
      <w:r>
        <w:rPr>
          <w:color w:val="FF0000"/>
        </w:rPr>
        <w:t>&lt;insert link&gt;</w:t>
      </w:r>
    </w:p>
    <w:p w14:paraId="312AD59D" w14:textId="649E20BB" w:rsidR="00416B41" w:rsidRPr="00290671" w:rsidRDefault="00416B41" w:rsidP="00290671">
      <w:pPr>
        <w:pStyle w:val="Heading2"/>
      </w:pPr>
      <w:bookmarkStart w:id="36" w:name="_Toc195778206"/>
      <w:r w:rsidRPr="00290671">
        <w:t>Impact on Transfer to Secondary Schools</w:t>
      </w:r>
      <w:bookmarkEnd w:id="36"/>
    </w:p>
    <w:p w14:paraId="5351C53F" w14:textId="4EB26091" w:rsidR="00416B41" w:rsidRPr="004D1D36" w:rsidRDefault="00416B41" w:rsidP="00290671">
      <w:pPr>
        <w:rPr>
          <w:color w:val="auto"/>
        </w:rPr>
      </w:pPr>
      <w:r w:rsidRPr="004D1D36">
        <w:rPr>
          <w:color w:val="auto"/>
        </w:rPr>
        <w:t>There will be no change to the current transfer arrangements for pupils in respect of secondary education.</w:t>
      </w:r>
      <w:r w:rsidR="004D1D36" w:rsidRPr="004D1D36">
        <w:rPr>
          <w:color w:val="auto"/>
        </w:rPr>
        <w:t xml:space="preserve"> The transition arrangements for primary school pupils in Flint should be improved due to being part of the 3-18 school.</w:t>
      </w:r>
    </w:p>
    <w:p w14:paraId="0308DA3B" w14:textId="7DBB6DB5" w:rsidR="00416B41" w:rsidRPr="00290671" w:rsidRDefault="00416B41" w:rsidP="00290671">
      <w:pPr>
        <w:pStyle w:val="Heading2"/>
      </w:pPr>
      <w:bookmarkStart w:id="37" w:name="_Toc195778207"/>
      <w:r w:rsidRPr="00290671">
        <w:t>Impact on Additional Learning Needs Pupils</w:t>
      </w:r>
      <w:bookmarkEnd w:id="37"/>
    </w:p>
    <w:p w14:paraId="144608A3" w14:textId="4DF39ED7" w:rsidR="001734FC" w:rsidRPr="001524C2" w:rsidRDefault="001734FC" w:rsidP="00290671">
      <w:pPr>
        <w:rPr>
          <w:color w:val="auto"/>
        </w:rPr>
      </w:pPr>
      <w:r w:rsidRPr="001524C2">
        <w:rPr>
          <w:color w:val="auto"/>
        </w:rPr>
        <w:t>Those pupils with ALN / SEN (which term is used are are they different?) will lose access to provision offered in the Saltney and Mold areas. However, the ALN provision in the new school will be considered during the design development process and will likely be enhanced beyond the current offering in Flint</w:t>
      </w:r>
      <w:r w:rsidR="001524C2" w:rsidRPr="001524C2">
        <w:rPr>
          <w:color w:val="auto"/>
        </w:rPr>
        <w:t xml:space="preserve"> with new state-of-the-art facilities and additional resources available.</w:t>
      </w:r>
    </w:p>
    <w:p w14:paraId="36471E1A" w14:textId="51046C51" w:rsidR="00416B41" w:rsidRPr="00290671" w:rsidRDefault="00416B41" w:rsidP="00290671">
      <w:pPr>
        <w:pStyle w:val="Heading2"/>
      </w:pPr>
      <w:bookmarkStart w:id="38" w:name="_Toc195778208"/>
      <w:r w:rsidRPr="00290671">
        <w:t>Impact on Governance Arrangements</w:t>
      </w:r>
      <w:bookmarkEnd w:id="38"/>
    </w:p>
    <w:p w14:paraId="19E0C20B" w14:textId="652C8F65" w:rsidR="00290671" w:rsidRPr="00380643" w:rsidRDefault="00CA676E" w:rsidP="00290671">
      <w:pPr>
        <w:rPr>
          <w:color w:val="auto"/>
        </w:rPr>
      </w:pPr>
      <w:r w:rsidRPr="00380643">
        <w:rPr>
          <w:color w:val="auto"/>
        </w:rPr>
        <w:t>During design development representatives from the governing bodies of the Flint schools will</w:t>
      </w:r>
      <w:r w:rsidR="00380643" w:rsidRPr="00380643">
        <w:rPr>
          <w:color w:val="auto"/>
        </w:rPr>
        <w:t xml:space="preserve"> form a </w:t>
      </w:r>
      <w:r w:rsidRPr="00380643">
        <w:rPr>
          <w:color w:val="auto"/>
        </w:rPr>
        <w:t xml:space="preserve">‘shadow’ governing body </w:t>
      </w:r>
      <w:r w:rsidR="00380643" w:rsidRPr="00380643">
        <w:rPr>
          <w:color w:val="auto"/>
        </w:rPr>
        <w:t xml:space="preserve">/ working group to contribute to the facilities at the new school. Approaching </w:t>
      </w:r>
      <w:r w:rsidR="00380643" w:rsidRPr="00380643">
        <w:rPr>
          <w:color w:val="auto"/>
        </w:rPr>
        <w:lastRenderedPageBreak/>
        <w:t>the completion of the new school the ‘shadow’ governing body / a new governing body will be established.</w:t>
      </w:r>
      <w:r w:rsidRPr="00380643">
        <w:rPr>
          <w:color w:val="auto"/>
        </w:rPr>
        <w:t xml:space="preserve"> </w:t>
      </w:r>
    </w:p>
    <w:p w14:paraId="6E18D074" w14:textId="13FDA854" w:rsidR="00416B41" w:rsidRPr="00290671" w:rsidRDefault="00416B41" w:rsidP="00290671">
      <w:pPr>
        <w:pStyle w:val="Heading2"/>
      </w:pPr>
      <w:bookmarkStart w:id="39" w:name="_Toc195778209"/>
      <w:r w:rsidRPr="00290671">
        <w:t>Impact on Staffing</w:t>
      </w:r>
      <w:bookmarkEnd w:id="39"/>
    </w:p>
    <w:p w14:paraId="45BE29F8" w14:textId="4D100FCC" w:rsidR="00380643" w:rsidRPr="00380643" w:rsidRDefault="00380643" w:rsidP="00290671">
      <w:pPr>
        <w:rPr>
          <w:color w:val="auto"/>
        </w:rPr>
      </w:pPr>
      <w:r w:rsidRPr="00380643">
        <w:rPr>
          <w:color w:val="auto"/>
        </w:rPr>
        <w:t xml:space="preserve">Staffing requirements at a school are derived from the number of pupils at a school. Therefore, if all the pupils are retained within Flintshire’s Catholic education provision, overall staffing numbers may not change that much. </w:t>
      </w:r>
    </w:p>
    <w:p w14:paraId="0B51F60D" w14:textId="06565F07" w:rsidR="00380643" w:rsidRPr="00380643" w:rsidRDefault="00380643" w:rsidP="00290671">
      <w:pPr>
        <w:rPr>
          <w:color w:val="auto"/>
        </w:rPr>
      </w:pPr>
      <w:r w:rsidRPr="00380643">
        <w:rPr>
          <w:color w:val="auto"/>
        </w:rPr>
        <w:t>However, what the proposal will impact is the location where jobs are available. Opportunities to work in Saltney and Mold will be removed but there could be additional opportunities created in Flint, Shotton and Holywell, depending upon where pupils migrate to.</w:t>
      </w:r>
    </w:p>
    <w:p w14:paraId="173B171B" w14:textId="1C23685F" w:rsidR="00380643" w:rsidRPr="00380643" w:rsidRDefault="00380643" w:rsidP="00290671">
      <w:pPr>
        <w:rPr>
          <w:color w:val="auto"/>
        </w:rPr>
      </w:pPr>
      <w:r w:rsidRPr="00380643">
        <w:rPr>
          <w:color w:val="auto"/>
        </w:rPr>
        <w:t>Staff will be supported through any changes by the Council’s Employment Services (is this the right term?) teams.</w:t>
      </w:r>
    </w:p>
    <w:p w14:paraId="0F1686C4" w14:textId="305A4B87" w:rsidR="00380643" w:rsidRPr="00380643" w:rsidRDefault="00380643" w:rsidP="00290671">
      <w:pPr>
        <w:rPr>
          <w:color w:val="auto"/>
        </w:rPr>
      </w:pPr>
      <w:r w:rsidRPr="00380643">
        <w:rPr>
          <w:color w:val="auto"/>
        </w:rPr>
        <w:t>The Proposal may also present more and higher quality professional development opportunities for staff.</w:t>
      </w:r>
    </w:p>
    <w:p w14:paraId="66FAD6E9" w14:textId="3C0BFB4F" w:rsidR="00416B41" w:rsidRPr="00290671" w:rsidRDefault="00416B41" w:rsidP="00290671">
      <w:pPr>
        <w:pStyle w:val="Heading2"/>
      </w:pPr>
      <w:bookmarkStart w:id="40" w:name="_Toc195778210"/>
      <w:r w:rsidRPr="00290671">
        <w:t>Impact on Other schools</w:t>
      </w:r>
      <w:bookmarkEnd w:id="40"/>
    </w:p>
    <w:p w14:paraId="4013845B" w14:textId="59AA4E44" w:rsidR="00416B41" w:rsidRPr="00415399" w:rsidRDefault="001524C2" w:rsidP="00290671">
      <w:pPr>
        <w:rPr>
          <w:color w:val="auto"/>
        </w:rPr>
      </w:pPr>
      <w:r w:rsidRPr="001524C2">
        <w:rPr>
          <w:color w:val="auto"/>
        </w:rPr>
        <w:t>The Code states that impacts on schools likely to be affected by a proposal should also be considered. There is/are no criteria set out in the Code to determine a school that will “likely be affected” by a proposal.  Therefore, the Council usually compares schools of same type and language relatively close to the main school(s</w:t>
      </w:r>
      <w:r w:rsidRPr="00415399">
        <w:rPr>
          <w:color w:val="auto"/>
        </w:rPr>
        <w:t>).</w:t>
      </w:r>
    </w:p>
    <w:p w14:paraId="53932E4F" w14:textId="3ECCC85F" w:rsidR="00415399" w:rsidRPr="00415399" w:rsidRDefault="00415399" w:rsidP="00415399">
      <w:pPr>
        <w:rPr>
          <w:color w:val="auto"/>
        </w:rPr>
      </w:pPr>
      <w:r w:rsidRPr="00415399">
        <w:rPr>
          <w:color w:val="auto"/>
        </w:rPr>
        <w:t>As there are only two other Catholic schools in Flintshire, consideration has been given to whether either would ‘likely be affected’. St Winefride’s Catholic Voluntary Aided Primary School in Holywell is not likely to be significantly impact by the Proposal due to the home location of pupils currently attending St Anthony’s and St David’s.</w:t>
      </w:r>
    </w:p>
    <w:p w14:paraId="549F4439" w14:textId="58A1C5FC" w:rsidR="00855A26" w:rsidRDefault="00415399" w:rsidP="00290671">
      <w:pPr>
        <w:rPr>
          <w:color w:val="auto"/>
        </w:rPr>
      </w:pPr>
      <w:r w:rsidRPr="00415399">
        <w:rPr>
          <w:color w:val="auto"/>
        </w:rPr>
        <w:t>However, f</w:t>
      </w:r>
      <w:r w:rsidR="00855A26" w:rsidRPr="00415399">
        <w:rPr>
          <w:color w:val="auto"/>
        </w:rPr>
        <w:t xml:space="preserve">or the majority current pupils attending </w:t>
      </w:r>
      <w:r w:rsidR="00855A26">
        <w:rPr>
          <w:color w:val="auto"/>
        </w:rPr>
        <w:t xml:space="preserve">St Anthony’s and St David’s, should the schools close, their next nearest Catholic primary school would be Venerable Edward Morgan Catholic Voluntary Aided Primary School in Shotton. </w:t>
      </w:r>
      <w:r>
        <w:rPr>
          <w:color w:val="auto"/>
        </w:rPr>
        <w:t>Therefore,</w:t>
      </w:r>
      <w:r w:rsidR="00855A26">
        <w:rPr>
          <w:color w:val="auto"/>
        </w:rPr>
        <w:t xml:space="preserve"> it is reasonable to determine that Venerable Edward Morgan is likely</w:t>
      </w:r>
      <w:r>
        <w:rPr>
          <w:color w:val="auto"/>
        </w:rPr>
        <w:t xml:space="preserve"> to be affected by the Proposal.</w:t>
      </w:r>
    </w:p>
    <w:p w14:paraId="17CB18D1" w14:textId="01F8EDA8" w:rsidR="001524C2" w:rsidRPr="00DC2C1E" w:rsidRDefault="00415399" w:rsidP="00290671">
      <w:pPr>
        <w:rPr>
          <w:color w:val="auto"/>
        </w:rPr>
      </w:pPr>
      <w:r w:rsidRPr="00DC2C1E">
        <w:rPr>
          <w:color w:val="auto"/>
        </w:rPr>
        <w:t>If all pupils currently attending St Anthony’s and St David’s transferred to Venerable Edward Morgan then numbers on roll at the school would increase from 16</w:t>
      </w:r>
      <w:r w:rsidR="00DA782E" w:rsidRPr="00DC2C1E">
        <w:rPr>
          <w:color w:val="auto"/>
        </w:rPr>
        <w:t>7 (September 2024)</w:t>
      </w:r>
      <w:r w:rsidRPr="00DC2C1E">
        <w:rPr>
          <w:color w:val="auto"/>
        </w:rPr>
        <w:t xml:space="preserve"> to 284</w:t>
      </w:r>
      <w:r w:rsidR="00DA782E" w:rsidRPr="00DC2C1E">
        <w:rPr>
          <w:color w:val="auto"/>
        </w:rPr>
        <w:t>. The school has capacity to accommodate 281 full-time pupils and would see surplus places reduce from 114 to being 3 places oversubscribed.</w:t>
      </w:r>
    </w:p>
    <w:p w14:paraId="0E098D20" w14:textId="29C0041D" w:rsidR="00DA782E" w:rsidRPr="00DC2C1E" w:rsidRDefault="00DA782E" w:rsidP="00290671">
      <w:pPr>
        <w:rPr>
          <w:color w:val="auto"/>
        </w:rPr>
      </w:pPr>
      <w:r w:rsidRPr="00DC2C1E">
        <w:rPr>
          <w:color w:val="auto"/>
        </w:rPr>
        <w:t>Full information for Venerable Edward Morgan is shown below.</w:t>
      </w:r>
    </w:p>
    <w:p w14:paraId="77DDD28F" w14:textId="77777777" w:rsidR="00CD01E6" w:rsidRDefault="004F410B" w:rsidP="00CD01E6">
      <w:pPr>
        <w:pStyle w:val="Heading3"/>
      </w:pPr>
      <w:r>
        <w:t>Venerable Edward Morgan Catholic Primary School, Shotton</w:t>
      </w:r>
    </w:p>
    <w:p w14:paraId="4D7A1F27" w14:textId="2BF8839C" w:rsidR="00DA782E" w:rsidRPr="00CD01E6" w:rsidRDefault="004F410B" w:rsidP="00CD01E6">
      <w:pPr>
        <w:pStyle w:val="Heading3"/>
        <w:numPr>
          <w:ilvl w:val="3"/>
          <w:numId w:val="4"/>
        </w:numPr>
      </w:pPr>
      <w:r w:rsidRPr="00CD01E6">
        <w:lastRenderedPageBreak/>
        <w:t>Current Position</w:t>
      </w:r>
    </w:p>
    <w:tbl>
      <w:tblPr>
        <w:tblStyle w:val="TableGrid"/>
        <w:tblW w:w="9781" w:type="dxa"/>
        <w:tblInd w:w="-5" w:type="dxa"/>
        <w:tblLook w:val="04A0" w:firstRow="1" w:lastRow="0" w:firstColumn="1" w:lastColumn="0" w:noHBand="0" w:noVBand="1"/>
      </w:tblPr>
      <w:tblGrid>
        <w:gridCol w:w="2977"/>
        <w:gridCol w:w="2311"/>
        <w:gridCol w:w="2225"/>
        <w:gridCol w:w="2268"/>
      </w:tblGrid>
      <w:tr w:rsidR="004F410B" w:rsidRPr="00486D37" w14:paraId="67834C17" w14:textId="77777777" w:rsidTr="00C9074D">
        <w:tc>
          <w:tcPr>
            <w:tcW w:w="5288" w:type="dxa"/>
            <w:gridSpan w:val="2"/>
            <w:shd w:val="clear" w:color="auto" w:fill="FFFFCC"/>
          </w:tcPr>
          <w:p w14:paraId="1D10837E" w14:textId="77777777" w:rsidR="004F410B" w:rsidRPr="004F410B" w:rsidRDefault="004F410B" w:rsidP="00783EB4">
            <w:pPr>
              <w:spacing w:line="288" w:lineRule="auto"/>
              <w:rPr>
                <w:b/>
                <w:bCs/>
              </w:rPr>
            </w:pPr>
            <w:r w:rsidRPr="004F410B">
              <w:rPr>
                <w:b/>
                <w:bCs/>
              </w:rPr>
              <w:t>Location of the School</w:t>
            </w:r>
          </w:p>
        </w:tc>
        <w:tc>
          <w:tcPr>
            <w:tcW w:w="4493" w:type="dxa"/>
            <w:gridSpan w:val="2"/>
          </w:tcPr>
          <w:p w14:paraId="1D913AA3" w14:textId="01851871" w:rsidR="004F410B" w:rsidRPr="00486D37" w:rsidRDefault="004F410B" w:rsidP="00783EB4">
            <w:pPr>
              <w:pStyle w:val="Default"/>
              <w:spacing w:line="288" w:lineRule="auto"/>
              <w:jc w:val="center"/>
              <w:rPr>
                <w:rFonts w:asciiTheme="minorHAnsi" w:hAnsiTheme="minorHAnsi" w:cstheme="minorHAnsi"/>
              </w:rPr>
            </w:pPr>
            <w:r w:rsidRPr="004F410B">
              <w:rPr>
                <w:rFonts w:asciiTheme="minorHAnsi" w:hAnsiTheme="minorHAnsi" w:cstheme="minorHAnsi"/>
              </w:rPr>
              <w:t>Caernarfon Close</w:t>
            </w:r>
            <w:r>
              <w:rPr>
                <w:rFonts w:asciiTheme="minorHAnsi" w:hAnsiTheme="minorHAnsi" w:cstheme="minorHAnsi"/>
              </w:rPr>
              <w:t xml:space="preserve">, </w:t>
            </w:r>
            <w:r w:rsidRPr="004F410B">
              <w:rPr>
                <w:rFonts w:asciiTheme="minorHAnsi" w:hAnsiTheme="minorHAnsi" w:cstheme="minorHAnsi"/>
              </w:rPr>
              <w:t>Shotton CH5 1AR</w:t>
            </w:r>
          </w:p>
        </w:tc>
      </w:tr>
      <w:tr w:rsidR="004F410B" w:rsidRPr="00486D37" w14:paraId="4D48B5CB" w14:textId="77777777" w:rsidTr="00C9074D">
        <w:tc>
          <w:tcPr>
            <w:tcW w:w="5288" w:type="dxa"/>
            <w:gridSpan w:val="2"/>
            <w:shd w:val="clear" w:color="auto" w:fill="FFFFCC"/>
          </w:tcPr>
          <w:p w14:paraId="330AF622"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Age Range</w:t>
            </w:r>
          </w:p>
        </w:tc>
        <w:tc>
          <w:tcPr>
            <w:tcW w:w="4493" w:type="dxa"/>
            <w:gridSpan w:val="2"/>
          </w:tcPr>
          <w:p w14:paraId="46913FC8" w14:textId="77777777" w:rsidR="004F410B" w:rsidRPr="00486D37" w:rsidRDefault="004F410B" w:rsidP="00783EB4">
            <w:pPr>
              <w:pStyle w:val="Default"/>
              <w:spacing w:line="288" w:lineRule="auto"/>
              <w:jc w:val="center"/>
              <w:rPr>
                <w:rFonts w:asciiTheme="minorHAnsi" w:hAnsiTheme="minorHAnsi" w:cstheme="minorHAnsi"/>
              </w:rPr>
            </w:pPr>
            <w:r w:rsidRPr="00486D37">
              <w:rPr>
                <w:rFonts w:asciiTheme="minorHAnsi" w:hAnsiTheme="minorHAnsi" w:cstheme="minorHAnsi"/>
              </w:rPr>
              <w:t>3-11</w:t>
            </w:r>
          </w:p>
        </w:tc>
      </w:tr>
      <w:tr w:rsidR="004F410B" w:rsidRPr="00486D37" w14:paraId="3F423FF8" w14:textId="77777777" w:rsidTr="00C9074D">
        <w:tc>
          <w:tcPr>
            <w:tcW w:w="5288" w:type="dxa"/>
            <w:gridSpan w:val="2"/>
            <w:shd w:val="clear" w:color="auto" w:fill="FFFFCC"/>
          </w:tcPr>
          <w:p w14:paraId="79731A4A"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School Category</w:t>
            </w:r>
          </w:p>
        </w:tc>
        <w:tc>
          <w:tcPr>
            <w:tcW w:w="4493" w:type="dxa"/>
            <w:gridSpan w:val="2"/>
          </w:tcPr>
          <w:p w14:paraId="4FC47827" w14:textId="77777777" w:rsidR="004F410B" w:rsidRPr="00486D37" w:rsidRDefault="004F410B" w:rsidP="00783EB4">
            <w:pPr>
              <w:pStyle w:val="Default"/>
              <w:spacing w:line="288" w:lineRule="auto"/>
              <w:jc w:val="center"/>
              <w:rPr>
                <w:rFonts w:asciiTheme="minorHAnsi" w:hAnsiTheme="minorHAnsi" w:cstheme="minorHAnsi"/>
              </w:rPr>
            </w:pPr>
            <w:r w:rsidRPr="00486D37">
              <w:rPr>
                <w:rFonts w:asciiTheme="minorHAnsi" w:hAnsiTheme="minorHAnsi" w:cstheme="minorHAnsi"/>
              </w:rPr>
              <w:t>Voluntary Aided</w:t>
            </w:r>
          </w:p>
        </w:tc>
      </w:tr>
      <w:tr w:rsidR="004F410B" w:rsidRPr="00486D37" w14:paraId="39FE428B" w14:textId="77777777" w:rsidTr="00C9074D">
        <w:tc>
          <w:tcPr>
            <w:tcW w:w="5288" w:type="dxa"/>
            <w:gridSpan w:val="2"/>
            <w:shd w:val="clear" w:color="auto" w:fill="FFFFCC"/>
          </w:tcPr>
          <w:p w14:paraId="6B9CD1BA"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Language Medium Category</w:t>
            </w:r>
          </w:p>
        </w:tc>
        <w:tc>
          <w:tcPr>
            <w:tcW w:w="4493" w:type="dxa"/>
            <w:gridSpan w:val="2"/>
          </w:tcPr>
          <w:p w14:paraId="7A26B518" w14:textId="77777777" w:rsidR="004F410B" w:rsidRPr="00486D37" w:rsidRDefault="004F410B" w:rsidP="00783EB4">
            <w:pPr>
              <w:pStyle w:val="Default"/>
              <w:spacing w:line="288" w:lineRule="auto"/>
              <w:jc w:val="center"/>
              <w:rPr>
                <w:rFonts w:asciiTheme="minorHAnsi" w:hAnsiTheme="minorHAnsi" w:cstheme="minorHAnsi"/>
              </w:rPr>
            </w:pPr>
            <w:r w:rsidRPr="00486D37">
              <w:rPr>
                <w:rFonts w:asciiTheme="minorHAnsi" w:hAnsiTheme="minorHAnsi" w:cstheme="minorHAnsi"/>
              </w:rPr>
              <w:t>English medium</w:t>
            </w:r>
          </w:p>
        </w:tc>
      </w:tr>
      <w:tr w:rsidR="004F410B" w:rsidRPr="00486D37" w14:paraId="01BE5B88" w14:textId="77777777" w:rsidTr="00C9074D">
        <w:tc>
          <w:tcPr>
            <w:tcW w:w="5288" w:type="dxa"/>
            <w:gridSpan w:val="2"/>
            <w:shd w:val="clear" w:color="auto" w:fill="FFFFCC"/>
          </w:tcPr>
          <w:p w14:paraId="7016C831" w14:textId="27994084" w:rsidR="004F410B" w:rsidRPr="00486D37" w:rsidRDefault="004F410B" w:rsidP="00783EB4">
            <w:pPr>
              <w:pStyle w:val="Default"/>
              <w:spacing w:line="288" w:lineRule="auto"/>
              <w:rPr>
                <w:rFonts w:asciiTheme="minorHAnsi" w:hAnsiTheme="minorHAnsi" w:cstheme="minorHAnsi"/>
                <w:b/>
              </w:rPr>
            </w:pPr>
            <w:r>
              <w:rPr>
                <w:rFonts w:asciiTheme="minorHAnsi" w:hAnsiTheme="minorHAnsi" w:cstheme="minorHAnsi"/>
                <w:b/>
              </w:rPr>
              <w:t>Faith denomination</w:t>
            </w:r>
          </w:p>
        </w:tc>
        <w:tc>
          <w:tcPr>
            <w:tcW w:w="4493" w:type="dxa"/>
            <w:gridSpan w:val="2"/>
          </w:tcPr>
          <w:p w14:paraId="350AFDFB" w14:textId="750AD466" w:rsidR="004F410B" w:rsidRPr="00486D37" w:rsidRDefault="004F410B" w:rsidP="00783EB4">
            <w:pPr>
              <w:pStyle w:val="Default"/>
              <w:spacing w:line="288" w:lineRule="auto"/>
              <w:jc w:val="center"/>
              <w:rPr>
                <w:rFonts w:asciiTheme="minorHAnsi" w:hAnsiTheme="minorHAnsi" w:cstheme="minorHAnsi"/>
              </w:rPr>
            </w:pPr>
            <w:r>
              <w:rPr>
                <w:rFonts w:asciiTheme="minorHAnsi" w:hAnsiTheme="minorHAnsi" w:cstheme="minorHAnsi"/>
              </w:rPr>
              <w:t>Catholic</w:t>
            </w:r>
          </w:p>
        </w:tc>
      </w:tr>
      <w:tr w:rsidR="004F410B" w:rsidRPr="00486D37" w14:paraId="11EF8186" w14:textId="77777777" w:rsidTr="00C9074D">
        <w:tc>
          <w:tcPr>
            <w:tcW w:w="5288" w:type="dxa"/>
            <w:gridSpan w:val="2"/>
            <w:shd w:val="clear" w:color="auto" w:fill="FFFFCC"/>
          </w:tcPr>
          <w:p w14:paraId="6A4BACD4" w14:textId="77777777" w:rsidR="004F410B" w:rsidRPr="00486D37" w:rsidRDefault="004F410B" w:rsidP="00783EB4">
            <w:pPr>
              <w:pStyle w:val="Default"/>
              <w:spacing w:line="288" w:lineRule="auto"/>
              <w:rPr>
                <w:rFonts w:asciiTheme="minorHAnsi" w:hAnsiTheme="minorHAnsi" w:cstheme="minorHAnsi"/>
                <w:b/>
              </w:rPr>
            </w:pPr>
          </w:p>
        </w:tc>
        <w:tc>
          <w:tcPr>
            <w:tcW w:w="2225" w:type="dxa"/>
          </w:tcPr>
          <w:p w14:paraId="74323527" w14:textId="77777777" w:rsidR="004F410B" w:rsidRPr="00486D37" w:rsidRDefault="004F410B" w:rsidP="00783EB4">
            <w:pPr>
              <w:pStyle w:val="Default"/>
              <w:spacing w:line="288" w:lineRule="auto"/>
              <w:jc w:val="center"/>
              <w:rPr>
                <w:rFonts w:asciiTheme="minorHAnsi" w:hAnsiTheme="minorHAnsi" w:cstheme="minorHAnsi"/>
              </w:rPr>
            </w:pPr>
            <w:r w:rsidRPr="00486D37">
              <w:rPr>
                <w:rFonts w:asciiTheme="minorHAnsi" w:hAnsiTheme="minorHAnsi" w:cstheme="minorHAnsi"/>
              </w:rPr>
              <w:t>Reception – Year 6</w:t>
            </w:r>
          </w:p>
        </w:tc>
        <w:tc>
          <w:tcPr>
            <w:tcW w:w="2268" w:type="dxa"/>
          </w:tcPr>
          <w:p w14:paraId="452E07D6" w14:textId="77777777" w:rsidR="004F410B" w:rsidRPr="00486D37" w:rsidRDefault="004F410B" w:rsidP="00783EB4">
            <w:pPr>
              <w:pStyle w:val="Default"/>
              <w:spacing w:line="288" w:lineRule="auto"/>
              <w:jc w:val="center"/>
              <w:rPr>
                <w:rFonts w:asciiTheme="minorHAnsi" w:hAnsiTheme="minorHAnsi" w:cstheme="minorHAnsi"/>
              </w:rPr>
            </w:pPr>
            <w:r w:rsidRPr="00486D37">
              <w:rPr>
                <w:rFonts w:asciiTheme="minorHAnsi" w:hAnsiTheme="minorHAnsi" w:cstheme="minorHAnsi"/>
              </w:rPr>
              <w:t>Nursery</w:t>
            </w:r>
          </w:p>
        </w:tc>
      </w:tr>
      <w:tr w:rsidR="004F410B" w:rsidRPr="00486D37" w14:paraId="0BC01108" w14:textId="77777777" w:rsidTr="00C9074D">
        <w:tc>
          <w:tcPr>
            <w:tcW w:w="2977" w:type="dxa"/>
            <w:vMerge w:val="restart"/>
            <w:shd w:val="clear" w:color="auto" w:fill="FFFFCC"/>
          </w:tcPr>
          <w:p w14:paraId="2C48B0EC"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Number of pupils on the school register</w:t>
            </w:r>
          </w:p>
        </w:tc>
        <w:tc>
          <w:tcPr>
            <w:tcW w:w="2311" w:type="dxa"/>
            <w:shd w:val="clear" w:color="auto" w:fill="FFFFCC"/>
          </w:tcPr>
          <w:p w14:paraId="7BB80CE5"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2020</w:t>
            </w:r>
          </w:p>
        </w:tc>
        <w:tc>
          <w:tcPr>
            <w:tcW w:w="2225" w:type="dxa"/>
          </w:tcPr>
          <w:p w14:paraId="5ED3B21D" w14:textId="2D3A3847"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201</w:t>
            </w:r>
          </w:p>
        </w:tc>
        <w:tc>
          <w:tcPr>
            <w:tcW w:w="2268" w:type="dxa"/>
          </w:tcPr>
          <w:p w14:paraId="7A64E55D" w14:textId="6282478C"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18</w:t>
            </w:r>
          </w:p>
        </w:tc>
      </w:tr>
      <w:tr w:rsidR="004F410B" w:rsidRPr="00486D37" w14:paraId="4F964EE5" w14:textId="77777777" w:rsidTr="00C9074D">
        <w:tc>
          <w:tcPr>
            <w:tcW w:w="2977" w:type="dxa"/>
            <w:vMerge/>
            <w:shd w:val="clear" w:color="auto" w:fill="FFFFCC"/>
          </w:tcPr>
          <w:p w14:paraId="625A1747"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353BE18D"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2021</w:t>
            </w:r>
          </w:p>
        </w:tc>
        <w:tc>
          <w:tcPr>
            <w:tcW w:w="2225" w:type="dxa"/>
          </w:tcPr>
          <w:p w14:paraId="5548A122" w14:textId="6E9A951D"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196</w:t>
            </w:r>
          </w:p>
        </w:tc>
        <w:tc>
          <w:tcPr>
            <w:tcW w:w="2268" w:type="dxa"/>
          </w:tcPr>
          <w:p w14:paraId="5E5A770E" w14:textId="436E364B"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12</w:t>
            </w:r>
          </w:p>
        </w:tc>
      </w:tr>
      <w:tr w:rsidR="004F410B" w:rsidRPr="00486D37" w14:paraId="28F78440" w14:textId="77777777" w:rsidTr="00C9074D">
        <w:tc>
          <w:tcPr>
            <w:tcW w:w="2977" w:type="dxa"/>
            <w:vMerge/>
            <w:shd w:val="clear" w:color="auto" w:fill="FFFFCC"/>
          </w:tcPr>
          <w:p w14:paraId="545D75DD"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207F94DA"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2022</w:t>
            </w:r>
          </w:p>
        </w:tc>
        <w:tc>
          <w:tcPr>
            <w:tcW w:w="2225" w:type="dxa"/>
          </w:tcPr>
          <w:p w14:paraId="597E2272" w14:textId="11E4E851"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184</w:t>
            </w:r>
          </w:p>
        </w:tc>
        <w:tc>
          <w:tcPr>
            <w:tcW w:w="2268" w:type="dxa"/>
          </w:tcPr>
          <w:p w14:paraId="56FC528B" w14:textId="6066BD5C"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17</w:t>
            </w:r>
          </w:p>
        </w:tc>
      </w:tr>
      <w:tr w:rsidR="004F410B" w:rsidRPr="00486D37" w14:paraId="1ECD12C0" w14:textId="77777777" w:rsidTr="00C9074D">
        <w:tc>
          <w:tcPr>
            <w:tcW w:w="2977" w:type="dxa"/>
            <w:vMerge/>
            <w:shd w:val="clear" w:color="auto" w:fill="FFFFCC"/>
          </w:tcPr>
          <w:p w14:paraId="3A99585A"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27DF4B04"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2023</w:t>
            </w:r>
          </w:p>
        </w:tc>
        <w:tc>
          <w:tcPr>
            <w:tcW w:w="2225" w:type="dxa"/>
          </w:tcPr>
          <w:p w14:paraId="3C4D9585" w14:textId="25047029"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165</w:t>
            </w:r>
          </w:p>
        </w:tc>
        <w:tc>
          <w:tcPr>
            <w:tcW w:w="2268" w:type="dxa"/>
          </w:tcPr>
          <w:p w14:paraId="076DEA95" w14:textId="60F7FD97"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23</w:t>
            </w:r>
          </w:p>
        </w:tc>
      </w:tr>
      <w:tr w:rsidR="004F410B" w:rsidRPr="00486D37" w14:paraId="57519016" w14:textId="77777777" w:rsidTr="00C9074D">
        <w:tc>
          <w:tcPr>
            <w:tcW w:w="2977" w:type="dxa"/>
            <w:vMerge/>
            <w:shd w:val="clear" w:color="auto" w:fill="FFFFCC"/>
          </w:tcPr>
          <w:p w14:paraId="3C550134"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241BFD3C"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60CEBC5D" w14:textId="342945F3"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167</w:t>
            </w:r>
          </w:p>
        </w:tc>
        <w:tc>
          <w:tcPr>
            <w:tcW w:w="2268" w:type="dxa"/>
          </w:tcPr>
          <w:p w14:paraId="761D2641" w14:textId="352F8E5B"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19</w:t>
            </w:r>
          </w:p>
        </w:tc>
      </w:tr>
      <w:tr w:rsidR="004F410B" w:rsidRPr="00486D37" w14:paraId="2AE79AF1" w14:textId="77777777" w:rsidTr="00C9074D">
        <w:tc>
          <w:tcPr>
            <w:tcW w:w="2977" w:type="dxa"/>
            <w:shd w:val="clear" w:color="auto" w:fill="FFFFCC"/>
          </w:tcPr>
          <w:p w14:paraId="6F117B39"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Capacity</w:t>
            </w:r>
          </w:p>
        </w:tc>
        <w:tc>
          <w:tcPr>
            <w:tcW w:w="2311" w:type="dxa"/>
            <w:shd w:val="clear" w:color="auto" w:fill="FFFFCC"/>
          </w:tcPr>
          <w:p w14:paraId="0CB134BE"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05411A65" w14:textId="5DE4FBCD"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281</w:t>
            </w:r>
          </w:p>
        </w:tc>
        <w:tc>
          <w:tcPr>
            <w:tcW w:w="2268" w:type="dxa"/>
          </w:tcPr>
          <w:p w14:paraId="2D9E3F1A" w14:textId="2F94E180"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16</w:t>
            </w:r>
          </w:p>
        </w:tc>
      </w:tr>
      <w:tr w:rsidR="004F410B" w:rsidRPr="00486D37" w14:paraId="507331C1" w14:textId="77777777" w:rsidTr="00C9074D">
        <w:tc>
          <w:tcPr>
            <w:tcW w:w="2977" w:type="dxa"/>
            <w:shd w:val="clear" w:color="auto" w:fill="FFFFCC"/>
          </w:tcPr>
          <w:p w14:paraId="122FE8DE"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Surplus Places</w:t>
            </w:r>
          </w:p>
        </w:tc>
        <w:tc>
          <w:tcPr>
            <w:tcW w:w="2311" w:type="dxa"/>
            <w:shd w:val="clear" w:color="auto" w:fill="FFFFCC"/>
          </w:tcPr>
          <w:p w14:paraId="530553E8"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2024</w:t>
            </w:r>
          </w:p>
        </w:tc>
        <w:tc>
          <w:tcPr>
            <w:tcW w:w="2225" w:type="dxa"/>
          </w:tcPr>
          <w:p w14:paraId="0E70BB28" w14:textId="4B7F5585"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114</w:t>
            </w:r>
          </w:p>
        </w:tc>
        <w:tc>
          <w:tcPr>
            <w:tcW w:w="2268" w:type="dxa"/>
          </w:tcPr>
          <w:p w14:paraId="15C8B923" w14:textId="5BA68F82"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-3</w:t>
            </w:r>
          </w:p>
        </w:tc>
      </w:tr>
      <w:tr w:rsidR="004F410B" w:rsidRPr="00486D37" w14:paraId="39EFC6D4" w14:textId="77777777" w:rsidTr="00C9074D">
        <w:tc>
          <w:tcPr>
            <w:tcW w:w="2977" w:type="dxa"/>
            <w:vMerge w:val="restart"/>
            <w:shd w:val="clear" w:color="auto" w:fill="FFFFCC"/>
          </w:tcPr>
          <w:p w14:paraId="6E48A23C"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Pupil Forecasts</w:t>
            </w:r>
          </w:p>
        </w:tc>
        <w:tc>
          <w:tcPr>
            <w:tcW w:w="2311" w:type="dxa"/>
            <w:shd w:val="clear" w:color="auto" w:fill="FFFFCC"/>
          </w:tcPr>
          <w:p w14:paraId="7384D1ED"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2025</w:t>
            </w:r>
          </w:p>
        </w:tc>
        <w:tc>
          <w:tcPr>
            <w:tcW w:w="2225" w:type="dxa"/>
          </w:tcPr>
          <w:p w14:paraId="4976744C" w14:textId="28158850"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157</w:t>
            </w:r>
          </w:p>
        </w:tc>
        <w:tc>
          <w:tcPr>
            <w:tcW w:w="2268" w:type="dxa"/>
          </w:tcPr>
          <w:p w14:paraId="6058638B" w14:textId="2FB3D223"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21</w:t>
            </w:r>
          </w:p>
        </w:tc>
      </w:tr>
      <w:tr w:rsidR="004F410B" w:rsidRPr="00486D37" w14:paraId="1EA600CE" w14:textId="77777777" w:rsidTr="00C9074D">
        <w:tc>
          <w:tcPr>
            <w:tcW w:w="2977" w:type="dxa"/>
            <w:vMerge/>
            <w:shd w:val="clear" w:color="auto" w:fill="FFFFCC"/>
          </w:tcPr>
          <w:p w14:paraId="3EAB8C1B"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562AC086"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2026</w:t>
            </w:r>
          </w:p>
        </w:tc>
        <w:tc>
          <w:tcPr>
            <w:tcW w:w="2225" w:type="dxa"/>
          </w:tcPr>
          <w:p w14:paraId="4128B0EB" w14:textId="34E9EC37"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151</w:t>
            </w:r>
          </w:p>
        </w:tc>
        <w:tc>
          <w:tcPr>
            <w:tcW w:w="2268" w:type="dxa"/>
          </w:tcPr>
          <w:p w14:paraId="5117F1D9" w14:textId="02904982"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22</w:t>
            </w:r>
          </w:p>
        </w:tc>
      </w:tr>
      <w:tr w:rsidR="004F410B" w:rsidRPr="00486D37" w14:paraId="319726DC" w14:textId="77777777" w:rsidTr="00C9074D">
        <w:tc>
          <w:tcPr>
            <w:tcW w:w="2977" w:type="dxa"/>
            <w:vMerge/>
            <w:shd w:val="clear" w:color="auto" w:fill="FFFFCC"/>
          </w:tcPr>
          <w:p w14:paraId="617992AF"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0FFD3817"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2027</w:t>
            </w:r>
          </w:p>
        </w:tc>
        <w:tc>
          <w:tcPr>
            <w:tcW w:w="2225" w:type="dxa"/>
          </w:tcPr>
          <w:p w14:paraId="005D8F25" w14:textId="54CC1EA1"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146</w:t>
            </w:r>
          </w:p>
        </w:tc>
        <w:tc>
          <w:tcPr>
            <w:tcW w:w="2268" w:type="dxa"/>
          </w:tcPr>
          <w:p w14:paraId="2049282E" w14:textId="39C73580"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21</w:t>
            </w:r>
          </w:p>
        </w:tc>
      </w:tr>
      <w:tr w:rsidR="004F410B" w:rsidRPr="00486D37" w14:paraId="76B6CAF6" w14:textId="77777777" w:rsidTr="00C9074D">
        <w:tc>
          <w:tcPr>
            <w:tcW w:w="2977" w:type="dxa"/>
            <w:vMerge/>
            <w:shd w:val="clear" w:color="auto" w:fill="FFFFCC"/>
          </w:tcPr>
          <w:p w14:paraId="0EBA85FD"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24B2FA00"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2028</w:t>
            </w:r>
          </w:p>
        </w:tc>
        <w:tc>
          <w:tcPr>
            <w:tcW w:w="2225" w:type="dxa"/>
          </w:tcPr>
          <w:p w14:paraId="012DA998" w14:textId="69F27527"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141</w:t>
            </w:r>
          </w:p>
        </w:tc>
        <w:tc>
          <w:tcPr>
            <w:tcW w:w="2268" w:type="dxa"/>
          </w:tcPr>
          <w:p w14:paraId="4FCFECA8" w14:textId="3198DEBA"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22</w:t>
            </w:r>
          </w:p>
        </w:tc>
      </w:tr>
      <w:tr w:rsidR="004F410B" w:rsidRPr="00486D37" w14:paraId="12CD6303" w14:textId="77777777" w:rsidTr="00C9074D">
        <w:tc>
          <w:tcPr>
            <w:tcW w:w="2977" w:type="dxa"/>
            <w:vMerge/>
            <w:shd w:val="clear" w:color="auto" w:fill="FFFFCC"/>
          </w:tcPr>
          <w:p w14:paraId="5D95342E" w14:textId="77777777" w:rsidR="004F410B" w:rsidRPr="00486D37" w:rsidRDefault="004F410B" w:rsidP="00783EB4">
            <w:pPr>
              <w:pStyle w:val="Default"/>
              <w:spacing w:line="288" w:lineRule="auto"/>
              <w:rPr>
                <w:rFonts w:asciiTheme="minorHAnsi" w:hAnsiTheme="minorHAnsi" w:cstheme="minorHAnsi"/>
                <w:b/>
              </w:rPr>
            </w:pPr>
          </w:p>
        </w:tc>
        <w:tc>
          <w:tcPr>
            <w:tcW w:w="2311" w:type="dxa"/>
            <w:shd w:val="clear" w:color="auto" w:fill="FFFFCC"/>
          </w:tcPr>
          <w:p w14:paraId="3FFFA972" w14:textId="77777777" w:rsidR="004F410B" w:rsidRPr="00486D37" w:rsidRDefault="004F410B" w:rsidP="00783EB4">
            <w:pPr>
              <w:pStyle w:val="Default"/>
              <w:spacing w:line="288" w:lineRule="auto"/>
              <w:jc w:val="right"/>
              <w:rPr>
                <w:rFonts w:asciiTheme="minorHAnsi" w:hAnsiTheme="minorHAnsi" w:cstheme="minorHAnsi"/>
                <w:b/>
              </w:rPr>
            </w:pPr>
            <w:r w:rsidRPr="00486D37">
              <w:rPr>
                <w:rFonts w:asciiTheme="minorHAnsi" w:hAnsiTheme="minorHAnsi" w:cstheme="minorHAnsi"/>
                <w:b/>
              </w:rPr>
              <w:t>September 2029</w:t>
            </w:r>
          </w:p>
        </w:tc>
        <w:tc>
          <w:tcPr>
            <w:tcW w:w="2225" w:type="dxa"/>
          </w:tcPr>
          <w:p w14:paraId="4E1440FF" w14:textId="7CA18A0C"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149</w:t>
            </w:r>
          </w:p>
        </w:tc>
        <w:tc>
          <w:tcPr>
            <w:tcW w:w="2268" w:type="dxa"/>
          </w:tcPr>
          <w:p w14:paraId="7A0E5485" w14:textId="718F64BB" w:rsidR="004F410B" w:rsidRPr="00486D37" w:rsidRDefault="00C86738" w:rsidP="00783EB4">
            <w:pPr>
              <w:pStyle w:val="Default"/>
              <w:spacing w:line="288" w:lineRule="auto"/>
              <w:jc w:val="center"/>
              <w:rPr>
                <w:rFonts w:asciiTheme="minorHAnsi" w:hAnsiTheme="minorHAnsi" w:cstheme="minorHAnsi"/>
              </w:rPr>
            </w:pPr>
            <w:r>
              <w:rPr>
                <w:rFonts w:asciiTheme="minorHAnsi" w:hAnsiTheme="minorHAnsi" w:cstheme="minorHAnsi"/>
              </w:rPr>
              <w:t>22</w:t>
            </w:r>
          </w:p>
        </w:tc>
      </w:tr>
      <w:tr w:rsidR="00DC2C1E" w:rsidRPr="00486D37" w14:paraId="5239EAA3" w14:textId="77777777" w:rsidTr="00C9074D">
        <w:tc>
          <w:tcPr>
            <w:tcW w:w="2977" w:type="dxa"/>
            <w:shd w:val="clear" w:color="auto" w:fill="FFFFCC"/>
          </w:tcPr>
          <w:p w14:paraId="6C5C24C2" w14:textId="77777777" w:rsidR="00DC2C1E" w:rsidRPr="00486D37" w:rsidRDefault="00DC2C1E" w:rsidP="00783EB4">
            <w:pPr>
              <w:pStyle w:val="Default"/>
              <w:spacing w:line="288" w:lineRule="auto"/>
              <w:rPr>
                <w:rFonts w:asciiTheme="minorHAnsi" w:hAnsiTheme="minorHAnsi" w:cstheme="minorHAnsi"/>
                <w:b/>
              </w:rPr>
            </w:pPr>
            <w:r w:rsidRPr="00486D37">
              <w:rPr>
                <w:rFonts w:asciiTheme="minorHAnsi" w:hAnsiTheme="minorHAnsi" w:cstheme="minorHAnsi"/>
                <w:b/>
              </w:rPr>
              <w:t>Building Condition Category</w:t>
            </w:r>
          </w:p>
        </w:tc>
        <w:tc>
          <w:tcPr>
            <w:tcW w:w="6804" w:type="dxa"/>
            <w:gridSpan w:val="3"/>
          </w:tcPr>
          <w:p w14:paraId="5FF08F24" w14:textId="77777777" w:rsidR="00DC2C1E" w:rsidRDefault="00DC2C1E" w:rsidP="00783EB4">
            <w:pPr>
              <w:pStyle w:val="Default"/>
              <w:spacing w:line="288" w:lineRule="auto"/>
              <w:jc w:val="center"/>
              <w:rPr>
                <w:rFonts w:asciiTheme="minorHAnsi" w:hAnsiTheme="minorHAnsi" w:cstheme="minorHAnsi"/>
              </w:rPr>
            </w:pPr>
            <w:r w:rsidRPr="00486D37">
              <w:rPr>
                <w:rFonts w:asciiTheme="minorHAnsi" w:hAnsiTheme="minorHAnsi" w:cstheme="minorHAnsi"/>
              </w:rPr>
              <w:t xml:space="preserve">Condition </w:t>
            </w:r>
            <w:r w:rsidRPr="00F833CB">
              <w:rPr>
                <w:rFonts w:asciiTheme="minorHAnsi" w:hAnsiTheme="minorHAnsi" w:cstheme="minorHAnsi"/>
              </w:rPr>
              <w:t>C - Poor</w:t>
            </w:r>
          </w:p>
          <w:p w14:paraId="2A928660" w14:textId="2AB03A03" w:rsidR="00DC2C1E" w:rsidRPr="00486D37" w:rsidRDefault="00DC2C1E" w:rsidP="00783EB4">
            <w:pPr>
              <w:pStyle w:val="Default"/>
              <w:spacing w:line="288" w:lineRule="auto"/>
              <w:jc w:val="center"/>
              <w:rPr>
                <w:rFonts w:asciiTheme="minorHAnsi" w:hAnsiTheme="minorHAnsi" w:cstheme="minorHAnsi"/>
              </w:rPr>
            </w:pPr>
            <w:r w:rsidRPr="00F833CB">
              <w:rPr>
                <w:rFonts w:asciiTheme="minorHAnsi" w:hAnsiTheme="minorHAnsi" w:cstheme="minorHAnsi"/>
              </w:rPr>
              <w:t>Exhibiting major defects and/or not operating as intended</w:t>
            </w:r>
            <w:r w:rsidRPr="00486D37">
              <w:rPr>
                <w:rFonts w:asciiTheme="minorHAnsi" w:hAnsiTheme="minorHAnsi" w:cstheme="minorHAnsi"/>
              </w:rPr>
              <w:t>.</w:t>
            </w:r>
          </w:p>
        </w:tc>
      </w:tr>
      <w:tr w:rsidR="00DC2C1E" w:rsidRPr="00486D37" w14:paraId="62CBB7CE" w14:textId="77777777" w:rsidTr="00C9074D">
        <w:tc>
          <w:tcPr>
            <w:tcW w:w="2977" w:type="dxa"/>
            <w:shd w:val="clear" w:color="auto" w:fill="FFFFCC"/>
          </w:tcPr>
          <w:p w14:paraId="12EB6049" w14:textId="77777777" w:rsidR="00DC2C1E" w:rsidRPr="00486D37" w:rsidRDefault="00DC2C1E" w:rsidP="00783EB4">
            <w:pPr>
              <w:pStyle w:val="Default"/>
              <w:spacing w:line="288" w:lineRule="auto"/>
              <w:rPr>
                <w:rFonts w:asciiTheme="minorHAnsi" w:hAnsiTheme="minorHAnsi" w:cstheme="minorHAnsi"/>
                <w:b/>
              </w:rPr>
            </w:pPr>
            <w:r w:rsidRPr="00486D37">
              <w:rPr>
                <w:rFonts w:asciiTheme="minorHAnsi" w:hAnsiTheme="minorHAnsi" w:cstheme="minorHAnsi"/>
                <w:b/>
              </w:rPr>
              <w:t>Building Suitability</w:t>
            </w:r>
          </w:p>
        </w:tc>
        <w:tc>
          <w:tcPr>
            <w:tcW w:w="6804" w:type="dxa"/>
            <w:gridSpan w:val="3"/>
          </w:tcPr>
          <w:p w14:paraId="4A0FE994" w14:textId="77777777" w:rsidR="00DC2C1E" w:rsidRDefault="00DC2C1E" w:rsidP="00783EB4">
            <w:pPr>
              <w:pStyle w:val="NoSpacing"/>
              <w:spacing w:line="288" w:lineRule="auto"/>
              <w:jc w:val="center"/>
              <w:rPr>
                <w:rFonts w:cstheme="minorHAnsi"/>
              </w:rPr>
            </w:pPr>
            <w:r w:rsidRPr="00F833CB">
              <w:rPr>
                <w:rFonts w:cstheme="minorHAnsi"/>
              </w:rPr>
              <w:t>B - Satisfactory</w:t>
            </w:r>
          </w:p>
          <w:p w14:paraId="363678F9" w14:textId="5F80A316" w:rsidR="00DC2C1E" w:rsidRPr="00486D37" w:rsidRDefault="00DC2C1E" w:rsidP="00783EB4">
            <w:pPr>
              <w:pStyle w:val="NoSpacing"/>
              <w:spacing w:line="288" w:lineRule="auto"/>
              <w:jc w:val="center"/>
              <w:rPr>
                <w:rFonts w:cstheme="minorHAnsi"/>
              </w:rPr>
            </w:pPr>
            <w:r w:rsidRPr="00F833CB">
              <w:rPr>
                <w:rFonts w:cstheme="minorHAnsi"/>
              </w:rPr>
              <w:t>Performing as intended but does not support the Curriculum in some areas</w:t>
            </w:r>
          </w:p>
        </w:tc>
      </w:tr>
      <w:tr w:rsidR="004F410B" w:rsidRPr="00486D37" w14:paraId="3364BB16" w14:textId="77777777" w:rsidTr="00C9074D">
        <w:tc>
          <w:tcPr>
            <w:tcW w:w="2977" w:type="dxa"/>
            <w:shd w:val="clear" w:color="auto" w:fill="FFFFCC"/>
          </w:tcPr>
          <w:p w14:paraId="3C574163" w14:textId="77777777" w:rsidR="004F410B" w:rsidRPr="00486D37" w:rsidRDefault="004F410B" w:rsidP="00783EB4">
            <w:pPr>
              <w:pStyle w:val="Default"/>
              <w:spacing w:line="288" w:lineRule="auto"/>
              <w:rPr>
                <w:rFonts w:asciiTheme="minorHAnsi" w:hAnsiTheme="minorHAnsi" w:cstheme="minorHAnsi"/>
                <w:b/>
              </w:rPr>
            </w:pPr>
            <w:r w:rsidRPr="00486D37">
              <w:rPr>
                <w:rFonts w:asciiTheme="minorHAnsi" w:hAnsiTheme="minorHAnsi" w:cstheme="minorHAnsi"/>
                <w:b/>
              </w:rPr>
              <w:t>Cost to Resolve Condition Issues</w:t>
            </w:r>
          </w:p>
        </w:tc>
        <w:tc>
          <w:tcPr>
            <w:tcW w:w="6804" w:type="dxa"/>
            <w:gridSpan w:val="3"/>
          </w:tcPr>
          <w:p w14:paraId="19792481" w14:textId="77777777" w:rsidR="00DC2C1E" w:rsidRDefault="00DC2C1E" w:rsidP="00783EB4">
            <w:pPr>
              <w:pStyle w:val="Default"/>
              <w:spacing w:line="288" w:lineRule="auto"/>
              <w:jc w:val="center"/>
              <w:rPr>
                <w:rFonts w:asciiTheme="minorHAnsi" w:hAnsiTheme="minorHAnsi" w:cstheme="minorHAnsi"/>
              </w:rPr>
            </w:pPr>
            <w:r w:rsidRPr="00DC2C1E">
              <w:rPr>
                <w:rFonts w:asciiTheme="minorHAnsi" w:hAnsiTheme="minorHAnsi" w:cstheme="minorHAnsi"/>
              </w:rPr>
              <w:t>£305,600</w:t>
            </w:r>
          </w:p>
          <w:p w14:paraId="5ADB8AB2" w14:textId="6BC25664" w:rsidR="004F410B" w:rsidRPr="00486D37" w:rsidRDefault="004F410B" w:rsidP="00783EB4">
            <w:pPr>
              <w:pStyle w:val="Default"/>
              <w:spacing w:line="288" w:lineRule="auto"/>
              <w:jc w:val="center"/>
              <w:rPr>
                <w:rFonts w:asciiTheme="minorHAnsi" w:hAnsiTheme="minorHAnsi" w:cstheme="minorHAnsi"/>
              </w:rPr>
            </w:pPr>
            <w:r w:rsidRPr="00486D37">
              <w:rPr>
                <w:rFonts w:asciiTheme="minorHAnsi" w:hAnsiTheme="minorHAnsi" w:cstheme="minorHAnsi"/>
              </w:rPr>
              <w:t>This is exclusive of any applicable fees, preliminaries, and VAT.</w:t>
            </w:r>
          </w:p>
        </w:tc>
      </w:tr>
    </w:tbl>
    <w:p w14:paraId="3A6A0E77" w14:textId="77777777" w:rsidR="004F410B" w:rsidRDefault="004F410B" w:rsidP="004F410B">
      <w:pPr>
        <w:spacing w:line="240" w:lineRule="auto"/>
        <w:contextualSpacing w:val="0"/>
        <w:rPr>
          <w:rFonts w:cstheme="minorHAnsi"/>
        </w:rPr>
      </w:pPr>
    </w:p>
    <w:p w14:paraId="71062300" w14:textId="119A4664" w:rsidR="004F410B" w:rsidRDefault="004F410B" w:rsidP="00CD01E6">
      <w:pPr>
        <w:pStyle w:val="Heading3"/>
        <w:numPr>
          <w:ilvl w:val="3"/>
          <w:numId w:val="4"/>
        </w:numPr>
      </w:pPr>
      <w:r>
        <w:t>School Location</w:t>
      </w:r>
    </w:p>
    <w:p w14:paraId="1ADB6055" w14:textId="167EF56C" w:rsidR="004F410B" w:rsidRPr="00ED402A" w:rsidRDefault="00DC2C1E" w:rsidP="004F410B">
      <w:pPr>
        <w:spacing w:line="240" w:lineRule="auto"/>
        <w:contextualSpacing w:val="0"/>
        <w:rPr>
          <w:rFonts w:cstheme="minorHAnsi"/>
          <w:color w:val="auto"/>
        </w:rPr>
      </w:pPr>
      <w:r w:rsidRPr="00ED402A">
        <w:rPr>
          <w:rFonts w:cstheme="minorHAnsi"/>
          <w:color w:val="auto"/>
        </w:rPr>
        <w:t>Shotton</w:t>
      </w:r>
      <w:r w:rsidR="004F410B" w:rsidRPr="00ED402A">
        <w:rPr>
          <w:rFonts w:cstheme="minorHAnsi"/>
          <w:color w:val="auto"/>
        </w:rPr>
        <w:t xml:space="preserve"> is a town </w:t>
      </w:r>
      <w:r w:rsidRPr="00ED402A">
        <w:rPr>
          <w:rFonts w:cstheme="minorHAnsi"/>
          <w:color w:val="auto"/>
        </w:rPr>
        <w:t>consisting of two</w:t>
      </w:r>
      <w:r w:rsidR="004F410B" w:rsidRPr="00ED402A">
        <w:rPr>
          <w:rFonts w:cstheme="minorHAnsi"/>
          <w:color w:val="auto"/>
        </w:rPr>
        <w:t xml:space="preserve"> electoral ward</w:t>
      </w:r>
      <w:r w:rsidRPr="00ED402A">
        <w:rPr>
          <w:rFonts w:cstheme="minorHAnsi"/>
          <w:color w:val="auto"/>
        </w:rPr>
        <w:t>s</w:t>
      </w:r>
      <w:r w:rsidR="004F410B" w:rsidRPr="00ED402A">
        <w:rPr>
          <w:rFonts w:cstheme="minorHAnsi"/>
          <w:color w:val="auto"/>
        </w:rPr>
        <w:t xml:space="preserve"> of Flintshire, situated </w:t>
      </w:r>
      <w:r w:rsidR="00324B95">
        <w:rPr>
          <w:rFonts w:cstheme="minorHAnsi"/>
          <w:color w:val="auto"/>
        </w:rPr>
        <w:t>north east of Mold</w:t>
      </w:r>
      <w:r w:rsidR="004F410B" w:rsidRPr="00ED402A">
        <w:rPr>
          <w:rFonts w:cstheme="minorHAnsi"/>
          <w:color w:val="auto"/>
        </w:rPr>
        <w:t xml:space="preserve">.  The resident population </w:t>
      </w:r>
      <w:r w:rsidR="00ED402A" w:rsidRPr="00ED402A">
        <w:rPr>
          <w:rFonts w:cstheme="minorHAnsi"/>
          <w:color w:val="auto"/>
        </w:rPr>
        <w:t>two wards</w:t>
      </w:r>
      <w:r w:rsidR="004F410B" w:rsidRPr="00ED402A">
        <w:rPr>
          <w:rFonts w:cstheme="minorHAnsi"/>
          <w:color w:val="auto"/>
        </w:rPr>
        <w:t xml:space="preserve">, as measured in the 2021 census, was </w:t>
      </w:r>
      <w:r w:rsidR="00ED402A" w:rsidRPr="00ED402A">
        <w:rPr>
          <w:rFonts w:cstheme="minorHAnsi"/>
          <w:color w:val="auto"/>
        </w:rPr>
        <w:t>6,499</w:t>
      </w:r>
      <w:r w:rsidR="004F410B" w:rsidRPr="00ED402A">
        <w:rPr>
          <w:rFonts w:cstheme="minorHAnsi"/>
          <w:color w:val="auto"/>
        </w:rPr>
        <w:t>.</w:t>
      </w:r>
    </w:p>
    <w:p w14:paraId="04170196" w14:textId="52E1B1A0" w:rsidR="004F410B" w:rsidRDefault="004F410B" w:rsidP="00CD01E6">
      <w:pPr>
        <w:pStyle w:val="Heading3"/>
        <w:numPr>
          <w:ilvl w:val="3"/>
          <w:numId w:val="4"/>
        </w:numPr>
      </w:pPr>
      <w:r>
        <w:t>Demographical Information</w:t>
      </w:r>
    </w:p>
    <w:p w14:paraId="6F3FE971" w14:textId="3D675937" w:rsidR="004F410B" w:rsidRPr="00C86738" w:rsidRDefault="004F410B" w:rsidP="004F410B">
      <w:pPr>
        <w:rPr>
          <w:color w:val="auto"/>
        </w:rPr>
      </w:pPr>
      <w:r w:rsidRPr="00C86738">
        <w:rPr>
          <w:color w:val="auto"/>
        </w:rPr>
        <w:t xml:space="preserve">Demographically analysis (as at September 2024) has shown that </w:t>
      </w:r>
      <w:r w:rsidR="00C86738" w:rsidRPr="00C86738">
        <w:rPr>
          <w:color w:val="auto"/>
        </w:rPr>
        <w:t>94.64</w:t>
      </w:r>
      <w:r w:rsidRPr="00C86738">
        <w:rPr>
          <w:color w:val="auto"/>
        </w:rPr>
        <w:t xml:space="preserve">% of pupils attending </w:t>
      </w:r>
      <w:r w:rsidR="00C86738" w:rsidRPr="00C86738">
        <w:rPr>
          <w:color w:val="auto"/>
        </w:rPr>
        <w:t xml:space="preserve">Venerable Edward Morgan </w:t>
      </w:r>
      <w:r w:rsidRPr="00C86738">
        <w:rPr>
          <w:color w:val="auto"/>
        </w:rPr>
        <w:t>are attending their nearest English-medium voluntary aided Catholic primary school.</w:t>
      </w:r>
    </w:p>
    <w:p w14:paraId="01EB80A0" w14:textId="0378A9E5" w:rsidR="004F410B" w:rsidRPr="00C86738" w:rsidRDefault="004F410B" w:rsidP="004F410B">
      <w:pPr>
        <w:rPr>
          <w:color w:val="auto"/>
        </w:rPr>
      </w:pPr>
      <w:r w:rsidRPr="00C86738">
        <w:rPr>
          <w:color w:val="auto"/>
        </w:rPr>
        <w:t xml:space="preserve">Map of </w:t>
      </w:r>
      <w:r w:rsidR="00C86738" w:rsidRPr="00C86738">
        <w:rPr>
          <w:color w:val="auto"/>
        </w:rPr>
        <w:t>l</w:t>
      </w:r>
      <w:r w:rsidRPr="00C86738">
        <w:rPr>
          <w:color w:val="auto"/>
        </w:rPr>
        <w:t xml:space="preserve">ocations of </w:t>
      </w:r>
      <w:r w:rsidR="00C86738" w:rsidRPr="00C86738">
        <w:rPr>
          <w:color w:val="auto"/>
        </w:rPr>
        <w:t>p</w:t>
      </w:r>
      <w:r w:rsidRPr="00C86738">
        <w:rPr>
          <w:color w:val="auto"/>
        </w:rPr>
        <w:t xml:space="preserve">upils </w:t>
      </w:r>
      <w:r w:rsidR="00C86738" w:rsidRPr="00C86738">
        <w:rPr>
          <w:color w:val="auto"/>
        </w:rPr>
        <w:t>a</w:t>
      </w:r>
      <w:r w:rsidRPr="00C86738">
        <w:rPr>
          <w:color w:val="auto"/>
        </w:rPr>
        <w:t xml:space="preserve">ttending </w:t>
      </w:r>
      <w:r w:rsidR="00C86738" w:rsidRPr="00C86738">
        <w:rPr>
          <w:color w:val="auto"/>
        </w:rPr>
        <w:t>Venerable Edward Morgan</w:t>
      </w:r>
      <w:r w:rsidRPr="00C86738">
        <w:rPr>
          <w:color w:val="auto"/>
        </w:rPr>
        <w:t>.</w:t>
      </w:r>
    </w:p>
    <w:p w14:paraId="42B2353E" w14:textId="6751F8B0" w:rsidR="004F410B" w:rsidRPr="0021271B" w:rsidRDefault="004F410B" w:rsidP="004F410B">
      <w:pPr>
        <w:rPr>
          <w:color w:val="FF0000"/>
        </w:rPr>
      </w:pPr>
    </w:p>
    <w:p w14:paraId="62D11106" w14:textId="41514F0A" w:rsidR="004F410B" w:rsidRPr="004F410B" w:rsidRDefault="00C86738" w:rsidP="004F410B">
      <w:r>
        <w:rPr>
          <w:noProof/>
        </w:rPr>
        <w:drawing>
          <wp:inline distT="0" distB="0" distL="0" distR="0" wp14:anchorId="3F1A7364" wp14:editId="74CA6FB5">
            <wp:extent cx="2562424" cy="3600000"/>
            <wp:effectExtent l="0" t="0" r="9525" b="635"/>
            <wp:docPr id="1234073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62424" cy="3600000"/>
                    </a:xfrm>
                    <a:prstGeom prst="rect">
                      <a:avLst/>
                    </a:prstGeom>
                    <a:noFill/>
                  </pic:spPr>
                </pic:pic>
              </a:graphicData>
            </a:graphic>
          </wp:inline>
        </w:drawing>
      </w:r>
    </w:p>
    <w:p w14:paraId="32D65D9C" w14:textId="6335965D" w:rsidR="004F410B" w:rsidRDefault="004F410B" w:rsidP="00CD01E6">
      <w:pPr>
        <w:pStyle w:val="Heading3"/>
        <w:numPr>
          <w:ilvl w:val="3"/>
          <w:numId w:val="4"/>
        </w:numPr>
      </w:pPr>
      <w:r>
        <w:t>Pupil Forecasts</w:t>
      </w:r>
    </w:p>
    <w:p w14:paraId="1B30C89C" w14:textId="11B64BC0" w:rsidR="004F410B" w:rsidRDefault="00C86738" w:rsidP="004F410B">
      <w:r w:rsidRPr="00C86738">
        <w:rPr>
          <w:noProof/>
        </w:rPr>
        <w:drawing>
          <wp:inline distT="0" distB="0" distL="0" distR="0" wp14:anchorId="45B1D324" wp14:editId="14036AD9">
            <wp:extent cx="6479540" cy="4086860"/>
            <wp:effectExtent l="0" t="0" r="0" b="8890"/>
            <wp:docPr id="186725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79540" cy="4086860"/>
                    </a:xfrm>
                    <a:prstGeom prst="rect">
                      <a:avLst/>
                    </a:prstGeom>
                    <a:noFill/>
                    <a:ln>
                      <a:noFill/>
                    </a:ln>
                  </pic:spPr>
                </pic:pic>
              </a:graphicData>
            </a:graphic>
          </wp:inline>
        </w:drawing>
      </w:r>
    </w:p>
    <w:p w14:paraId="051EFF59" w14:textId="77777777" w:rsidR="00C86738" w:rsidRDefault="00C86738" w:rsidP="004F410B"/>
    <w:p w14:paraId="73F74A3D" w14:textId="5D40A2A5" w:rsidR="00C86738" w:rsidRDefault="00C86738" w:rsidP="00C86738">
      <w:pPr>
        <w:jc w:val="center"/>
      </w:pPr>
      <w:r>
        <w:rPr>
          <w:noProof/>
        </w:rPr>
        <w:drawing>
          <wp:inline distT="0" distB="0" distL="0" distR="0" wp14:anchorId="0E6A2C9C" wp14:editId="7B7BF3B0">
            <wp:extent cx="5414010" cy="3609340"/>
            <wp:effectExtent l="0" t="0" r="0" b="0"/>
            <wp:docPr id="8055006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14010" cy="3609340"/>
                    </a:xfrm>
                    <a:prstGeom prst="rect">
                      <a:avLst/>
                    </a:prstGeom>
                    <a:noFill/>
                  </pic:spPr>
                </pic:pic>
              </a:graphicData>
            </a:graphic>
          </wp:inline>
        </w:drawing>
      </w:r>
    </w:p>
    <w:p w14:paraId="585B6A92" w14:textId="77777777" w:rsidR="00C86738" w:rsidRPr="004F410B" w:rsidRDefault="00C86738" w:rsidP="00C86738">
      <w:pPr>
        <w:jc w:val="center"/>
      </w:pPr>
    </w:p>
    <w:p w14:paraId="4EE7FB61" w14:textId="48C1AEA5" w:rsidR="004F410B" w:rsidRDefault="004F410B" w:rsidP="00CD01E6">
      <w:pPr>
        <w:pStyle w:val="Heading3"/>
        <w:numPr>
          <w:ilvl w:val="3"/>
          <w:numId w:val="4"/>
        </w:numPr>
      </w:pPr>
      <w:r>
        <w:t>Quality of Education Provision</w:t>
      </w:r>
    </w:p>
    <w:p w14:paraId="5AA3A24E" w14:textId="2AC02FBB" w:rsidR="00C86738" w:rsidRPr="00C86738" w:rsidRDefault="00C86738" w:rsidP="00DC2C1E">
      <w:pPr>
        <w:rPr>
          <w:i/>
          <w:iCs/>
          <w:color w:val="auto"/>
        </w:rPr>
      </w:pPr>
      <w:r w:rsidRPr="00C86738">
        <w:rPr>
          <w:i/>
          <w:iCs/>
          <w:color w:val="auto"/>
        </w:rPr>
        <w:t>“</w:t>
      </w:r>
      <w:r w:rsidR="00DC2C1E" w:rsidRPr="00DC2C1E">
        <w:rPr>
          <w:i/>
          <w:iCs/>
          <w:color w:val="auto"/>
        </w:rPr>
        <w:t>Most teaching is effective and supports pupils’ learning well. Nearly all teachers plan</w:t>
      </w:r>
      <w:r w:rsidR="00DC2C1E">
        <w:rPr>
          <w:i/>
          <w:iCs/>
          <w:color w:val="auto"/>
        </w:rPr>
        <w:t xml:space="preserve"> </w:t>
      </w:r>
      <w:r w:rsidR="00DC2C1E" w:rsidRPr="00DC2C1E">
        <w:rPr>
          <w:i/>
          <w:iCs/>
          <w:color w:val="auto"/>
        </w:rPr>
        <w:t>interesting lessons that build positively on pupils’ prior learning and make good use</w:t>
      </w:r>
      <w:r w:rsidR="00DC2C1E">
        <w:rPr>
          <w:i/>
          <w:iCs/>
          <w:color w:val="auto"/>
        </w:rPr>
        <w:t xml:space="preserve"> </w:t>
      </w:r>
      <w:r w:rsidR="00DC2C1E" w:rsidRPr="00DC2C1E">
        <w:rPr>
          <w:i/>
          <w:iCs/>
          <w:color w:val="auto"/>
        </w:rPr>
        <w:t>of a wide range of resources. They use effective teaching approaches to engage</w:t>
      </w:r>
      <w:r w:rsidR="00DC2C1E">
        <w:rPr>
          <w:i/>
          <w:iCs/>
          <w:color w:val="auto"/>
        </w:rPr>
        <w:t xml:space="preserve"> </w:t>
      </w:r>
      <w:r w:rsidR="00DC2C1E" w:rsidRPr="00DC2C1E">
        <w:rPr>
          <w:i/>
          <w:iCs/>
          <w:color w:val="auto"/>
        </w:rPr>
        <w:t>pupils in their learning successfully. Most teachers create a positive atmosphere that</w:t>
      </w:r>
      <w:r w:rsidR="00DC2C1E">
        <w:rPr>
          <w:i/>
          <w:iCs/>
          <w:color w:val="auto"/>
        </w:rPr>
        <w:t xml:space="preserve"> </w:t>
      </w:r>
      <w:r w:rsidR="00DC2C1E" w:rsidRPr="00DC2C1E">
        <w:rPr>
          <w:i/>
          <w:iCs/>
          <w:color w:val="auto"/>
        </w:rPr>
        <w:t>ensures that nearly all pupils feel valued and are keen to learn. Additional adults</w:t>
      </w:r>
      <w:r w:rsidR="00DC2C1E">
        <w:rPr>
          <w:i/>
          <w:iCs/>
          <w:color w:val="auto"/>
        </w:rPr>
        <w:t xml:space="preserve"> </w:t>
      </w:r>
      <w:r w:rsidR="00DC2C1E" w:rsidRPr="00DC2C1E">
        <w:rPr>
          <w:i/>
          <w:iCs/>
          <w:color w:val="auto"/>
        </w:rPr>
        <w:t>contribute successfully to the learning and wellbeing of the individuals and groups of</w:t>
      </w:r>
      <w:r w:rsidR="00DC2C1E">
        <w:rPr>
          <w:i/>
          <w:iCs/>
          <w:color w:val="auto"/>
        </w:rPr>
        <w:t xml:space="preserve"> </w:t>
      </w:r>
      <w:r w:rsidR="00DC2C1E" w:rsidRPr="00DC2C1E">
        <w:rPr>
          <w:i/>
          <w:iCs/>
          <w:color w:val="auto"/>
        </w:rPr>
        <w:t>pupils they support. Almost all teachers establish effective classroom routines and</w:t>
      </w:r>
      <w:r w:rsidR="00DC2C1E">
        <w:rPr>
          <w:i/>
          <w:iCs/>
          <w:color w:val="auto"/>
        </w:rPr>
        <w:t xml:space="preserve"> </w:t>
      </w:r>
      <w:r w:rsidR="00DC2C1E" w:rsidRPr="00DC2C1E">
        <w:rPr>
          <w:i/>
          <w:iCs/>
          <w:color w:val="auto"/>
        </w:rPr>
        <w:t>use individual, pair and group work to good advantage. In most lessons, teachers</w:t>
      </w:r>
      <w:r w:rsidR="00DC2C1E">
        <w:rPr>
          <w:i/>
          <w:iCs/>
          <w:color w:val="auto"/>
        </w:rPr>
        <w:t xml:space="preserve"> </w:t>
      </w:r>
      <w:r w:rsidR="00DC2C1E" w:rsidRPr="00DC2C1E">
        <w:rPr>
          <w:i/>
          <w:iCs/>
          <w:color w:val="auto"/>
        </w:rPr>
        <w:t>use skilful questioning to promote pupils’</w:t>
      </w:r>
      <w:r w:rsidR="00DC2C1E">
        <w:rPr>
          <w:i/>
          <w:iCs/>
          <w:color w:val="auto"/>
        </w:rPr>
        <w:t xml:space="preserve"> u</w:t>
      </w:r>
      <w:r w:rsidR="00DC2C1E" w:rsidRPr="00DC2C1E">
        <w:rPr>
          <w:i/>
          <w:iCs/>
          <w:color w:val="auto"/>
        </w:rPr>
        <w:t>nderstanding. They intervene at</w:t>
      </w:r>
      <w:r w:rsidR="00DC2C1E">
        <w:rPr>
          <w:i/>
          <w:iCs/>
          <w:color w:val="auto"/>
        </w:rPr>
        <w:t xml:space="preserve"> </w:t>
      </w:r>
      <w:r w:rsidR="00DC2C1E" w:rsidRPr="00DC2C1E">
        <w:rPr>
          <w:i/>
          <w:iCs/>
          <w:color w:val="auto"/>
        </w:rPr>
        <w:t>appropriate times and provide effective support to all groups of pupils. However, in</w:t>
      </w:r>
      <w:r w:rsidR="00DC2C1E">
        <w:rPr>
          <w:i/>
          <w:iCs/>
          <w:color w:val="auto"/>
        </w:rPr>
        <w:t xml:space="preserve"> </w:t>
      </w:r>
      <w:r w:rsidR="00DC2C1E" w:rsidRPr="00DC2C1E">
        <w:rPr>
          <w:i/>
          <w:iCs/>
          <w:color w:val="auto"/>
        </w:rPr>
        <w:t>the very few lessons where teaching is less effective, the pace of learning is slow and</w:t>
      </w:r>
      <w:r w:rsidR="00DC2C1E">
        <w:rPr>
          <w:i/>
          <w:iCs/>
          <w:color w:val="auto"/>
        </w:rPr>
        <w:t xml:space="preserve"> </w:t>
      </w:r>
      <w:r w:rsidR="00DC2C1E" w:rsidRPr="00DC2C1E">
        <w:rPr>
          <w:i/>
          <w:iCs/>
          <w:color w:val="auto"/>
        </w:rPr>
        <w:t>teachers do not adapt learning well enough to challenge all pupils at an appropriate</w:t>
      </w:r>
      <w:r w:rsidR="00DC2C1E">
        <w:rPr>
          <w:i/>
          <w:iCs/>
          <w:color w:val="auto"/>
        </w:rPr>
        <w:t xml:space="preserve"> </w:t>
      </w:r>
      <w:r w:rsidR="00DC2C1E" w:rsidRPr="00DC2C1E">
        <w:rPr>
          <w:i/>
          <w:iCs/>
          <w:color w:val="auto"/>
        </w:rPr>
        <w:t>level, particularly those who are more able</w:t>
      </w:r>
      <w:r w:rsidR="00DC2C1E">
        <w:rPr>
          <w:i/>
          <w:iCs/>
          <w:color w:val="auto"/>
        </w:rPr>
        <w:t>.”</w:t>
      </w:r>
    </w:p>
    <w:p w14:paraId="52967781" w14:textId="77777777" w:rsidR="00C86738" w:rsidRPr="00C86738" w:rsidRDefault="00C86738" w:rsidP="00C86738">
      <w:pPr>
        <w:rPr>
          <w:color w:val="auto"/>
        </w:rPr>
      </w:pPr>
    </w:p>
    <w:p w14:paraId="717382A7" w14:textId="77777777" w:rsidR="00C86738" w:rsidRPr="00C86738" w:rsidRDefault="00C86738" w:rsidP="00C86738">
      <w:pPr>
        <w:rPr>
          <w:color w:val="auto"/>
        </w:rPr>
      </w:pPr>
      <w:r w:rsidRPr="00C86738">
        <w:rPr>
          <w:color w:val="auto"/>
        </w:rPr>
        <w:t>The full report can be found here:</w:t>
      </w:r>
    </w:p>
    <w:p w14:paraId="71602CDD" w14:textId="1C08F7A6" w:rsidR="00C86738" w:rsidRDefault="007F4565" w:rsidP="00C86738">
      <w:pPr>
        <w:rPr>
          <w:color w:val="auto"/>
        </w:rPr>
      </w:pPr>
      <w:hyperlink r:id="rId57" w:history="1">
        <w:r w:rsidR="00C86738" w:rsidRPr="00BD1C33">
          <w:rPr>
            <w:rStyle w:val="Hyperlink"/>
          </w:rPr>
          <w:t>https://estyn.gov.wales/system/files/2020-08/Ven.%2520Edward%2520Morgan%2520R.C.%2520Primary%2520School.pdf</w:t>
        </w:r>
      </w:hyperlink>
      <w:r w:rsidR="00C86738">
        <w:rPr>
          <w:color w:val="auto"/>
        </w:rPr>
        <w:t xml:space="preserve"> </w:t>
      </w:r>
    </w:p>
    <w:p w14:paraId="68C8A763" w14:textId="77777777" w:rsidR="00C86738" w:rsidRPr="00C86738" w:rsidRDefault="00C86738" w:rsidP="00C86738">
      <w:pPr>
        <w:rPr>
          <w:color w:val="auto"/>
        </w:rPr>
      </w:pPr>
    </w:p>
    <w:p w14:paraId="11A61F96" w14:textId="77777777" w:rsidR="00C86738" w:rsidRPr="00C86738" w:rsidRDefault="00C86738" w:rsidP="00C86738">
      <w:pPr>
        <w:rPr>
          <w:color w:val="auto"/>
          <w:u w:val="single"/>
        </w:rPr>
      </w:pPr>
      <w:r w:rsidRPr="00C86738">
        <w:rPr>
          <w:color w:val="auto"/>
          <w:u w:val="single"/>
        </w:rPr>
        <w:lastRenderedPageBreak/>
        <w:t>Recommendations</w:t>
      </w:r>
    </w:p>
    <w:p w14:paraId="2A24CAEC" w14:textId="7DCD2267" w:rsidR="00C86738" w:rsidRPr="00C86738" w:rsidRDefault="00C86738" w:rsidP="00C86738">
      <w:pPr>
        <w:pStyle w:val="ListParagraph"/>
        <w:numPr>
          <w:ilvl w:val="0"/>
          <w:numId w:val="43"/>
        </w:numPr>
        <w:rPr>
          <w:color w:val="auto"/>
        </w:rPr>
      </w:pPr>
      <w:r w:rsidRPr="00C86738">
        <w:rPr>
          <w:color w:val="auto"/>
        </w:rPr>
        <w:t>Continue to improve attendance</w:t>
      </w:r>
    </w:p>
    <w:p w14:paraId="608992FA" w14:textId="33804F9E" w:rsidR="00C86738" w:rsidRPr="00C86738" w:rsidRDefault="00C86738" w:rsidP="00C86738">
      <w:pPr>
        <w:pStyle w:val="ListParagraph"/>
        <w:numPr>
          <w:ilvl w:val="0"/>
          <w:numId w:val="43"/>
        </w:numPr>
        <w:rPr>
          <w:color w:val="auto"/>
        </w:rPr>
      </w:pPr>
      <w:r w:rsidRPr="00C86738">
        <w:rPr>
          <w:color w:val="auto"/>
        </w:rPr>
        <w:t>Ensure that teaching challenges all pupils at an appropriate level, particularly those who are more able</w:t>
      </w:r>
    </w:p>
    <w:p w14:paraId="18D87975" w14:textId="42BAB23B" w:rsidR="00C86738" w:rsidRPr="00C86738" w:rsidRDefault="00C86738" w:rsidP="00C86738">
      <w:pPr>
        <w:pStyle w:val="ListParagraph"/>
        <w:numPr>
          <w:ilvl w:val="0"/>
          <w:numId w:val="43"/>
        </w:numPr>
        <w:rPr>
          <w:color w:val="auto"/>
        </w:rPr>
      </w:pPr>
      <w:r w:rsidRPr="00C86738">
        <w:rPr>
          <w:color w:val="auto"/>
        </w:rPr>
        <w:t>Improve the consistency of teachers’ feedback so that pupils know how to improve their work</w:t>
      </w:r>
    </w:p>
    <w:p w14:paraId="0A682BA1" w14:textId="4A0ACC3D" w:rsidR="00290671" w:rsidRDefault="00C86738" w:rsidP="00C86738">
      <w:pPr>
        <w:pStyle w:val="ListParagraph"/>
        <w:numPr>
          <w:ilvl w:val="0"/>
          <w:numId w:val="43"/>
        </w:numPr>
        <w:rPr>
          <w:color w:val="auto"/>
        </w:rPr>
      </w:pPr>
      <w:r w:rsidRPr="00C86738">
        <w:rPr>
          <w:color w:val="auto"/>
        </w:rPr>
        <w:t>Strengthen communication with parents to promote aspects of the school’s work more effectively</w:t>
      </w:r>
    </w:p>
    <w:p w14:paraId="01B997AD" w14:textId="77777777" w:rsidR="00C86738" w:rsidRPr="00C86738" w:rsidRDefault="00C86738" w:rsidP="00C86738">
      <w:pPr>
        <w:rPr>
          <w:color w:val="auto"/>
        </w:rPr>
      </w:pPr>
    </w:p>
    <w:p w14:paraId="51CE03C2" w14:textId="77777777" w:rsidR="00290671" w:rsidRPr="00290671" w:rsidRDefault="00290671" w:rsidP="00290671">
      <w:pPr>
        <w:pStyle w:val="Heading2"/>
      </w:pPr>
      <w:bookmarkStart w:id="41" w:name="_Toc34805617"/>
      <w:bookmarkStart w:id="42" w:name="_Toc43026139"/>
      <w:bookmarkStart w:id="43" w:name="_Toc43026517"/>
      <w:bookmarkStart w:id="44" w:name="_Toc190172020"/>
      <w:bookmarkStart w:id="45" w:name="_Toc195778211"/>
      <w:r w:rsidRPr="00290671">
        <w:t>Risks of the Proposal</w:t>
      </w:r>
      <w:bookmarkEnd w:id="41"/>
      <w:bookmarkEnd w:id="42"/>
      <w:bookmarkEnd w:id="43"/>
      <w:bookmarkEnd w:id="44"/>
      <w:bookmarkEnd w:id="45"/>
    </w:p>
    <w:p w14:paraId="6772FE98" w14:textId="77777777" w:rsidR="00290671" w:rsidRDefault="00290671" w:rsidP="00290671">
      <w:pPr>
        <w:spacing w:line="240" w:lineRule="auto"/>
        <w:contextualSpacing w:val="0"/>
        <w:rPr>
          <w:rFonts w:cstheme="minorHAnsi"/>
        </w:rPr>
      </w:pPr>
      <w:r w:rsidRPr="00290671">
        <w:rPr>
          <w:rFonts w:cstheme="minorHAnsi"/>
        </w:rPr>
        <w:t>Key risks of the proposal include:</w:t>
      </w:r>
    </w:p>
    <w:tbl>
      <w:tblPr>
        <w:tblStyle w:val="TableGrid"/>
        <w:tblW w:w="0" w:type="auto"/>
        <w:tblLook w:val="04A0" w:firstRow="1" w:lastRow="0" w:firstColumn="1" w:lastColumn="0" w:noHBand="0" w:noVBand="1"/>
      </w:tblPr>
      <w:tblGrid>
        <w:gridCol w:w="5097"/>
        <w:gridCol w:w="5097"/>
      </w:tblGrid>
      <w:tr w:rsidR="00324B95" w:rsidRPr="00324B95" w14:paraId="0B0E472F" w14:textId="77777777" w:rsidTr="00AE1F72">
        <w:trPr>
          <w:tblHeader/>
        </w:trPr>
        <w:tc>
          <w:tcPr>
            <w:tcW w:w="5097" w:type="dxa"/>
            <w:shd w:val="clear" w:color="auto" w:fill="F2F2F2" w:themeFill="background1" w:themeFillShade="F2"/>
            <w:vAlign w:val="top"/>
          </w:tcPr>
          <w:p w14:paraId="6BE67B45" w14:textId="0D0CD7A4" w:rsidR="00324B95" w:rsidRPr="00324B95" w:rsidRDefault="00324B95" w:rsidP="00324B95">
            <w:pPr>
              <w:spacing w:line="240" w:lineRule="auto"/>
              <w:contextualSpacing w:val="0"/>
              <w:rPr>
                <w:rFonts w:cstheme="minorHAnsi"/>
                <w:b/>
                <w:bCs/>
              </w:rPr>
            </w:pPr>
            <w:r w:rsidRPr="00324B95">
              <w:rPr>
                <w:rFonts w:cstheme="minorHAnsi"/>
                <w:b/>
                <w:bCs/>
              </w:rPr>
              <w:t>RISK</w:t>
            </w:r>
          </w:p>
        </w:tc>
        <w:tc>
          <w:tcPr>
            <w:tcW w:w="5097" w:type="dxa"/>
            <w:shd w:val="clear" w:color="auto" w:fill="F2F2F2" w:themeFill="background1" w:themeFillShade="F2"/>
            <w:vAlign w:val="top"/>
          </w:tcPr>
          <w:p w14:paraId="0413EA40" w14:textId="514172C5" w:rsidR="00324B95" w:rsidRPr="00324B95" w:rsidRDefault="00324B95" w:rsidP="00324B95">
            <w:pPr>
              <w:spacing w:line="240" w:lineRule="auto"/>
              <w:contextualSpacing w:val="0"/>
              <w:rPr>
                <w:rFonts w:cstheme="minorHAnsi"/>
                <w:b/>
                <w:bCs/>
              </w:rPr>
            </w:pPr>
            <w:r>
              <w:rPr>
                <w:rFonts w:cstheme="minorHAnsi"/>
                <w:b/>
                <w:bCs/>
              </w:rPr>
              <w:t>POTENTIAL MITIGATION</w:t>
            </w:r>
          </w:p>
        </w:tc>
      </w:tr>
      <w:tr w:rsidR="00324B95" w14:paraId="3AA4DC3B" w14:textId="77777777" w:rsidTr="00324B95">
        <w:tc>
          <w:tcPr>
            <w:tcW w:w="5097" w:type="dxa"/>
            <w:vAlign w:val="top"/>
          </w:tcPr>
          <w:p w14:paraId="3DCD96D0" w14:textId="53F52CBD" w:rsidR="00324B95" w:rsidRDefault="00324B95" w:rsidP="00324B95">
            <w:pPr>
              <w:spacing w:line="240" w:lineRule="auto"/>
              <w:contextualSpacing w:val="0"/>
              <w:rPr>
                <w:rFonts w:cstheme="minorHAnsi"/>
              </w:rPr>
            </w:pPr>
            <w:r w:rsidRPr="00324B95">
              <w:rPr>
                <w:rFonts w:cstheme="minorHAnsi"/>
              </w:rPr>
              <w:t xml:space="preserve">The consultation may uncover an alternative </w:t>
            </w:r>
            <w:r>
              <w:rPr>
                <w:rFonts w:cstheme="minorHAnsi"/>
              </w:rPr>
              <w:t xml:space="preserve">approach which could offer a </w:t>
            </w:r>
            <w:r w:rsidRPr="00324B95">
              <w:rPr>
                <w:rFonts w:cstheme="minorHAnsi"/>
              </w:rPr>
              <w:t xml:space="preserve">long-term </w:t>
            </w:r>
            <w:r>
              <w:rPr>
                <w:rFonts w:cstheme="minorHAnsi"/>
              </w:rPr>
              <w:t>solution to safeguard t</w:t>
            </w:r>
            <w:r w:rsidRPr="00324B95">
              <w:rPr>
                <w:rFonts w:cstheme="minorHAnsi"/>
              </w:rPr>
              <w:t>he Catholic education sector in Flintshire</w:t>
            </w:r>
          </w:p>
        </w:tc>
        <w:tc>
          <w:tcPr>
            <w:tcW w:w="5097" w:type="dxa"/>
            <w:vAlign w:val="top"/>
          </w:tcPr>
          <w:p w14:paraId="131F8102" w14:textId="405261A3" w:rsidR="00324B95" w:rsidRDefault="00063D05" w:rsidP="00324B95">
            <w:pPr>
              <w:spacing w:line="240" w:lineRule="auto"/>
              <w:contextualSpacing w:val="0"/>
              <w:rPr>
                <w:rFonts w:cstheme="minorHAnsi"/>
              </w:rPr>
            </w:pPr>
            <w:r>
              <w:rPr>
                <w:rFonts w:cstheme="minorHAnsi"/>
              </w:rPr>
              <w:t>Any alternative approach will be assessed to determine its viability. Once established a decision will be taken to either continue with this proposal or pursue the alternative.</w:t>
            </w:r>
          </w:p>
        </w:tc>
      </w:tr>
      <w:tr w:rsidR="00063D05" w14:paraId="54963EBC" w14:textId="77777777" w:rsidTr="00324B95">
        <w:tc>
          <w:tcPr>
            <w:tcW w:w="5097" w:type="dxa"/>
            <w:vAlign w:val="top"/>
          </w:tcPr>
          <w:p w14:paraId="4685DE4A" w14:textId="16F84B65" w:rsidR="00063D05" w:rsidRPr="00324B95" w:rsidRDefault="00063D05" w:rsidP="00324B95">
            <w:pPr>
              <w:spacing w:line="240" w:lineRule="auto"/>
              <w:contextualSpacing w:val="0"/>
              <w:rPr>
                <w:rFonts w:cstheme="minorHAnsi"/>
              </w:rPr>
            </w:pPr>
            <w:r>
              <w:rPr>
                <w:rFonts w:cstheme="minorHAnsi"/>
              </w:rPr>
              <w:t>Overall affordability of the project</w:t>
            </w:r>
          </w:p>
        </w:tc>
        <w:tc>
          <w:tcPr>
            <w:tcW w:w="5097" w:type="dxa"/>
            <w:vAlign w:val="top"/>
          </w:tcPr>
          <w:p w14:paraId="18AD8A10" w14:textId="22BD684B" w:rsidR="00063D05" w:rsidRDefault="00063D05" w:rsidP="00324B95">
            <w:pPr>
              <w:spacing w:line="240" w:lineRule="auto"/>
              <w:contextualSpacing w:val="0"/>
              <w:rPr>
                <w:rFonts w:cstheme="minorHAnsi"/>
              </w:rPr>
            </w:pPr>
            <w:r w:rsidRPr="00063D05">
              <w:rPr>
                <w:rFonts w:cstheme="minorHAnsi"/>
              </w:rPr>
              <w:t>The affordability of the project is under constant review. The Council constantly monitors costs of project to ensure they remain within budget.  Any significant increases in costs will result in a pause of the project in order to review causes and identify potential solutions.</w:t>
            </w:r>
          </w:p>
        </w:tc>
      </w:tr>
      <w:tr w:rsidR="00324B95" w14:paraId="5F321AFA" w14:textId="77777777" w:rsidTr="00324B95">
        <w:tc>
          <w:tcPr>
            <w:tcW w:w="5097" w:type="dxa"/>
            <w:vAlign w:val="top"/>
          </w:tcPr>
          <w:p w14:paraId="61A1873E" w14:textId="46E52A66" w:rsidR="00324B95" w:rsidRDefault="00324B95" w:rsidP="00324B95">
            <w:pPr>
              <w:spacing w:line="240" w:lineRule="auto"/>
              <w:contextualSpacing w:val="0"/>
              <w:rPr>
                <w:rFonts w:cstheme="minorHAnsi"/>
              </w:rPr>
            </w:pPr>
            <w:r w:rsidRPr="00324B95">
              <w:rPr>
                <w:rFonts w:cstheme="minorHAnsi"/>
              </w:rPr>
              <w:t>85% of funding is to be obtained from Welsh Government but there is no guarantee that any funding application will be successful</w:t>
            </w:r>
          </w:p>
        </w:tc>
        <w:tc>
          <w:tcPr>
            <w:tcW w:w="5097" w:type="dxa"/>
            <w:vAlign w:val="top"/>
          </w:tcPr>
          <w:p w14:paraId="0CCE3E20" w14:textId="06F66358" w:rsidR="00324B95" w:rsidRDefault="00063D05" w:rsidP="00324B95">
            <w:pPr>
              <w:spacing w:line="240" w:lineRule="auto"/>
              <w:contextualSpacing w:val="0"/>
              <w:rPr>
                <w:rFonts w:cstheme="minorHAnsi"/>
              </w:rPr>
            </w:pPr>
            <w:r>
              <w:rPr>
                <w:rFonts w:cstheme="minorHAnsi"/>
              </w:rPr>
              <w:t xml:space="preserve">Without this funding the proposal cannot be implemented. </w:t>
            </w:r>
          </w:p>
        </w:tc>
      </w:tr>
      <w:tr w:rsidR="00324B95" w14:paraId="759D2050" w14:textId="77777777" w:rsidTr="00324B95">
        <w:tc>
          <w:tcPr>
            <w:tcW w:w="5097" w:type="dxa"/>
            <w:vAlign w:val="top"/>
          </w:tcPr>
          <w:p w14:paraId="2041E25B" w14:textId="08C3D5C0" w:rsidR="00324B95" w:rsidRDefault="00324B95" w:rsidP="00324B95">
            <w:pPr>
              <w:spacing w:line="240" w:lineRule="auto"/>
              <w:contextualSpacing w:val="0"/>
              <w:rPr>
                <w:rFonts w:cstheme="minorHAnsi"/>
              </w:rPr>
            </w:pPr>
            <w:r w:rsidRPr="00324B95">
              <w:rPr>
                <w:rFonts w:cstheme="minorHAnsi"/>
              </w:rPr>
              <w:t>The remaining 15% funding requirement is to be provided by the Council which has significant financial pressures, as do all local authorities</w:t>
            </w:r>
          </w:p>
        </w:tc>
        <w:tc>
          <w:tcPr>
            <w:tcW w:w="5097" w:type="dxa"/>
            <w:vAlign w:val="top"/>
          </w:tcPr>
          <w:p w14:paraId="1A95885D" w14:textId="03EFE3A2" w:rsidR="00324B95" w:rsidRDefault="00063D05" w:rsidP="00324B95">
            <w:pPr>
              <w:spacing w:line="240" w:lineRule="auto"/>
              <w:contextualSpacing w:val="0"/>
              <w:rPr>
                <w:rFonts w:cstheme="minorHAnsi"/>
              </w:rPr>
            </w:pPr>
            <w:r w:rsidRPr="00063D05">
              <w:rPr>
                <w:rFonts w:cstheme="minorHAnsi"/>
              </w:rPr>
              <w:t xml:space="preserve">The proposed scope of the project and outline design has been commercially assessed and is considered affordable within the Flintshire County Council capital programme envelope. </w:t>
            </w:r>
          </w:p>
        </w:tc>
      </w:tr>
      <w:tr w:rsidR="00324B95" w14:paraId="5E0AB4C1" w14:textId="77777777" w:rsidTr="00324B95">
        <w:tc>
          <w:tcPr>
            <w:tcW w:w="5097" w:type="dxa"/>
            <w:vAlign w:val="top"/>
          </w:tcPr>
          <w:p w14:paraId="27ED96AC" w14:textId="6B5D7C89" w:rsidR="00324B95" w:rsidRDefault="00063D05" w:rsidP="00324B95">
            <w:pPr>
              <w:spacing w:line="240" w:lineRule="auto"/>
              <w:contextualSpacing w:val="0"/>
              <w:rPr>
                <w:rFonts w:cstheme="minorHAnsi"/>
              </w:rPr>
            </w:pPr>
            <w:r>
              <w:rPr>
                <w:rFonts w:cstheme="minorHAnsi"/>
              </w:rPr>
              <w:t>Increased pupil transport costs for the Council</w:t>
            </w:r>
          </w:p>
        </w:tc>
        <w:tc>
          <w:tcPr>
            <w:tcW w:w="5097" w:type="dxa"/>
            <w:vAlign w:val="top"/>
          </w:tcPr>
          <w:p w14:paraId="60BA16D4" w14:textId="0C15A4A5" w:rsidR="00324B95" w:rsidRDefault="00063D05" w:rsidP="00324B95">
            <w:pPr>
              <w:spacing w:line="240" w:lineRule="auto"/>
              <w:contextualSpacing w:val="0"/>
              <w:rPr>
                <w:rFonts w:cstheme="minorHAnsi"/>
              </w:rPr>
            </w:pPr>
            <w:r w:rsidRPr="00324B95">
              <w:rPr>
                <w:rFonts w:cstheme="minorHAnsi"/>
              </w:rPr>
              <w:t>Possible revision of school transport policy may be required</w:t>
            </w:r>
          </w:p>
        </w:tc>
      </w:tr>
      <w:tr w:rsidR="00324B95" w14:paraId="1F865490" w14:textId="77777777" w:rsidTr="00324B95">
        <w:tc>
          <w:tcPr>
            <w:tcW w:w="5097" w:type="dxa"/>
            <w:vAlign w:val="top"/>
          </w:tcPr>
          <w:p w14:paraId="43A79CDD" w14:textId="0569DF74" w:rsidR="00063D05" w:rsidRDefault="008C0473" w:rsidP="00324B95">
            <w:pPr>
              <w:spacing w:line="240" w:lineRule="auto"/>
              <w:contextualSpacing w:val="0"/>
              <w:rPr>
                <w:rFonts w:cstheme="minorHAnsi"/>
              </w:rPr>
            </w:pPr>
            <w:r>
              <w:rPr>
                <w:rFonts w:cstheme="minorHAnsi"/>
              </w:rPr>
              <w:t>The estimated completion date may not be met</w:t>
            </w:r>
          </w:p>
          <w:p w14:paraId="5BC545F9" w14:textId="481C68E8" w:rsidR="00324B95" w:rsidRDefault="00324B95" w:rsidP="00324B95">
            <w:pPr>
              <w:spacing w:line="240" w:lineRule="auto"/>
              <w:contextualSpacing w:val="0"/>
              <w:rPr>
                <w:rFonts w:cstheme="minorHAnsi"/>
              </w:rPr>
            </w:pPr>
          </w:p>
        </w:tc>
        <w:tc>
          <w:tcPr>
            <w:tcW w:w="5097" w:type="dxa"/>
            <w:vAlign w:val="top"/>
          </w:tcPr>
          <w:p w14:paraId="3A1A56F2" w14:textId="6A31CFC4" w:rsidR="00324B95" w:rsidRDefault="008C0473" w:rsidP="00324B95">
            <w:pPr>
              <w:spacing w:line="240" w:lineRule="auto"/>
              <w:contextualSpacing w:val="0"/>
              <w:rPr>
                <w:rFonts w:cstheme="minorHAnsi"/>
              </w:rPr>
            </w:pPr>
            <w:r w:rsidRPr="00324B95">
              <w:rPr>
                <w:rFonts w:cstheme="minorHAnsi"/>
              </w:rPr>
              <w:t>The anticipated timeline is a guide and is subject to various stages that mean the proposal may take longer to deliver</w:t>
            </w:r>
            <w:r>
              <w:rPr>
                <w:rFonts w:cstheme="minorHAnsi"/>
              </w:rPr>
              <w:t xml:space="preserve">. However, with extensive </w:t>
            </w:r>
            <w:r>
              <w:rPr>
                <w:rFonts w:cstheme="minorHAnsi"/>
              </w:rPr>
              <w:lastRenderedPageBreak/>
              <w:t>previous experience delivering similar projects the timeline is viewed as realistic.</w:t>
            </w:r>
          </w:p>
        </w:tc>
      </w:tr>
      <w:tr w:rsidR="00324B95" w14:paraId="5AF0BAFA" w14:textId="77777777" w:rsidTr="00324B95">
        <w:tc>
          <w:tcPr>
            <w:tcW w:w="5097" w:type="dxa"/>
            <w:vAlign w:val="top"/>
          </w:tcPr>
          <w:p w14:paraId="7F66D932" w14:textId="685095C2" w:rsidR="00324B95" w:rsidRDefault="00324B95" w:rsidP="00324B95">
            <w:pPr>
              <w:spacing w:line="240" w:lineRule="auto"/>
              <w:contextualSpacing w:val="0"/>
              <w:rPr>
                <w:rFonts w:cstheme="minorHAnsi"/>
              </w:rPr>
            </w:pPr>
            <w:r>
              <w:lastRenderedPageBreak/>
              <w:t>Loss of pupils to non-Catholic provision due to uncertainty of the future offering</w:t>
            </w:r>
          </w:p>
        </w:tc>
        <w:tc>
          <w:tcPr>
            <w:tcW w:w="5097" w:type="dxa"/>
            <w:vAlign w:val="top"/>
          </w:tcPr>
          <w:p w14:paraId="27A75EE8" w14:textId="79EF7270" w:rsidR="00324B95" w:rsidRDefault="008C0473" w:rsidP="00324B95">
            <w:pPr>
              <w:spacing w:line="240" w:lineRule="auto"/>
              <w:contextualSpacing w:val="0"/>
              <w:rPr>
                <w:rFonts w:cstheme="minorHAnsi"/>
              </w:rPr>
            </w:pPr>
            <w:r>
              <w:rPr>
                <w:rFonts w:cstheme="minorHAnsi"/>
              </w:rPr>
              <w:t>The proposed Catholic provision will have sufficient space to accommodate all current pupil numbers on roll.</w:t>
            </w:r>
          </w:p>
        </w:tc>
      </w:tr>
      <w:tr w:rsidR="00324B95" w14:paraId="1FC606B1" w14:textId="77777777" w:rsidTr="00324B95">
        <w:tc>
          <w:tcPr>
            <w:tcW w:w="5097" w:type="dxa"/>
            <w:vAlign w:val="top"/>
          </w:tcPr>
          <w:p w14:paraId="08FF0BBD" w14:textId="7BA71B14" w:rsidR="00324B95" w:rsidRDefault="00324B95" w:rsidP="00324B95">
            <w:pPr>
              <w:spacing w:line="240" w:lineRule="auto"/>
              <w:contextualSpacing w:val="0"/>
              <w:rPr>
                <w:rFonts w:cstheme="minorHAnsi"/>
              </w:rPr>
            </w:pPr>
            <w:r>
              <w:t>Possible resistance to or disengagement with the change process amongst stakeholders</w:t>
            </w:r>
          </w:p>
        </w:tc>
        <w:tc>
          <w:tcPr>
            <w:tcW w:w="5097" w:type="dxa"/>
            <w:vAlign w:val="top"/>
          </w:tcPr>
          <w:p w14:paraId="3B720210" w14:textId="5003EF20" w:rsidR="00324B95" w:rsidRDefault="008C0473" w:rsidP="00324B95">
            <w:pPr>
              <w:spacing w:line="240" w:lineRule="auto"/>
              <w:contextualSpacing w:val="0"/>
              <w:rPr>
                <w:rFonts w:cstheme="minorHAnsi"/>
              </w:rPr>
            </w:pPr>
            <w:r>
              <w:rPr>
                <w:rFonts w:cstheme="minorHAnsi"/>
              </w:rPr>
              <w:t>Presentation of clear information and data to allow stakeholders to fully participate in the consultation process.</w:t>
            </w:r>
          </w:p>
        </w:tc>
      </w:tr>
    </w:tbl>
    <w:p w14:paraId="71004969" w14:textId="77777777" w:rsidR="00324B95" w:rsidRDefault="00324B95" w:rsidP="00290671">
      <w:pPr>
        <w:spacing w:line="240" w:lineRule="auto"/>
        <w:contextualSpacing w:val="0"/>
        <w:rPr>
          <w:rFonts w:cstheme="minorHAnsi"/>
        </w:rPr>
      </w:pPr>
    </w:p>
    <w:p w14:paraId="67AF5304" w14:textId="6A43D40D" w:rsidR="00416B41" w:rsidRPr="00290671" w:rsidRDefault="00416B41" w:rsidP="00290671">
      <w:pPr>
        <w:pStyle w:val="Heading2"/>
      </w:pPr>
      <w:bookmarkStart w:id="46" w:name="_Toc195778212"/>
      <w:r w:rsidRPr="00290671">
        <w:t>Integrated Impact Assessment</w:t>
      </w:r>
      <w:bookmarkEnd w:id="46"/>
    </w:p>
    <w:p w14:paraId="4C10B39E" w14:textId="77777777" w:rsidR="00416B41" w:rsidRDefault="00416B41" w:rsidP="00290671">
      <w:pPr>
        <w:rPr>
          <w:color w:val="auto"/>
        </w:rPr>
      </w:pPr>
      <w:r w:rsidRPr="00504912">
        <w:rPr>
          <w:color w:val="auto"/>
        </w:rPr>
        <w:t>An integrated impact assessment has been conducted for this proposal and is available on the Council website.</w:t>
      </w:r>
    </w:p>
    <w:p w14:paraId="37C79535" w14:textId="156B7086" w:rsidR="00416B41" w:rsidRPr="00290671" w:rsidRDefault="00416B41" w:rsidP="00290671">
      <w:pPr>
        <w:pStyle w:val="Heading2"/>
      </w:pPr>
      <w:bookmarkStart w:id="47" w:name="_Toc195778213"/>
      <w:r w:rsidRPr="00290671">
        <w:t>Impact on Welsh language provision</w:t>
      </w:r>
      <w:bookmarkEnd w:id="47"/>
    </w:p>
    <w:p w14:paraId="2E591921" w14:textId="0631E0D6" w:rsidR="00290671" w:rsidRDefault="00290671" w:rsidP="00290671">
      <w:pPr>
        <w:rPr>
          <w:color w:val="auto"/>
        </w:rPr>
      </w:pPr>
      <w:r w:rsidRPr="00290671">
        <w:rPr>
          <w:color w:val="auto"/>
        </w:rPr>
        <w:t xml:space="preserve">This proposal will not support the Council’s </w:t>
      </w:r>
      <w:r>
        <w:rPr>
          <w:color w:val="auto"/>
        </w:rPr>
        <w:t xml:space="preserve">objectives under its Welsh in Education Strategic Plan (WESP). </w:t>
      </w:r>
      <w:r w:rsidRPr="00290671">
        <w:rPr>
          <w:color w:val="auto"/>
        </w:rPr>
        <w:t xml:space="preserve">The Council has made a significant investment in Welsh-medium education since 2020, with over £20m being used on a </w:t>
      </w:r>
      <w:r>
        <w:rPr>
          <w:color w:val="auto"/>
        </w:rPr>
        <w:t xml:space="preserve">new </w:t>
      </w:r>
      <w:r w:rsidRPr="00290671">
        <w:rPr>
          <w:color w:val="auto"/>
        </w:rPr>
        <w:t>primary school, extensions to another and refurbishment of another. In addition, funding has delivered a number of Welsh-medium childcare settings to provide access to the Welsh language at an early age.</w:t>
      </w:r>
    </w:p>
    <w:p w14:paraId="70339A99" w14:textId="77777777" w:rsidR="00290671" w:rsidRPr="00290671" w:rsidRDefault="00290671" w:rsidP="00290671">
      <w:pPr>
        <w:rPr>
          <w:color w:val="auto"/>
        </w:rPr>
      </w:pPr>
    </w:p>
    <w:p w14:paraId="2B25D5AA" w14:textId="741ECE58" w:rsidR="00290671" w:rsidRPr="00290671" w:rsidRDefault="00290671" w:rsidP="00290671">
      <w:pPr>
        <w:rPr>
          <w:color w:val="auto"/>
        </w:rPr>
      </w:pPr>
      <w:r w:rsidRPr="00290671">
        <w:rPr>
          <w:color w:val="auto"/>
        </w:rPr>
        <w:t>It is anticipated that the proposal would not negatively impact the Welsh language provision within the County as the number of full-time Welsh-medium pupil places will be unaffected.</w:t>
      </w:r>
      <w:r>
        <w:rPr>
          <w:color w:val="auto"/>
        </w:rPr>
        <w:t xml:space="preserve"> </w:t>
      </w:r>
      <w:r w:rsidRPr="00290671">
        <w:rPr>
          <w:color w:val="auto"/>
        </w:rPr>
        <w:t>Whilst the Council supports the drive to increase the number of Welsh speakers, it also has a responsibility to provide high quality opportunities for non-Welsh speaking pupils too.</w:t>
      </w:r>
    </w:p>
    <w:p w14:paraId="7B0DF68E" w14:textId="6A8A766B" w:rsidR="00416B41" w:rsidRPr="00290671" w:rsidRDefault="00416B41" w:rsidP="00290671">
      <w:pPr>
        <w:pStyle w:val="Heading2"/>
      </w:pPr>
      <w:bookmarkStart w:id="48" w:name="_Toc195778214"/>
      <w:r w:rsidRPr="00290671">
        <w:t>Building Impacts</w:t>
      </w:r>
      <w:bookmarkEnd w:id="48"/>
    </w:p>
    <w:p w14:paraId="1B023224" w14:textId="4C1E09A5" w:rsidR="00290671" w:rsidRDefault="004B4C01" w:rsidP="00290671">
      <w:pPr>
        <w:rPr>
          <w:color w:val="auto"/>
        </w:rPr>
      </w:pPr>
      <w:r>
        <w:rPr>
          <w:rFonts w:cstheme="minorHAnsi"/>
        </w:rPr>
        <w:t xml:space="preserve">The futures of the sites at Saltney and Mold are yet to be determined and will be managed </w:t>
      </w:r>
      <w:r w:rsidRPr="004B4C01">
        <w:rPr>
          <w:color w:val="auto"/>
        </w:rPr>
        <w:t>in accordance with the agreed Council Policy on Surplus Land and Buildings.</w:t>
      </w:r>
    </w:p>
    <w:p w14:paraId="726F9E4D" w14:textId="343021D4" w:rsidR="00290671" w:rsidRPr="00380643" w:rsidRDefault="00290671" w:rsidP="00380643">
      <w:pPr>
        <w:pStyle w:val="Heading2"/>
      </w:pPr>
      <w:bookmarkStart w:id="49" w:name="_Toc195778215"/>
      <w:r w:rsidRPr="00380643">
        <w:t>Interim Arrangements</w:t>
      </w:r>
      <w:bookmarkEnd w:id="49"/>
      <w:r w:rsidRPr="00380643">
        <w:tab/>
      </w:r>
    </w:p>
    <w:p w14:paraId="3F18D9FF" w14:textId="318288D5" w:rsidR="00290671" w:rsidRPr="00290671" w:rsidRDefault="00290671" w:rsidP="00290671">
      <w:pPr>
        <w:rPr>
          <w:rFonts w:cstheme="minorHAnsi"/>
        </w:rPr>
      </w:pPr>
      <w:r w:rsidRPr="00290671">
        <w:rPr>
          <w:rFonts w:cstheme="minorHAnsi"/>
        </w:rPr>
        <w:lastRenderedPageBreak/>
        <w:t>Although the new school would be constructed on the same site as St Mary’s and St Richard Gwyn, the site is big enough to allow construction to happen whilst the two schools remain in operation. Therefore, implementation of the proposal will not require any interim arrangements.</w:t>
      </w:r>
    </w:p>
    <w:p w14:paraId="182BA03F" w14:textId="77777777" w:rsidR="00290671" w:rsidRPr="00290671" w:rsidRDefault="00290671" w:rsidP="00416B41">
      <w:pPr>
        <w:rPr>
          <w:rFonts w:cstheme="minorHAnsi"/>
        </w:rPr>
      </w:pPr>
    </w:p>
    <w:p w14:paraId="1D4C9F59" w14:textId="77777777" w:rsidR="008C0473" w:rsidRDefault="008C0473">
      <w:pPr>
        <w:spacing w:before="0" w:after="0" w:line="240" w:lineRule="auto"/>
        <w:contextualSpacing w:val="0"/>
        <w:rPr>
          <w:b/>
          <w:color w:val="auto"/>
          <w:sz w:val="32"/>
          <w:szCs w:val="32"/>
        </w:rPr>
      </w:pPr>
      <w:r>
        <w:br w:type="page"/>
      </w:r>
    </w:p>
    <w:p w14:paraId="7770A09C" w14:textId="41F98ABF" w:rsidR="0061365D" w:rsidRPr="0061365D" w:rsidRDefault="0061365D" w:rsidP="00A72F32">
      <w:pPr>
        <w:pStyle w:val="Heading1"/>
      </w:pPr>
      <w:bookmarkStart w:id="50" w:name="_Toc195778216"/>
      <w:r w:rsidRPr="0061365D">
        <w:lastRenderedPageBreak/>
        <w:t>RESPONSES</w:t>
      </w:r>
      <w:bookmarkEnd w:id="50"/>
    </w:p>
    <w:p w14:paraId="2AB7489C" w14:textId="0B65A291" w:rsidR="0061365D" w:rsidRPr="0061365D" w:rsidRDefault="0061365D" w:rsidP="0061365D">
      <w:pPr>
        <w:pStyle w:val="Heading2"/>
        <w:rPr>
          <w:rFonts w:cstheme="minorHAnsi"/>
          <w:sz w:val="24"/>
          <w:szCs w:val="24"/>
        </w:rPr>
      </w:pPr>
      <w:bookmarkStart w:id="51" w:name="_Toc195778217"/>
      <w:r w:rsidRPr="0061365D">
        <w:rPr>
          <w:rFonts w:cstheme="minorHAnsi"/>
          <w:sz w:val="24"/>
          <w:szCs w:val="24"/>
        </w:rPr>
        <w:t>Consultation Response Pro-forma</w:t>
      </w:r>
      <w:bookmarkEnd w:id="51"/>
    </w:p>
    <w:p w14:paraId="041FA701" w14:textId="0BFE2D97" w:rsidR="0061365D" w:rsidRPr="0061365D" w:rsidRDefault="0061365D" w:rsidP="0061365D">
      <w:pPr>
        <w:rPr>
          <w:rFonts w:cstheme="minorHAnsi"/>
        </w:rPr>
      </w:pPr>
      <w:r w:rsidRPr="0061365D">
        <w:rPr>
          <w:rFonts w:cstheme="minorHAnsi"/>
        </w:rPr>
        <w:t>This response form relates to the proposal that involves:</w:t>
      </w:r>
    </w:p>
    <w:p w14:paraId="38E2B778" w14:textId="77777777" w:rsidR="0061365D" w:rsidRPr="0061365D" w:rsidRDefault="0061365D" w:rsidP="0061365D">
      <w:pPr>
        <w:pStyle w:val="ListParagraph"/>
        <w:numPr>
          <w:ilvl w:val="0"/>
          <w:numId w:val="30"/>
        </w:numPr>
        <w:rPr>
          <w:rFonts w:cstheme="minorHAnsi"/>
          <w:color w:val="auto"/>
        </w:rPr>
      </w:pPr>
      <w:r w:rsidRPr="0061365D">
        <w:rPr>
          <w:rFonts w:cstheme="minorHAnsi"/>
          <w:color w:val="auto"/>
        </w:rPr>
        <w:t>The closures of St Anthony’s Catholic VA Primary School in Saltney, St David’s Catholic VA Primary School in Mold, St Mary’s Catholic VA Primary School in Flint and St Richard Gwyn Catholic VA High School in Flint.</w:t>
      </w:r>
    </w:p>
    <w:p w14:paraId="6CA535E8" w14:textId="77777777" w:rsidR="0061365D" w:rsidRPr="0061365D" w:rsidRDefault="0061365D" w:rsidP="0061365D">
      <w:pPr>
        <w:pStyle w:val="ListParagraph"/>
        <w:numPr>
          <w:ilvl w:val="0"/>
          <w:numId w:val="30"/>
        </w:numPr>
        <w:rPr>
          <w:rFonts w:cstheme="minorHAnsi"/>
          <w:color w:val="auto"/>
        </w:rPr>
      </w:pPr>
      <w:r w:rsidRPr="0061365D">
        <w:rPr>
          <w:rFonts w:cstheme="minorHAnsi"/>
          <w:color w:val="auto"/>
        </w:rPr>
        <w:t>The opening of a new English medium 3-18 Catholic Voluntary Aided School in Flint.</w:t>
      </w:r>
    </w:p>
    <w:p w14:paraId="67034AEE" w14:textId="77777777" w:rsidR="0061365D" w:rsidRPr="0061365D" w:rsidRDefault="0061365D" w:rsidP="0061365D">
      <w:pPr>
        <w:rPr>
          <w:rFonts w:cstheme="minorHAnsi"/>
        </w:rPr>
      </w:pPr>
    </w:p>
    <w:p w14:paraId="67B34741" w14:textId="77777777" w:rsidR="0061365D" w:rsidRDefault="0061365D" w:rsidP="0061365D">
      <w:pPr>
        <w:rPr>
          <w:rFonts w:cstheme="minorHAnsi"/>
        </w:rPr>
      </w:pPr>
      <w:r w:rsidRPr="0061365D">
        <w:rPr>
          <w:rFonts w:cstheme="minorHAnsi"/>
        </w:rPr>
        <w:t xml:space="preserve">Your views matter. </w:t>
      </w:r>
    </w:p>
    <w:p w14:paraId="762734AA" w14:textId="77777777" w:rsidR="0061365D" w:rsidRPr="0061365D" w:rsidRDefault="0061365D" w:rsidP="0061365D">
      <w:pPr>
        <w:rPr>
          <w:rFonts w:cstheme="minorHAnsi"/>
        </w:rPr>
      </w:pPr>
    </w:p>
    <w:p w14:paraId="776FB543" w14:textId="77777777" w:rsidR="00C612B4" w:rsidRDefault="0061365D" w:rsidP="0061365D">
      <w:pPr>
        <w:rPr>
          <w:rFonts w:cstheme="minorHAnsi"/>
        </w:rPr>
      </w:pPr>
      <w:r w:rsidRPr="0061365D">
        <w:rPr>
          <w:rFonts w:cstheme="minorHAnsi"/>
        </w:rPr>
        <w:t xml:space="preserve">Please tell us what you think about the proposal by completing this questionnaire </w:t>
      </w:r>
      <w:r w:rsidR="00C612B4">
        <w:rPr>
          <w:rFonts w:cstheme="minorHAnsi"/>
        </w:rPr>
        <w:t>via the following link:</w:t>
      </w:r>
    </w:p>
    <w:p w14:paraId="79D5B5A5" w14:textId="77777777" w:rsidR="00C612B4" w:rsidRPr="008C0473" w:rsidRDefault="00C612B4" w:rsidP="00C612B4">
      <w:pPr>
        <w:rPr>
          <w:rFonts w:cstheme="minorHAnsi"/>
          <w:color w:val="FF0000"/>
        </w:rPr>
      </w:pPr>
      <w:r w:rsidRPr="008C0473">
        <w:rPr>
          <w:rFonts w:cstheme="minorHAnsi"/>
          <w:color w:val="FF0000"/>
        </w:rPr>
        <w:t>&lt;insert link&gt;</w:t>
      </w:r>
    </w:p>
    <w:p w14:paraId="26CB76D5" w14:textId="77777777" w:rsidR="00C612B4" w:rsidRDefault="00C612B4" w:rsidP="0061365D">
      <w:pPr>
        <w:rPr>
          <w:rFonts w:cstheme="minorHAnsi"/>
        </w:rPr>
      </w:pPr>
    </w:p>
    <w:p w14:paraId="45EF7BFC" w14:textId="77777777" w:rsidR="00C612B4" w:rsidRDefault="0061365D" w:rsidP="0061365D">
      <w:pPr>
        <w:rPr>
          <w:rFonts w:cstheme="minorHAnsi"/>
        </w:rPr>
      </w:pPr>
      <w:r w:rsidRPr="0061365D">
        <w:rPr>
          <w:rFonts w:cstheme="minorHAnsi"/>
        </w:rPr>
        <w:t xml:space="preserve">Alternatively, you can </w:t>
      </w:r>
      <w:r w:rsidR="00C612B4">
        <w:rPr>
          <w:rFonts w:cstheme="minorHAnsi"/>
        </w:rPr>
        <w:t>print this form, complete your response and either email it or return it by post to the addresses below:</w:t>
      </w:r>
    </w:p>
    <w:p w14:paraId="216D494A" w14:textId="0CAC1B7F" w:rsidR="00C612B4" w:rsidRPr="00B67491" w:rsidRDefault="00C612B4" w:rsidP="0061365D">
      <w:pPr>
        <w:rPr>
          <w:rFonts w:cstheme="minorHAnsi"/>
        </w:rPr>
      </w:pPr>
      <w:r w:rsidRPr="00B67491">
        <w:rPr>
          <w:rFonts w:cstheme="minorHAnsi"/>
          <w:color w:val="00B050"/>
        </w:rPr>
        <w:t>21stCenturySchools@flintshire.gov.uk</w:t>
      </w:r>
    </w:p>
    <w:p w14:paraId="50345247" w14:textId="77777777" w:rsidR="00C612B4" w:rsidRDefault="00C612B4" w:rsidP="00C612B4">
      <w:r>
        <w:t>School Modernisation Team</w:t>
      </w:r>
    </w:p>
    <w:p w14:paraId="02453D25" w14:textId="77777777" w:rsidR="00C612B4" w:rsidRDefault="00C612B4" w:rsidP="00C612B4">
      <w:r>
        <w:t>Flintshire County Council</w:t>
      </w:r>
    </w:p>
    <w:p w14:paraId="354775A1" w14:textId="77777777" w:rsidR="00C612B4" w:rsidRDefault="00C612B4" w:rsidP="00C612B4">
      <w:r>
        <w:t>Ty Dewi Sant</w:t>
      </w:r>
    </w:p>
    <w:p w14:paraId="11787C62" w14:textId="77777777" w:rsidR="00C612B4" w:rsidRDefault="00C612B4" w:rsidP="00C612B4">
      <w:r>
        <w:t>St David’s Park</w:t>
      </w:r>
    </w:p>
    <w:p w14:paraId="56486C61" w14:textId="77777777" w:rsidR="00C612B4" w:rsidRDefault="00C612B4" w:rsidP="00C612B4">
      <w:r>
        <w:t>Ewloe</w:t>
      </w:r>
    </w:p>
    <w:p w14:paraId="3372A898" w14:textId="77777777" w:rsidR="00C612B4" w:rsidRDefault="00C612B4" w:rsidP="00C612B4">
      <w:r>
        <w:t>Flintshire CH5 3XT</w:t>
      </w:r>
    </w:p>
    <w:p w14:paraId="6C4701D1" w14:textId="77777777" w:rsidR="00B67491" w:rsidRDefault="00B67491" w:rsidP="0061365D">
      <w:pPr>
        <w:rPr>
          <w:rFonts w:cstheme="minorHAnsi"/>
        </w:rPr>
      </w:pPr>
    </w:p>
    <w:p w14:paraId="1697577B" w14:textId="100FFC40" w:rsidR="0061365D" w:rsidRPr="0061365D" w:rsidRDefault="0061365D" w:rsidP="0061365D">
      <w:pPr>
        <w:rPr>
          <w:rFonts w:cstheme="minorHAnsi"/>
        </w:rPr>
      </w:pPr>
      <w:r w:rsidRPr="0061365D">
        <w:rPr>
          <w:rFonts w:cstheme="minorHAnsi"/>
        </w:rPr>
        <w:t xml:space="preserve">The closing date for the submission of responses to this consultation is </w:t>
      </w:r>
      <w:r w:rsidRPr="00B67491">
        <w:rPr>
          <w:rFonts w:cstheme="minorHAnsi"/>
          <w:b/>
          <w:bCs/>
          <w:color w:val="00B050"/>
        </w:rPr>
        <w:t xml:space="preserve">midnight </w:t>
      </w:r>
      <w:r w:rsidR="00B67491" w:rsidRPr="00B67491">
        <w:rPr>
          <w:rFonts w:cstheme="minorHAnsi"/>
          <w:b/>
          <w:bCs/>
          <w:color w:val="00B050"/>
        </w:rPr>
        <w:t>??</w:t>
      </w:r>
      <w:r w:rsidRPr="00B67491">
        <w:rPr>
          <w:rFonts w:cstheme="minorHAnsi"/>
          <w:b/>
          <w:bCs/>
          <w:color w:val="00B050"/>
        </w:rPr>
        <w:t xml:space="preserve"> </w:t>
      </w:r>
      <w:r w:rsidR="00B67491" w:rsidRPr="00B67491">
        <w:rPr>
          <w:rFonts w:cstheme="minorHAnsi"/>
          <w:b/>
          <w:bCs/>
          <w:color w:val="00B050"/>
        </w:rPr>
        <w:t>June</w:t>
      </w:r>
      <w:r w:rsidRPr="00B67491">
        <w:rPr>
          <w:rFonts w:cstheme="minorHAnsi"/>
          <w:b/>
          <w:bCs/>
          <w:color w:val="00B050"/>
        </w:rPr>
        <w:t xml:space="preserve"> 2025</w:t>
      </w:r>
      <w:r w:rsidRPr="0061365D">
        <w:rPr>
          <w:rFonts w:cstheme="minorHAnsi"/>
        </w:rPr>
        <w:t>.</w:t>
      </w:r>
    </w:p>
    <w:p w14:paraId="5708156E" w14:textId="77777777" w:rsidR="00C612B4" w:rsidRDefault="00C612B4" w:rsidP="0061365D">
      <w:pPr>
        <w:rPr>
          <w:rFonts w:cstheme="minorHAnsi"/>
        </w:rPr>
      </w:pPr>
    </w:p>
    <w:p w14:paraId="4703D416" w14:textId="0EF48E69" w:rsidR="0061365D" w:rsidRDefault="0061365D" w:rsidP="0061365D">
      <w:pPr>
        <w:rPr>
          <w:rFonts w:cstheme="minorHAnsi"/>
        </w:rPr>
      </w:pPr>
      <w:r w:rsidRPr="0061365D">
        <w:rPr>
          <w:rFonts w:cstheme="minorHAnsi"/>
        </w:rPr>
        <w:t>Please note that negative responses made to this consultation will not be counted as objections to the proposal, they will be recorded as adverse comments. Objections can only be registered following the publication of a statutory notice.</w:t>
      </w:r>
    </w:p>
    <w:p w14:paraId="5C6D2373" w14:textId="77777777" w:rsidR="0061365D" w:rsidRDefault="0061365D" w:rsidP="0061365D">
      <w:pPr>
        <w:rPr>
          <w:rFonts w:cstheme="minorHAnsi"/>
        </w:rPr>
      </w:pPr>
    </w:p>
    <w:p w14:paraId="2DF63955" w14:textId="77777777" w:rsidR="00B67491" w:rsidRDefault="00B67491" w:rsidP="0061365D">
      <w:pPr>
        <w:rPr>
          <w:rFonts w:cstheme="minorHAnsi"/>
        </w:rPr>
      </w:pPr>
    </w:p>
    <w:p w14:paraId="217C4D6B" w14:textId="77777777" w:rsidR="00B67491" w:rsidRDefault="00B67491" w:rsidP="0061365D">
      <w:pPr>
        <w:rPr>
          <w:rFonts w:cstheme="minorHAnsi"/>
        </w:rPr>
      </w:pPr>
    </w:p>
    <w:p w14:paraId="3F72F47F" w14:textId="77777777" w:rsidR="00B67491" w:rsidRDefault="00B67491" w:rsidP="0061365D">
      <w:pPr>
        <w:rPr>
          <w:rFonts w:cstheme="minorHAnsi"/>
        </w:rPr>
      </w:pPr>
    </w:p>
    <w:p w14:paraId="6EBA80A9" w14:textId="77777777" w:rsidR="00B67491" w:rsidRPr="0061365D" w:rsidRDefault="00B67491" w:rsidP="0061365D">
      <w:pPr>
        <w:rPr>
          <w:rFonts w:cstheme="minorHAnsi"/>
        </w:rPr>
      </w:pPr>
    </w:p>
    <w:p w14:paraId="78EC37FD" w14:textId="1CAA0B0D" w:rsidR="0061365D" w:rsidRPr="0061365D" w:rsidRDefault="0061365D" w:rsidP="0061365D">
      <w:pPr>
        <w:pStyle w:val="ListParagraph"/>
        <w:numPr>
          <w:ilvl w:val="0"/>
          <w:numId w:val="35"/>
        </w:numPr>
        <w:spacing w:before="0" w:after="160" w:line="259" w:lineRule="auto"/>
        <w:contextualSpacing/>
        <w:rPr>
          <w:rFonts w:cstheme="minorHAnsi"/>
        </w:rPr>
      </w:pPr>
      <w:r w:rsidRPr="0061365D">
        <w:rPr>
          <w:rFonts w:cstheme="minorHAnsi"/>
        </w:rPr>
        <w:lastRenderedPageBreak/>
        <w:t xml:space="preserve">Please indicate how you are associated with </w:t>
      </w:r>
      <w:r>
        <w:rPr>
          <w:rFonts w:cstheme="minorHAnsi"/>
        </w:rPr>
        <w:t>the schools involved in the Proposal</w:t>
      </w:r>
      <w:r w:rsidRPr="0061365D">
        <w:rPr>
          <w:rFonts w:cstheme="minorHAnsi"/>
        </w:rPr>
        <w:t>:</w:t>
      </w:r>
    </w:p>
    <w:p w14:paraId="3063BC4B" w14:textId="77777777" w:rsidR="0061365D" w:rsidRDefault="0061365D" w:rsidP="0061365D">
      <w:pPr>
        <w:pStyle w:val="ListParagraph"/>
        <w:rPr>
          <w:rFonts w:cstheme="minorHAnsi"/>
        </w:rPr>
      </w:pPr>
    </w:p>
    <w:p w14:paraId="6B0AD385" w14:textId="61F5DE73" w:rsidR="0061365D" w:rsidRPr="0061365D" w:rsidRDefault="0061365D" w:rsidP="0061365D">
      <w:pPr>
        <w:pStyle w:val="ListParagraph"/>
        <w:rPr>
          <w:rFonts w:eastAsia="MS Gothic" w:cstheme="minorHAnsi"/>
        </w:rPr>
      </w:pPr>
      <w:r w:rsidRPr="0061365D">
        <w:rPr>
          <w:rFonts w:cstheme="minorHAnsi"/>
        </w:rPr>
        <w:t xml:space="preserve">Parent, carer or guardian </w:t>
      </w:r>
      <w:sdt>
        <w:sdtPr>
          <w:rPr>
            <w:rFonts w:eastAsia="MS Gothic" w:cstheme="minorHAnsi"/>
          </w:rPr>
          <w:id w:val="125358251"/>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4E1C935F" w14:textId="77777777" w:rsidR="0061365D" w:rsidRPr="0061365D" w:rsidRDefault="0061365D" w:rsidP="0061365D">
      <w:pPr>
        <w:pStyle w:val="ListParagraph"/>
        <w:rPr>
          <w:rFonts w:cstheme="minorHAnsi"/>
        </w:rPr>
      </w:pPr>
      <w:r w:rsidRPr="0061365D">
        <w:rPr>
          <w:rFonts w:cstheme="minorHAnsi"/>
        </w:rPr>
        <w:t xml:space="preserve">Prospective parent, carer or guardian </w:t>
      </w:r>
      <w:sdt>
        <w:sdtPr>
          <w:rPr>
            <w:rFonts w:cstheme="minorHAnsi"/>
          </w:rPr>
          <w:id w:val="1125818893"/>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1608B664" w14:textId="77777777" w:rsidR="0061365D" w:rsidRPr="0061365D" w:rsidRDefault="0061365D" w:rsidP="0061365D">
      <w:pPr>
        <w:pStyle w:val="ListParagraph"/>
        <w:rPr>
          <w:rFonts w:cstheme="minorHAnsi"/>
        </w:rPr>
      </w:pPr>
      <w:r w:rsidRPr="0061365D">
        <w:rPr>
          <w:rFonts w:cstheme="minorHAnsi"/>
        </w:rPr>
        <w:t xml:space="preserve">Governor </w:t>
      </w:r>
      <w:sdt>
        <w:sdtPr>
          <w:rPr>
            <w:rFonts w:cstheme="minorHAnsi"/>
          </w:rPr>
          <w:id w:val="-1881237551"/>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18D5E211" w14:textId="77777777" w:rsidR="0061365D" w:rsidRPr="0061365D" w:rsidRDefault="0061365D" w:rsidP="0061365D">
      <w:pPr>
        <w:pStyle w:val="ListParagraph"/>
        <w:rPr>
          <w:rFonts w:cstheme="minorHAnsi"/>
        </w:rPr>
      </w:pPr>
      <w:r w:rsidRPr="0061365D">
        <w:rPr>
          <w:rFonts w:cstheme="minorHAnsi"/>
        </w:rPr>
        <w:t xml:space="preserve">Member of staff </w:t>
      </w:r>
      <w:sdt>
        <w:sdtPr>
          <w:rPr>
            <w:rFonts w:cstheme="minorHAnsi"/>
          </w:rPr>
          <w:id w:val="1796791633"/>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3A1CBE78" w14:textId="77777777" w:rsidR="0061365D" w:rsidRPr="0061365D" w:rsidRDefault="0061365D" w:rsidP="0061365D">
      <w:pPr>
        <w:pStyle w:val="ListParagraph"/>
        <w:rPr>
          <w:rFonts w:cstheme="minorHAnsi"/>
        </w:rPr>
      </w:pPr>
      <w:r w:rsidRPr="0061365D">
        <w:rPr>
          <w:rFonts w:cstheme="minorHAnsi"/>
        </w:rPr>
        <w:t xml:space="preserve">Member of the community </w:t>
      </w:r>
      <w:sdt>
        <w:sdtPr>
          <w:rPr>
            <w:rFonts w:cstheme="minorHAnsi"/>
          </w:rPr>
          <w:id w:val="-1831362719"/>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21AC7B2F" w14:textId="77777777" w:rsidR="0061365D" w:rsidRPr="0061365D" w:rsidRDefault="0061365D" w:rsidP="0061365D">
      <w:pPr>
        <w:pStyle w:val="ListParagraph"/>
        <w:rPr>
          <w:rFonts w:cstheme="minorHAnsi"/>
        </w:rPr>
      </w:pPr>
      <w:r w:rsidRPr="0061365D">
        <w:rPr>
          <w:rFonts w:cstheme="minorHAnsi"/>
        </w:rPr>
        <w:t xml:space="preserve">Organisation e.g. Community Council </w:t>
      </w:r>
      <w:sdt>
        <w:sdtPr>
          <w:rPr>
            <w:rFonts w:cstheme="minorHAnsi"/>
          </w:rPr>
          <w:id w:val="-1700455279"/>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6C3086B8" w14:textId="77777777" w:rsidR="0061365D" w:rsidRPr="0061365D" w:rsidRDefault="0061365D" w:rsidP="0061365D">
      <w:pPr>
        <w:pStyle w:val="ListParagraph"/>
        <w:rPr>
          <w:rFonts w:cstheme="minorHAnsi"/>
        </w:rPr>
      </w:pPr>
      <w:r w:rsidRPr="0061365D">
        <w:rPr>
          <w:rFonts w:cstheme="minorHAnsi"/>
        </w:rPr>
        <w:t xml:space="preserve">No Association </w:t>
      </w:r>
      <w:sdt>
        <w:sdtPr>
          <w:rPr>
            <w:rFonts w:cstheme="minorHAnsi"/>
          </w:rPr>
          <w:id w:val="-874776885"/>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3BE4CF48" w14:textId="77777777" w:rsidR="0061365D" w:rsidRPr="0061365D" w:rsidRDefault="0061365D" w:rsidP="0061365D">
      <w:pPr>
        <w:pStyle w:val="ListParagraph"/>
        <w:rPr>
          <w:rFonts w:cstheme="minorHAnsi"/>
        </w:rPr>
      </w:pPr>
      <w:r w:rsidRPr="0061365D">
        <w:rPr>
          <w:rFonts w:cstheme="minorHAnsi"/>
        </w:rPr>
        <w:t>Other (Please specify): _____________________</w:t>
      </w:r>
    </w:p>
    <w:p w14:paraId="53F0D439" w14:textId="77777777" w:rsidR="0061365D" w:rsidRPr="0061365D" w:rsidRDefault="0061365D" w:rsidP="0061365D">
      <w:pPr>
        <w:rPr>
          <w:rFonts w:cstheme="minorHAnsi"/>
        </w:rPr>
      </w:pPr>
    </w:p>
    <w:p w14:paraId="590A6B18" w14:textId="77777777" w:rsidR="0061365D" w:rsidRPr="0061365D" w:rsidRDefault="0061365D" w:rsidP="0061365D">
      <w:pPr>
        <w:pStyle w:val="ListParagraph"/>
        <w:numPr>
          <w:ilvl w:val="0"/>
          <w:numId w:val="35"/>
        </w:numPr>
        <w:spacing w:before="0" w:after="160" w:line="259" w:lineRule="auto"/>
        <w:contextualSpacing/>
        <w:rPr>
          <w:rFonts w:cstheme="minorHAnsi"/>
        </w:rPr>
      </w:pPr>
      <w:r w:rsidRPr="0061365D">
        <w:rPr>
          <w:rFonts w:cstheme="minorHAnsi"/>
        </w:rPr>
        <w:t>If you are associated with any school(s), please specify which school(s) you are associated with:</w:t>
      </w:r>
    </w:p>
    <w:p w14:paraId="7FBB5021" w14:textId="77777777" w:rsidR="0061365D" w:rsidRPr="0061365D" w:rsidRDefault="0061365D" w:rsidP="0061365D">
      <w:pPr>
        <w:pStyle w:val="ListParagraph"/>
        <w:rPr>
          <w:rFonts w:cstheme="minorHAnsi"/>
        </w:rPr>
      </w:pPr>
    </w:p>
    <w:p w14:paraId="6BCC93BF" w14:textId="4DF57536" w:rsidR="0061365D" w:rsidRPr="0061365D" w:rsidRDefault="0061365D" w:rsidP="0061365D">
      <w:pPr>
        <w:pStyle w:val="ListParagraph"/>
        <w:rPr>
          <w:rFonts w:cstheme="minorHAnsi"/>
        </w:rPr>
      </w:pPr>
      <w:r w:rsidRPr="0061365D">
        <w:rPr>
          <w:rFonts w:cstheme="minorHAnsi"/>
        </w:rPr>
        <w:t>St Anthony’s Catholic Voluntary Aided Primary School, Saltney</w:t>
      </w:r>
      <w:r>
        <w:rPr>
          <w:rFonts w:cstheme="minorHAnsi"/>
        </w:rPr>
        <w:t xml:space="preserve"> </w:t>
      </w:r>
      <w:sdt>
        <w:sdtPr>
          <w:rPr>
            <w:rFonts w:eastAsia="MS Gothic" w:cstheme="minorHAnsi"/>
          </w:rPr>
          <w:id w:val="2047640418"/>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224CECF7" w14:textId="52DDE0B7" w:rsidR="0061365D" w:rsidRPr="0061365D" w:rsidRDefault="0061365D" w:rsidP="0061365D">
      <w:pPr>
        <w:pStyle w:val="ListParagraph"/>
        <w:rPr>
          <w:rFonts w:cstheme="minorHAnsi"/>
        </w:rPr>
      </w:pPr>
      <w:r w:rsidRPr="0061365D">
        <w:rPr>
          <w:rFonts w:cstheme="minorHAnsi"/>
        </w:rPr>
        <w:t>St David’s Catholic Voluntary Aided Primary School, Mold</w:t>
      </w:r>
      <w:r>
        <w:rPr>
          <w:rFonts w:cstheme="minorHAnsi"/>
        </w:rPr>
        <w:t xml:space="preserve"> </w:t>
      </w:r>
      <w:sdt>
        <w:sdtPr>
          <w:rPr>
            <w:rFonts w:eastAsia="MS Gothic" w:cstheme="minorHAnsi"/>
          </w:rPr>
          <w:id w:val="-1928269897"/>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7C2B8CD4" w14:textId="29230CE7" w:rsidR="0061365D" w:rsidRPr="0061365D" w:rsidRDefault="0061365D" w:rsidP="0061365D">
      <w:pPr>
        <w:pStyle w:val="ListParagraph"/>
        <w:rPr>
          <w:rFonts w:cstheme="minorHAnsi"/>
        </w:rPr>
      </w:pPr>
      <w:r w:rsidRPr="0061365D">
        <w:rPr>
          <w:rFonts w:cstheme="minorHAnsi"/>
        </w:rPr>
        <w:t>St Mary’s Catholic Voluntary Aided Primary School, Flint</w:t>
      </w:r>
      <w:r>
        <w:rPr>
          <w:rFonts w:cstheme="minorHAnsi"/>
        </w:rPr>
        <w:t xml:space="preserve"> </w:t>
      </w:r>
      <w:sdt>
        <w:sdtPr>
          <w:rPr>
            <w:rFonts w:eastAsia="MS Gothic" w:cstheme="minorHAnsi"/>
          </w:rPr>
          <w:id w:val="-476841432"/>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4FFE0F14" w14:textId="4B4408C6" w:rsidR="0061365D" w:rsidRPr="0061365D" w:rsidRDefault="0061365D" w:rsidP="0061365D">
      <w:pPr>
        <w:pStyle w:val="ListParagraph"/>
        <w:rPr>
          <w:rFonts w:eastAsia="MS Gothic" w:cstheme="minorHAnsi"/>
        </w:rPr>
      </w:pPr>
      <w:r w:rsidRPr="0061365D">
        <w:rPr>
          <w:rFonts w:cstheme="minorHAnsi"/>
        </w:rPr>
        <w:t>St Richard Gwyn Catholic Voluntary Aided Secondary School, Flint</w:t>
      </w:r>
      <w:r>
        <w:rPr>
          <w:rFonts w:cstheme="minorHAnsi"/>
        </w:rPr>
        <w:t xml:space="preserve"> </w:t>
      </w:r>
      <w:sdt>
        <w:sdtPr>
          <w:rPr>
            <w:rFonts w:eastAsia="MS Gothic" w:cstheme="minorHAnsi"/>
          </w:rPr>
          <w:id w:val="55312641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0F92D360" w14:textId="77777777" w:rsidR="0061365D" w:rsidRPr="0061365D" w:rsidRDefault="0061365D" w:rsidP="0061365D">
      <w:pPr>
        <w:pStyle w:val="ListParagraph"/>
        <w:rPr>
          <w:rFonts w:cstheme="minorHAnsi"/>
        </w:rPr>
      </w:pPr>
      <w:r w:rsidRPr="0061365D">
        <w:rPr>
          <w:rFonts w:cstheme="minorHAnsi"/>
        </w:rPr>
        <w:t xml:space="preserve">No Association </w:t>
      </w:r>
      <w:sdt>
        <w:sdtPr>
          <w:rPr>
            <w:rFonts w:cstheme="minorHAnsi"/>
          </w:rPr>
          <w:id w:val="-1420479298"/>
          <w14:checkbox>
            <w14:checked w14:val="0"/>
            <w14:checkedState w14:val="2612" w14:font="MS Gothic"/>
            <w14:uncheckedState w14:val="2610" w14:font="MS Gothic"/>
          </w14:checkbox>
        </w:sdtPr>
        <w:sdtEndPr/>
        <w:sdtContent>
          <w:r w:rsidRPr="0061365D">
            <w:rPr>
              <w:rFonts w:ascii="Segoe UI Symbol" w:eastAsia="MS Gothic" w:hAnsi="Segoe UI Symbol" w:cs="Segoe UI Symbol"/>
            </w:rPr>
            <w:t>☐</w:t>
          </w:r>
        </w:sdtContent>
      </w:sdt>
    </w:p>
    <w:p w14:paraId="07356C82" w14:textId="77777777" w:rsidR="0061365D" w:rsidRPr="0061365D" w:rsidRDefault="0061365D" w:rsidP="0061365D">
      <w:pPr>
        <w:pStyle w:val="ListParagraph"/>
        <w:rPr>
          <w:rFonts w:cstheme="minorHAnsi"/>
        </w:rPr>
      </w:pPr>
      <w:r w:rsidRPr="0061365D">
        <w:rPr>
          <w:rFonts w:cstheme="minorHAnsi"/>
        </w:rPr>
        <w:t>Other</w:t>
      </w:r>
      <w:r w:rsidRPr="0061365D">
        <w:rPr>
          <w:rFonts w:cstheme="minorHAnsi"/>
        </w:rPr>
        <w:tab/>
        <w:t>(Please specify) _______________________</w:t>
      </w:r>
    </w:p>
    <w:p w14:paraId="2790695B" w14:textId="77777777" w:rsidR="0061365D" w:rsidRPr="0061365D" w:rsidRDefault="0061365D" w:rsidP="0061365D">
      <w:pPr>
        <w:pStyle w:val="ListParagraph"/>
        <w:rPr>
          <w:rFonts w:cstheme="minorHAnsi"/>
        </w:rPr>
      </w:pPr>
    </w:p>
    <w:p w14:paraId="6A268F63" w14:textId="77777777" w:rsidR="0061365D" w:rsidRPr="0061365D" w:rsidRDefault="0061365D" w:rsidP="0061365D">
      <w:pPr>
        <w:pStyle w:val="ListParagraph"/>
        <w:numPr>
          <w:ilvl w:val="0"/>
          <w:numId w:val="35"/>
        </w:numPr>
        <w:spacing w:before="0" w:after="160" w:line="259" w:lineRule="auto"/>
        <w:contextualSpacing/>
        <w:rPr>
          <w:rFonts w:cstheme="minorHAnsi"/>
        </w:rPr>
      </w:pPr>
      <w:r w:rsidRPr="0061365D">
        <w:rPr>
          <w:rFonts w:cstheme="minorHAnsi"/>
        </w:rPr>
        <w:t>Do you support the proposal to:</w:t>
      </w:r>
    </w:p>
    <w:p w14:paraId="6457C62B" w14:textId="77777777" w:rsidR="0061365D" w:rsidRPr="0061365D" w:rsidRDefault="0061365D" w:rsidP="0061365D">
      <w:pPr>
        <w:pStyle w:val="ListParagraph"/>
        <w:rPr>
          <w:rFonts w:cstheme="minorHAnsi"/>
        </w:rPr>
      </w:pPr>
    </w:p>
    <w:p w14:paraId="215AB303" w14:textId="270588E8" w:rsidR="0061365D" w:rsidRPr="0061365D" w:rsidRDefault="0061365D" w:rsidP="0061365D">
      <w:pPr>
        <w:pStyle w:val="ListParagraph"/>
        <w:rPr>
          <w:rFonts w:cstheme="minorHAnsi"/>
        </w:rPr>
      </w:pPr>
      <w:r>
        <w:rPr>
          <w:rFonts w:cstheme="minorHAnsi"/>
        </w:rPr>
        <w:t xml:space="preserve">Close </w:t>
      </w:r>
      <w:r w:rsidRPr="0061365D">
        <w:rPr>
          <w:rFonts w:cstheme="minorHAnsi"/>
        </w:rPr>
        <w:t>St Anthony’s Catholic VA Primary School in Saltney, St David’s Catholic VA Primary School in Mold, St Mary’s Catholic VA Primary School in Flint</w:t>
      </w:r>
      <w:r>
        <w:rPr>
          <w:rFonts w:cstheme="minorHAnsi"/>
        </w:rPr>
        <w:t xml:space="preserve">, </w:t>
      </w:r>
      <w:r w:rsidRPr="0061365D">
        <w:rPr>
          <w:rFonts w:cstheme="minorHAnsi"/>
        </w:rPr>
        <w:t>St Richard Gwyn Catholic VA High School in Flint</w:t>
      </w:r>
      <w:r>
        <w:rPr>
          <w:rFonts w:cstheme="minorHAnsi"/>
        </w:rPr>
        <w:t xml:space="preserve"> and then open </w:t>
      </w:r>
      <w:r w:rsidRPr="0061365D">
        <w:rPr>
          <w:rFonts w:cstheme="minorHAnsi"/>
        </w:rPr>
        <w:t>a new English medium 3-18 Catholic Voluntary Aided School in Flint.</w:t>
      </w:r>
    </w:p>
    <w:p w14:paraId="2F923955" w14:textId="77777777" w:rsidR="0061365D" w:rsidRPr="0061365D" w:rsidRDefault="0061365D" w:rsidP="0061365D">
      <w:pPr>
        <w:pStyle w:val="ListParagraph"/>
        <w:rPr>
          <w:rFonts w:cstheme="minorHAnsi"/>
        </w:rPr>
      </w:pPr>
      <w:r w:rsidRPr="0061365D">
        <w:rPr>
          <w:rFonts w:cstheme="minorHAnsi"/>
        </w:rPr>
        <w:t xml:space="preserve">Yes </w:t>
      </w:r>
      <w:r w:rsidRPr="0061365D">
        <w:rPr>
          <w:rFonts w:ascii="Segoe UI Symbol" w:hAnsi="Segoe UI Symbol" w:cs="Segoe UI Symbol"/>
        </w:rPr>
        <w:t>☐</w:t>
      </w:r>
      <w:r w:rsidRPr="0061365D">
        <w:rPr>
          <w:rFonts w:cstheme="minorHAnsi"/>
        </w:rPr>
        <w:t xml:space="preserve"> </w:t>
      </w:r>
      <w:r w:rsidRPr="0061365D">
        <w:rPr>
          <w:rFonts w:cstheme="minorHAnsi"/>
        </w:rPr>
        <w:tab/>
      </w:r>
      <w:r w:rsidRPr="0061365D">
        <w:rPr>
          <w:rFonts w:cstheme="minorHAnsi"/>
        </w:rPr>
        <w:tab/>
        <w:t xml:space="preserve">No </w:t>
      </w:r>
      <w:r w:rsidRPr="0061365D">
        <w:rPr>
          <w:rFonts w:ascii="Segoe UI Symbol" w:hAnsi="Segoe UI Symbol" w:cs="Segoe UI Symbol"/>
        </w:rPr>
        <w:t>☐</w:t>
      </w:r>
      <w:r w:rsidRPr="0061365D">
        <w:rPr>
          <w:rFonts w:cstheme="minorHAnsi"/>
        </w:rPr>
        <w:t xml:space="preserve"> </w:t>
      </w:r>
      <w:r w:rsidRPr="0061365D">
        <w:rPr>
          <w:rFonts w:cstheme="minorHAnsi"/>
        </w:rPr>
        <w:tab/>
      </w:r>
      <w:r w:rsidRPr="0061365D">
        <w:rPr>
          <w:rFonts w:cstheme="minorHAnsi"/>
        </w:rPr>
        <w:tab/>
      </w:r>
      <w:r w:rsidRPr="0061365D">
        <w:rPr>
          <w:rFonts w:cstheme="minorHAnsi"/>
        </w:rPr>
        <w:tab/>
      </w:r>
    </w:p>
    <w:p w14:paraId="17AE310C" w14:textId="77777777" w:rsidR="0061365D" w:rsidRPr="0061365D" w:rsidRDefault="0061365D" w:rsidP="0061365D">
      <w:pPr>
        <w:pStyle w:val="ListParagraph"/>
        <w:rPr>
          <w:rFonts w:cstheme="minorHAnsi"/>
        </w:rPr>
      </w:pPr>
    </w:p>
    <w:p w14:paraId="109C518F" w14:textId="77777777" w:rsidR="0061365D" w:rsidRPr="0061365D" w:rsidRDefault="0061365D" w:rsidP="0061365D">
      <w:pPr>
        <w:pStyle w:val="ListParagraph"/>
        <w:rPr>
          <w:rFonts w:cstheme="minorHAnsi"/>
        </w:rPr>
      </w:pPr>
      <w:r w:rsidRPr="0061365D">
        <w:rPr>
          <w:rFonts w:cstheme="minorHAnsi"/>
        </w:rPr>
        <w:t>Please use the box below to provide comments or explain which element of the</w:t>
      </w:r>
    </w:p>
    <w:p w14:paraId="57F19744" w14:textId="77777777" w:rsidR="0061365D" w:rsidRPr="0061365D" w:rsidRDefault="0061365D" w:rsidP="0061365D">
      <w:pPr>
        <w:pStyle w:val="ListParagraph"/>
        <w:rPr>
          <w:rFonts w:cstheme="minorHAnsi"/>
        </w:rPr>
      </w:pPr>
      <w:r w:rsidRPr="0061365D">
        <w:rPr>
          <w:rFonts w:cstheme="minorHAnsi"/>
        </w:rPr>
        <w:t>proposal you do or do not support</w:t>
      </w:r>
      <w:r w:rsidRPr="0061365D">
        <w:rPr>
          <w:rFonts w:cstheme="minorHAnsi"/>
        </w:rPr>
        <w:cr/>
      </w:r>
    </w:p>
    <w:tbl>
      <w:tblPr>
        <w:tblStyle w:val="TableGrid"/>
        <w:tblW w:w="0" w:type="auto"/>
        <w:tblInd w:w="720" w:type="dxa"/>
        <w:tblLook w:val="04A0" w:firstRow="1" w:lastRow="0" w:firstColumn="1" w:lastColumn="0" w:noHBand="0" w:noVBand="1"/>
      </w:tblPr>
      <w:tblGrid>
        <w:gridCol w:w="9350"/>
      </w:tblGrid>
      <w:tr w:rsidR="0061365D" w:rsidRPr="0061365D" w14:paraId="0C19E9DC" w14:textId="77777777" w:rsidTr="0044628B">
        <w:tc>
          <w:tcPr>
            <w:tcW w:w="9350" w:type="dxa"/>
          </w:tcPr>
          <w:p w14:paraId="6A44EE02" w14:textId="77777777" w:rsidR="0061365D" w:rsidRPr="0061365D" w:rsidRDefault="0061365D" w:rsidP="0044628B">
            <w:pPr>
              <w:pStyle w:val="ListParagraph"/>
              <w:rPr>
                <w:rFonts w:cstheme="minorHAnsi"/>
              </w:rPr>
            </w:pPr>
          </w:p>
          <w:p w14:paraId="716BA88D" w14:textId="77777777" w:rsidR="0061365D" w:rsidRPr="0061365D" w:rsidRDefault="0061365D" w:rsidP="0044628B">
            <w:pPr>
              <w:pStyle w:val="ListParagraph"/>
              <w:rPr>
                <w:rFonts w:cstheme="minorHAnsi"/>
              </w:rPr>
            </w:pPr>
          </w:p>
          <w:p w14:paraId="4A2E23A8" w14:textId="77777777" w:rsidR="0061365D" w:rsidRPr="0061365D" w:rsidRDefault="0061365D" w:rsidP="0044628B">
            <w:pPr>
              <w:pStyle w:val="ListParagraph"/>
              <w:rPr>
                <w:rFonts w:cstheme="minorHAnsi"/>
              </w:rPr>
            </w:pPr>
          </w:p>
          <w:p w14:paraId="671AB660" w14:textId="77777777" w:rsidR="0061365D" w:rsidRPr="0061365D" w:rsidRDefault="0061365D" w:rsidP="0044628B">
            <w:pPr>
              <w:pStyle w:val="ListParagraph"/>
              <w:rPr>
                <w:rFonts w:cstheme="minorHAnsi"/>
              </w:rPr>
            </w:pPr>
          </w:p>
          <w:p w14:paraId="06D3729F" w14:textId="77777777" w:rsidR="0061365D" w:rsidRPr="0061365D" w:rsidRDefault="0061365D" w:rsidP="0044628B">
            <w:pPr>
              <w:pStyle w:val="ListParagraph"/>
              <w:rPr>
                <w:rFonts w:cstheme="minorHAnsi"/>
              </w:rPr>
            </w:pPr>
          </w:p>
          <w:p w14:paraId="78E0E6E5" w14:textId="77777777" w:rsidR="0061365D" w:rsidRPr="0061365D" w:rsidRDefault="0061365D" w:rsidP="0044628B">
            <w:pPr>
              <w:pStyle w:val="ListParagraph"/>
              <w:rPr>
                <w:rFonts w:cstheme="minorHAnsi"/>
              </w:rPr>
            </w:pPr>
          </w:p>
          <w:p w14:paraId="6706D4AD" w14:textId="77777777" w:rsidR="0061365D" w:rsidRPr="0061365D" w:rsidRDefault="0061365D" w:rsidP="0044628B">
            <w:pPr>
              <w:pStyle w:val="ListParagraph"/>
              <w:rPr>
                <w:rFonts w:cstheme="minorHAnsi"/>
              </w:rPr>
            </w:pPr>
          </w:p>
        </w:tc>
      </w:tr>
    </w:tbl>
    <w:p w14:paraId="592D5DCF" w14:textId="77777777" w:rsidR="0061365D" w:rsidRPr="0061365D" w:rsidRDefault="0061365D" w:rsidP="0061365D">
      <w:pPr>
        <w:pStyle w:val="ListParagraph"/>
        <w:rPr>
          <w:rFonts w:cstheme="minorHAnsi"/>
        </w:rPr>
      </w:pPr>
    </w:p>
    <w:p w14:paraId="3C74B394" w14:textId="77777777" w:rsidR="0061365D" w:rsidRPr="0061365D" w:rsidRDefault="0061365D" w:rsidP="0061365D">
      <w:pPr>
        <w:pStyle w:val="ListParagraph"/>
        <w:numPr>
          <w:ilvl w:val="0"/>
          <w:numId w:val="35"/>
        </w:numPr>
        <w:spacing w:before="0" w:after="160" w:line="259" w:lineRule="auto"/>
        <w:contextualSpacing/>
        <w:rPr>
          <w:rFonts w:cstheme="minorHAnsi"/>
        </w:rPr>
      </w:pPr>
      <w:r w:rsidRPr="0061365D">
        <w:rPr>
          <w:rFonts w:cstheme="minorHAnsi"/>
        </w:rPr>
        <w:t>Do you believe that the proposal will have a positive or negative effect on opportunities to use the Welsh language?</w:t>
      </w:r>
      <w:r w:rsidRPr="0061365D">
        <w:rPr>
          <w:rFonts w:cstheme="minorHAnsi"/>
        </w:rPr>
        <w:cr/>
      </w:r>
    </w:p>
    <w:p w14:paraId="641A0563" w14:textId="77777777" w:rsidR="0061365D" w:rsidRPr="0061365D" w:rsidRDefault="0061365D" w:rsidP="0061365D">
      <w:pPr>
        <w:pStyle w:val="ListParagraph"/>
        <w:rPr>
          <w:rFonts w:cstheme="minorHAnsi"/>
        </w:rPr>
      </w:pPr>
      <w:r w:rsidRPr="0061365D">
        <w:rPr>
          <w:rFonts w:cstheme="minorHAnsi"/>
        </w:rPr>
        <w:t xml:space="preserve">Positive </w:t>
      </w:r>
      <w:r w:rsidRPr="0061365D">
        <w:rPr>
          <w:rFonts w:ascii="Segoe UI Symbol" w:hAnsi="Segoe UI Symbol" w:cs="Segoe UI Symbol"/>
        </w:rPr>
        <w:t>☐</w:t>
      </w:r>
      <w:r w:rsidRPr="0061365D">
        <w:rPr>
          <w:rFonts w:cstheme="minorHAnsi"/>
        </w:rPr>
        <w:t xml:space="preserve"> </w:t>
      </w:r>
      <w:r w:rsidRPr="0061365D">
        <w:rPr>
          <w:rFonts w:cstheme="minorHAnsi"/>
        </w:rPr>
        <w:tab/>
      </w:r>
      <w:r w:rsidRPr="0061365D">
        <w:rPr>
          <w:rFonts w:cstheme="minorHAnsi"/>
        </w:rPr>
        <w:tab/>
        <w:t xml:space="preserve">Negative </w:t>
      </w:r>
      <w:r w:rsidRPr="0061365D">
        <w:rPr>
          <w:rFonts w:ascii="Segoe UI Symbol" w:hAnsi="Segoe UI Symbol" w:cs="Segoe UI Symbol"/>
        </w:rPr>
        <w:t>☐</w:t>
      </w:r>
      <w:r w:rsidRPr="0061365D">
        <w:rPr>
          <w:rFonts w:cstheme="minorHAnsi"/>
        </w:rPr>
        <w:t xml:space="preserve"> </w:t>
      </w:r>
      <w:r w:rsidRPr="0061365D">
        <w:rPr>
          <w:rFonts w:cstheme="minorHAnsi"/>
        </w:rPr>
        <w:tab/>
      </w:r>
      <w:r w:rsidRPr="0061365D">
        <w:rPr>
          <w:rFonts w:cstheme="minorHAnsi"/>
        </w:rPr>
        <w:tab/>
        <w:t xml:space="preserve">No effect </w:t>
      </w:r>
      <w:r w:rsidRPr="0061365D">
        <w:rPr>
          <w:rFonts w:ascii="Segoe UI Symbol" w:hAnsi="Segoe UI Symbol" w:cs="Segoe UI Symbol"/>
        </w:rPr>
        <w:t>☐</w:t>
      </w:r>
    </w:p>
    <w:p w14:paraId="554D91E3" w14:textId="77777777" w:rsidR="0061365D" w:rsidRPr="0061365D" w:rsidRDefault="0061365D" w:rsidP="0061365D">
      <w:pPr>
        <w:pStyle w:val="ListParagraph"/>
        <w:rPr>
          <w:rFonts w:cstheme="minorHAnsi"/>
        </w:rPr>
      </w:pPr>
    </w:p>
    <w:p w14:paraId="1BE29306" w14:textId="77777777" w:rsidR="0061365D" w:rsidRPr="0061365D" w:rsidRDefault="0061365D" w:rsidP="0061365D">
      <w:pPr>
        <w:pStyle w:val="ListParagraph"/>
        <w:numPr>
          <w:ilvl w:val="0"/>
          <w:numId w:val="35"/>
        </w:numPr>
        <w:spacing w:before="0" w:after="160" w:line="259" w:lineRule="auto"/>
        <w:contextualSpacing/>
        <w:rPr>
          <w:rFonts w:cstheme="minorHAnsi"/>
        </w:rPr>
      </w:pPr>
      <w:r w:rsidRPr="0061365D">
        <w:rPr>
          <w:rFonts w:cstheme="minorHAnsi"/>
        </w:rPr>
        <w:t>If you think it will have a negative effect, what steps could we take to lessen or remove this and improve positive effects?</w:t>
      </w:r>
      <w:r w:rsidRPr="0061365D">
        <w:rPr>
          <w:rFonts w:cstheme="minorHAnsi"/>
        </w:rPr>
        <w:cr/>
      </w:r>
    </w:p>
    <w:tbl>
      <w:tblPr>
        <w:tblStyle w:val="TableGrid"/>
        <w:tblW w:w="0" w:type="auto"/>
        <w:tblInd w:w="720" w:type="dxa"/>
        <w:tblLook w:val="04A0" w:firstRow="1" w:lastRow="0" w:firstColumn="1" w:lastColumn="0" w:noHBand="0" w:noVBand="1"/>
      </w:tblPr>
      <w:tblGrid>
        <w:gridCol w:w="9350"/>
      </w:tblGrid>
      <w:tr w:rsidR="0061365D" w:rsidRPr="0061365D" w14:paraId="4A8CA5A8" w14:textId="77777777" w:rsidTr="0044628B">
        <w:tc>
          <w:tcPr>
            <w:tcW w:w="9350" w:type="dxa"/>
          </w:tcPr>
          <w:p w14:paraId="5E2F13B0" w14:textId="77777777" w:rsidR="0061365D" w:rsidRPr="0061365D" w:rsidRDefault="0061365D" w:rsidP="0044628B">
            <w:pPr>
              <w:pStyle w:val="ListParagraph"/>
              <w:rPr>
                <w:rFonts w:cstheme="minorHAnsi"/>
              </w:rPr>
            </w:pPr>
          </w:p>
          <w:p w14:paraId="4F131DDB" w14:textId="77777777" w:rsidR="0061365D" w:rsidRPr="0061365D" w:rsidRDefault="0061365D" w:rsidP="0044628B">
            <w:pPr>
              <w:pStyle w:val="ListParagraph"/>
              <w:rPr>
                <w:rFonts w:cstheme="minorHAnsi"/>
              </w:rPr>
            </w:pPr>
          </w:p>
          <w:p w14:paraId="2B6D2903" w14:textId="77777777" w:rsidR="0061365D" w:rsidRPr="0061365D" w:rsidRDefault="0061365D" w:rsidP="0044628B">
            <w:pPr>
              <w:pStyle w:val="ListParagraph"/>
              <w:rPr>
                <w:rFonts w:cstheme="minorHAnsi"/>
              </w:rPr>
            </w:pPr>
          </w:p>
          <w:p w14:paraId="15CB1263" w14:textId="77777777" w:rsidR="0061365D" w:rsidRPr="0061365D" w:rsidRDefault="0061365D" w:rsidP="0044628B">
            <w:pPr>
              <w:pStyle w:val="ListParagraph"/>
              <w:rPr>
                <w:rFonts w:cstheme="minorHAnsi"/>
              </w:rPr>
            </w:pPr>
          </w:p>
          <w:p w14:paraId="2A8D1F95" w14:textId="77777777" w:rsidR="0061365D" w:rsidRPr="0061365D" w:rsidRDefault="0061365D" w:rsidP="0044628B">
            <w:pPr>
              <w:pStyle w:val="ListParagraph"/>
              <w:rPr>
                <w:rFonts w:cstheme="minorHAnsi"/>
              </w:rPr>
            </w:pPr>
          </w:p>
          <w:p w14:paraId="030152C7" w14:textId="77777777" w:rsidR="0061365D" w:rsidRPr="0061365D" w:rsidRDefault="0061365D" w:rsidP="0044628B">
            <w:pPr>
              <w:pStyle w:val="ListParagraph"/>
              <w:rPr>
                <w:rFonts w:cstheme="minorHAnsi"/>
              </w:rPr>
            </w:pPr>
          </w:p>
          <w:p w14:paraId="64D13FE2" w14:textId="77777777" w:rsidR="0061365D" w:rsidRPr="0061365D" w:rsidRDefault="0061365D" w:rsidP="0044628B">
            <w:pPr>
              <w:pStyle w:val="ListParagraph"/>
              <w:rPr>
                <w:rFonts w:cstheme="minorHAnsi"/>
              </w:rPr>
            </w:pPr>
          </w:p>
        </w:tc>
      </w:tr>
    </w:tbl>
    <w:p w14:paraId="10BC05BC" w14:textId="77777777" w:rsidR="0061365D" w:rsidRPr="0061365D" w:rsidRDefault="0061365D" w:rsidP="0061365D">
      <w:pPr>
        <w:pStyle w:val="ListParagraph"/>
        <w:rPr>
          <w:rFonts w:cstheme="minorHAnsi"/>
        </w:rPr>
      </w:pPr>
    </w:p>
    <w:p w14:paraId="1834BFC3" w14:textId="77777777" w:rsidR="0061365D" w:rsidRPr="0061365D" w:rsidRDefault="0061365D" w:rsidP="0061365D">
      <w:pPr>
        <w:pStyle w:val="ListParagraph"/>
        <w:numPr>
          <w:ilvl w:val="0"/>
          <w:numId w:val="35"/>
        </w:numPr>
        <w:spacing w:before="0" w:after="160" w:line="259" w:lineRule="auto"/>
        <w:contextualSpacing/>
        <w:rPr>
          <w:rFonts w:cstheme="minorHAnsi"/>
        </w:rPr>
      </w:pPr>
      <w:r w:rsidRPr="0061365D">
        <w:rPr>
          <w:rFonts w:cstheme="minorHAnsi"/>
        </w:rPr>
        <w:t>Do you believe that the proposal will treat the Welsh and English languages equally?</w:t>
      </w:r>
    </w:p>
    <w:p w14:paraId="3AAD53BD" w14:textId="77777777" w:rsidR="0061365D" w:rsidRPr="0061365D" w:rsidRDefault="0061365D" w:rsidP="0061365D">
      <w:pPr>
        <w:pStyle w:val="ListParagraph"/>
        <w:rPr>
          <w:rFonts w:cstheme="minorHAnsi"/>
        </w:rPr>
      </w:pPr>
    </w:p>
    <w:p w14:paraId="26724078" w14:textId="77777777" w:rsidR="0061365D" w:rsidRPr="0061365D" w:rsidRDefault="0061365D" w:rsidP="0061365D">
      <w:pPr>
        <w:pStyle w:val="ListParagraph"/>
        <w:rPr>
          <w:rFonts w:cstheme="minorHAnsi"/>
        </w:rPr>
      </w:pPr>
      <w:r w:rsidRPr="0061365D">
        <w:rPr>
          <w:rFonts w:cstheme="minorHAnsi"/>
        </w:rPr>
        <w:t xml:space="preserve">Yes </w:t>
      </w:r>
      <w:r w:rsidRPr="0061365D">
        <w:rPr>
          <w:rFonts w:ascii="Segoe UI Symbol" w:hAnsi="Segoe UI Symbol" w:cs="Segoe UI Symbol"/>
        </w:rPr>
        <w:t>☐</w:t>
      </w:r>
      <w:r w:rsidRPr="0061365D">
        <w:rPr>
          <w:rFonts w:cstheme="minorHAnsi"/>
        </w:rPr>
        <w:t xml:space="preserve"> </w:t>
      </w:r>
      <w:r w:rsidRPr="0061365D">
        <w:rPr>
          <w:rFonts w:cstheme="minorHAnsi"/>
        </w:rPr>
        <w:tab/>
      </w:r>
      <w:r w:rsidRPr="0061365D">
        <w:rPr>
          <w:rFonts w:cstheme="minorHAnsi"/>
        </w:rPr>
        <w:tab/>
        <w:t xml:space="preserve">No </w:t>
      </w:r>
      <w:r w:rsidRPr="0061365D">
        <w:rPr>
          <w:rFonts w:ascii="Segoe UI Symbol" w:hAnsi="Segoe UI Symbol" w:cs="Segoe UI Symbol"/>
        </w:rPr>
        <w:t>☐</w:t>
      </w:r>
      <w:r w:rsidRPr="0061365D">
        <w:rPr>
          <w:rFonts w:cstheme="minorHAnsi"/>
        </w:rPr>
        <w:cr/>
      </w:r>
    </w:p>
    <w:tbl>
      <w:tblPr>
        <w:tblStyle w:val="TableGrid"/>
        <w:tblW w:w="0" w:type="auto"/>
        <w:tblInd w:w="720" w:type="dxa"/>
        <w:tblLook w:val="04A0" w:firstRow="1" w:lastRow="0" w:firstColumn="1" w:lastColumn="0" w:noHBand="0" w:noVBand="1"/>
      </w:tblPr>
      <w:tblGrid>
        <w:gridCol w:w="9350"/>
      </w:tblGrid>
      <w:tr w:rsidR="0061365D" w:rsidRPr="0061365D" w14:paraId="7105977A" w14:textId="77777777" w:rsidTr="0044628B">
        <w:tc>
          <w:tcPr>
            <w:tcW w:w="9350" w:type="dxa"/>
          </w:tcPr>
          <w:p w14:paraId="08200806" w14:textId="77777777" w:rsidR="0061365D" w:rsidRPr="0061365D" w:rsidRDefault="0061365D" w:rsidP="0044628B">
            <w:pPr>
              <w:pStyle w:val="ListParagraph"/>
              <w:rPr>
                <w:rFonts w:cstheme="minorHAnsi"/>
              </w:rPr>
            </w:pPr>
          </w:p>
          <w:p w14:paraId="4FE08C25" w14:textId="77777777" w:rsidR="0061365D" w:rsidRPr="0061365D" w:rsidRDefault="0061365D" w:rsidP="0044628B">
            <w:pPr>
              <w:pStyle w:val="ListParagraph"/>
              <w:rPr>
                <w:rFonts w:cstheme="minorHAnsi"/>
              </w:rPr>
            </w:pPr>
          </w:p>
          <w:p w14:paraId="746D4998" w14:textId="77777777" w:rsidR="0061365D" w:rsidRPr="0061365D" w:rsidRDefault="0061365D" w:rsidP="0044628B">
            <w:pPr>
              <w:pStyle w:val="ListParagraph"/>
              <w:rPr>
                <w:rFonts w:cstheme="minorHAnsi"/>
              </w:rPr>
            </w:pPr>
          </w:p>
          <w:p w14:paraId="1FAD4A7A" w14:textId="77777777" w:rsidR="0061365D" w:rsidRPr="0061365D" w:rsidRDefault="0061365D" w:rsidP="0044628B">
            <w:pPr>
              <w:pStyle w:val="ListParagraph"/>
              <w:rPr>
                <w:rFonts w:cstheme="minorHAnsi"/>
              </w:rPr>
            </w:pPr>
          </w:p>
          <w:p w14:paraId="560EE058" w14:textId="77777777" w:rsidR="0061365D" w:rsidRPr="0061365D" w:rsidRDefault="0061365D" w:rsidP="0044628B">
            <w:pPr>
              <w:pStyle w:val="ListParagraph"/>
              <w:rPr>
                <w:rFonts w:cstheme="minorHAnsi"/>
              </w:rPr>
            </w:pPr>
          </w:p>
          <w:p w14:paraId="13C16863" w14:textId="77777777" w:rsidR="0061365D" w:rsidRPr="0061365D" w:rsidRDefault="0061365D" w:rsidP="0044628B">
            <w:pPr>
              <w:pStyle w:val="ListParagraph"/>
              <w:rPr>
                <w:rFonts w:cstheme="minorHAnsi"/>
              </w:rPr>
            </w:pPr>
          </w:p>
          <w:p w14:paraId="7DCE5E53" w14:textId="77777777" w:rsidR="0061365D" w:rsidRPr="0061365D" w:rsidRDefault="0061365D" w:rsidP="0044628B">
            <w:pPr>
              <w:pStyle w:val="ListParagraph"/>
              <w:rPr>
                <w:rFonts w:cstheme="minorHAnsi"/>
              </w:rPr>
            </w:pPr>
          </w:p>
        </w:tc>
      </w:tr>
    </w:tbl>
    <w:p w14:paraId="7E9110F0" w14:textId="77777777" w:rsidR="0061365D" w:rsidRPr="0061365D" w:rsidRDefault="0061365D" w:rsidP="0061365D">
      <w:pPr>
        <w:pStyle w:val="ListParagraph"/>
        <w:rPr>
          <w:rFonts w:cstheme="minorHAnsi"/>
        </w:rPr>
      </w:pPr>
    </w:p>
    <w:p w14:paraId="1E43BD80" w14:textId="77777777" w:rsidR="0061365D" w:rsidRPr="0061365D" w:rsidRDefault="0061365D" w:rsidP="0061365D">
      <w:pPr>
        <w:autoSpaceDE w:val="0"/>
        <w:autoSpaceDN w:val="0"/>
        <w:adjustRightInd w:val="0"/>
        <w:spacing w:after="0" w:line="240" w:lineRule="auto"/>
        <w:rPr>
          <w:rFonts w:cstheme="minorHAnsi"/>
        </w:rPr>
      </w:pPr>
    </w:p>
    <w:p w14:paraId="27C9AA26" w14:textId="77777777" w:rsidR="0061365D" w:rsidRPr="0061365D" w:rsidRDefault="0061365D" w:rsidP="0061365D">
      <w:pPr>
        <w:autoSpaceDE w:val="0"/>
        <w:autoSpaceDN w:val="0"/>
        <w:adjustRightInd w:val="0"/>
        <w:spacing w:after="0" w:line="240" w:lineRule="auto"/>
        <w:ind w:left="720"/>
        <w:rPr>
          <w:rFonts w:cstheme="minorHAnsi"/>
        </w:rPr>
      </w:pPr>
      <w:r w:rsidRPr="0061365D">
        <w:rPr>
          <w:rFonts w:cstheme="minorHAnsi"/>
        </w:rPr>
        <w:t>If you wish to be notified of publication of the consultation report please provide an email address and postal address in the box below</w:t>
      </w:r>
    </w:p>
    <w:p w14:paraId="7E9134B0" w14:textId="77777777" w:rsidR="0061365D" w:rsidRPr="0061365D" w:rsidRDefault="0061365D" w:rsidP="0061365D">
      <w:pPr>
        <w:autoSpaceDE w:val="0"/>
        <w:autoSpaceDN w:val="0"/>
        <w:adjustRightInd w:val="0"/>
        <w:spacing w:after="0" w:line="240" w:lineRule="auto"/>
        <w:rPr>
          <w:rFonts w:cstheme="minorHAnsi"/>
        </w:rPr>
      </w:pPr>
      <w:r w:rsidRPr="0061365D">
        <w:rPr>
          <w:rFonts w:cstheme="minorHAnsi"/>
        </w:rPr>
        <w:tab/>
      </w:r>
    </w:p>
    <w:tbl>
      <w:tblPr>
        <w:tblStyle w:val="TableGrid"/>
        <w:tblW w:w="0" w:type="auto"/>
        <w:tblInd w:w="720" w:type="dxa"/>
        <w:tblLook w:val="04A0" w:firstRow="1" w:lastRow="0" w:firstColumn="1" w:lastColumn="0" w:noHBand="0" w:noVBand="1"/>
      </w:tblPr>
      <w:tblGrid>
        <w:gridCol w:w="9350"/>
      </w:tblGrid>
      <w:tr w:rsidR="0061365D" w:rsidRPr="0061365D" w14:paraId="31C096E9" w14:textId="77777777" w:rsidTr="0044628B">
        <w:trPr>
          <w:trHeight w:val="892"/>
        </w:trPr>
        <w:tc>
          <w:tcPr>
            <w:tcW w:w="9350" w:type="dxa"/>
          </w:tcPr>
          <w:p w14:paraId="239F4FAE" w14:textId="77777777" w:rsidR="0061365D" w:rsidRPr="0061365D" w:rsidRDefault="0061365D" w:rsidP="0044628B">
            <w:pPr>
              <w:pStyle w:val="ListParagraph"/>
              <w:rPr>
                <w:rFonts w:cstheme="minorHAnsi"/>
              </w:rPr>
            </w:pPr>
          </w:p>
        </w:tc>
      </w:tr>
    </w:tbl>
    <w:p w14:paraId="446A342C" w14:textId="77777777" w:rsidR="0061365D" w:rsidRPr="0061365D" w:rsidRDefault="0061365D" w:rsidP="0061365D">
      <w:pPr>
        <w:pStyle w:val="ListParagraph"/>
        <w:rPr>
          <w:rFonts w:cstheme="minorHAnsi"/>
        </w:rPr>
      </w:pPr>
    </w:p>
    <w:p w14:paraId="3960596C" w14:textId="1A61E95A" w:rsidR="0061365D" w:rsidRDefault="0061365D">
      <w:pPr>
        <w:spacing w:before="0" w:after="0" w:line="240" w:lineRule="auto"/>
        <w:contextualSpacing w:val="0"/>
        <w:rPr>
          <w:rFonts w:cstheme="minorHAnsi"/>
        </w:rPr>
      </w:pPr>
      <w:r>
        <w:rPr>
          <w:rFonts w:cstheme="minorHAnsi"/>
        </w:rPr>
        <w:br w:type="page"/>
      </w:r>
    </w:p>
    <w:p w14:paraId="3941D698" w14:textId="77777777" w:rsidR="0061365D" w:rsidRPr="0061365D" w:rsidRDefault="0061365D" w:rsidP="0061365D">
      <w:pPr>
        <w:rPr>
          <w:rFonts w:cstheme="minorHAnsi"/>
        </w:rPr>
      </w:pPr>
    </w:p>
    <w:tbl>
      <w:tblPr>
        <w:tblStyle w:val="TableGrid"/>
        <w:tblpPr w:leftFromText="180" w:rightFromText="180" w:vertAnchor="text" w:horzAnchor="margin" w:tblpX="-431" w:tblpY="9"/>
        <w:tblW w:w="10632" w:type="dxa"/>
        <w:tblLook w:val="04A0" w:firstRow="1" w:lastRow="0" w:firstColumn="1" w:lastColumn="0" w:noHBand="0" w:noVBand="1"/>
      </w:tblPr>
      <w:tblGrid>
        <w:gridCol w:w="10632"/>
      </w:tblGrid>
      <w:tr w:rsidR="0061365D" w:rsidRPr="0061365D" w14:paraId="7753CA73" w14:textId="77777777" w:rsidTr="0044628B">
        <w:trPr>
          <w:trHeight w:val="262"/>
        </w:trPr>
        <w:tc>
          <w:tcPr>
            <w:tcW w:w="10632" w:type="dxa"/>
            <w:tcBorders>
              <w:top w:val="single" w:sz="4" w:space="0" w:color="auto"/>
              <w:left w:val="nil"/>
              <w:bottom w:val="single" w:sz="4" w:space="0" w:color="auto"/>
              <w:right w:val="nil"/>
            </w:tcBorders>
            <w:shd w:val="clear" w:color="auto" w:fill="auto"/>
          </w:tcPr>
          <w:p w14:paraId="40534B1E" w14:textId="77777777" w:rsidR="0061365D" w:rsidRPr="0061365D" w:rsidRDefault="0061365D" w:rsidP="0044628B">
            <w:pPr>
              <w:rPr>
                <w:rFonts w:cstheme="minorHAnsi"/>
              </w:rPr>
            </w:pPr>
            <w:r w:rsidRPr="0061365D">
              <w:rPr>
                <w:rFonts w:cstheme="minorHAnsi"/>
                <w:b/>
              </w:rPr>
              <w:t>E2. Equality Monitoring Information</w:t>
            </w:r>
          </w:p>
          <w:p w14:paraId="5675914B" w14:textId="77777777" w:rsidR="0061365D" w:rsidRPr="0061365D" w:rsidRDefault="0061365D" w:rsidP="0044628B">
            <w:pPr>
              <w:pStyle w:val="NoSpacing"/>
              <w:rPr>
                <w:rFonts w:cstheme="minorHAnsi"/>
                <w:color w:val="auto"/>
              </w:rPr>
            </w:pPr>
            <w:r w:rsidRPr="0061365D">
              <w:rPr>
                <w:rFonts w:cstheme="minorHAnsi"/>
                <w:color w:val="auto"/>
              </w:rPr>
              <w:t>In order to monitor the inclusiveness of our engagement, we would appreciate your co-operation in providing the information requested below. The information is confidential and anonymous, and will be used solely for statistical monitoring purposes. It will be securely destroyed after we have captured the information.</w:t>
            </w:r>
          </w:p>
        </w:tc>
      </w:tr>
      <w:tr w:rsidR="0061365D" w:rsidRPr="0061365D" w14:paraId="4E9B78F9" w14:textId="77777777" w:rsidTr="0044628B">
        <w:trPr>
          <w:trHeight w:val="262"/>
        </w:trPr>
        <w:tc>
          <w:tcPr>
            <w:tcW w:w="10632" w:type="dxa"/>
            <w:tcBorders>
              <w:top w:val="single" w:sz="4" w:space="0" w:color="auto"/>
              <w:left w:val="nil"/>
              <w:bottom w:val="nil"/>
              <w:right w:val="nil"/>
            </w:tcBorders>
            <w:shd w:val="clear" w:color="auto" w:fill="auto"/>
          </w:tcPr>
          <w:tbl>
            <w:tblPr>
              <w:tblStyle w:val="TableGrid"/>
              <w:tblpPr w:leftFromText="180" w:rightFromText="180" w:vertAnchor="text" w:horzAnchor="margin" w:tblpY="36"/>
              <w:tblW w:w="7650" w:type="dxa"/>
              <w:tblLook w:val="04A0" w:firstRow="1" w:lastRow="0" w:firstColumn="1" w:lastColumn="0" w:noHBand="0" w:noVBand="1"/>
            </w:tblPr>
            <w:tblGrid>
              <w:gridCol w:w="7650"/>
            </w:tblGrid>
            <w:tr w:rsidR="0061365D" w:rsidRPr="0061365D" w14:paraId="3628E8EE" w14:textId="77777777" w:rsidTr="0044628B">
              <w:trPr>
                <w:trHeight w:val="262"/>
              </w:trPr>
              <w:tc>
                <w:tcPr>
                  <w:tcW w:w="7650" w:type="dxa"/>
                  <w:tcBorders>
                    <w:top w:val="nil"/>
                    <w:left w:val="nil"/>
                    <w:bottom w:val="nil"/>
                    <w:right w:val="nil"/>
                  </w:tcBorders>
                  <w:shd w:val="clear" w:color="auto" w:fill="auto"/>
                </w:tcPr>
                <w:p w14:paraId="648AA6AB" w14:textId="77777777" w:rsidR="0061365D" w:rsidRPr="0061365D" w:rsidRDefault="0061365D" w:rsidP="0044628B">
                  <w:pPr>
                    <w:pStyle w:val="NoSpacing"/>
                    <w:rPr>
                      <w:rFonts w:cstheme="minorHAnsi"/>
                      <w:b/>
                      <w:color w:val="auto"/>
                    </w:rPr>
                  </w:pPr>
                  <w:r w:rsidRPr="0061365D">
                    <w:rPr>
                      <w:rFonts w:cstheme="minorHAnsi"/>
                      <w:b/>
                      <w:color w:val="auto"/>
                    </w:rPr>
                    <w:t>Providing this information is entirely voluntary</w:t>
                  </w:r>
                </w:p>
              </w:tc>
            </w:tr>
          </w:tbl>
          <w:p w14:paraId="5A7CC122" w14:textId="77777777" w:rsidR="0061365D" w:rsidRPr="0061365D" w:rsidRDefault="0061365D" w:rsidP="0044628B">
            <w:pPr>
              <w:rPr>
                <w:rFonts w:cstheme="minorHAnsi"/>
                <w:b/>
              </w:rPr>
            </w:pPr>
          </w:p>
          <w:p w14:paraId="7F0A2AE9" w14:textId="77777777" w:rsidR="0061365D" w:rsidRPr="0061365D" w:rsidRDefault="0061365D" w:rsidP="0044628B">
            <w:pPr>
              <w:rPr>
                <w:rFonts w:cstheme="minorHAnsi"/>
                <w:b/>
              </w:rPr>
            </w:pPr>
          </w:p>
          <w:p w14:paraId="441D2C9F" w14:textId="77777777" w:rsidR="0061365D" w:rsidRPr="0061365D" w:rsidRDefault="0061365D" w:rsidP="0044628B">
            <w:pPr>
              <w:rPr>
                <w:rFonts w:cstheme="minorHAnsi"/>
                <w:b/>
              </w:rPr>
            </w:pPr>
          </w:p>
          <w:tbl>
            <w:tblPr>
              <w:tblStyle w:val="TableGrid"/>
              <w:tblpPr w:leftFromText="180" w:rightFromText="180" w:vertAnchor="text" w:horzAnchor="margin" w:tblpY="-398"/>
              <w:tblOverlap w:val="never"/>
              <w:tblW w:w="7508" w:type="dxa"/>
              <w:tblLook w:val="04A0" w:firstRow="1" w:lastRow="0" w:firstColumn="1" w:lastColumn="0" w:noHBand="0" w:noVBand="1"/>
            </w:tblPr>
            <w:tblGrid>
              <w:gridCol w:w="4181"/>
              <w:gridCol w:w="3327"/>
            </w:tblGrid>
            <w:tr w:rsidR="0061365D" w:rsidRPr="0061365D" w14:paraId="0EBEB33C" w14:textId="77777777" w:rsidTr="0044628B">
              <w:trPr>
                <w:trHeight w:val="262"/>
              </w:trPr>
              <w:tc>
                <w:tcPr>
                  <w:tcW w:w="4181" w:type="dxa"/>
                  <w:shd w:val="clear" w:color="auto" w:fill="FFFFCC"/>
                </w:tcPr>
                <w:p w14:paraId="2E45B2E5" w14:textId="77777777" w:rsidR="0061365D" w:rsidRPr="0061365D" w:rsidRDefault="0061365D" w:rsidP="0044628B">
                  <w:pPr>
                    <w:pStyle w:val="NoSpacing"/>
                    <w:rPr>
                      <w:rFonts w:cstheme="minorHAnsi"/>
                      <w:b/>
                      <w:color w:val="auto"/>
                      <w:lang w:val="cy-GB"/>
                    </w:rPr>
                  </w:pPr>
                  <w:r w:rsidRPr="0061365D">
                    <w:rPr>
                      <w:rFonts w:cstheme="minorHAnsi"/>
                      <w:b/>
                      <w:color w:val="auto"/>
                    </w:rPr>
                    <w:t>Please provide your date of birth (DD/MM/YYYY):</w:t>
                  </w:r>
                </w:p>
              </w:tc>
              <w:tc>
                <w:tcPr>
                  <w:tcW w:w="3327" w:type="dxa"/>
                </w:tcPr>
                <w:p w14:paraId="42ECBA95" w14:textId="77777777" w:rsidR="0061365D" w:rsidRPr="0061365D" w:rsidRDefault="0061365D" w:rsidP="0044628B">
                  <w:pPr>
                    <w:pStyle w:val="Default"/>
                    <w:spacing w:line="360" w:lineRule="auto"/>
                    <w:jc w:val="center"/>
                    <w:rPr>
                      <w:rFonts w:asciiTheme="minorHAnsi" w:hAnsiTheme="minorHAnsi" w:cstheme="minorHAnsi"/>
                    </w:rPr>
                  </w:pPr>
                </w:p>
              </w:tc>
            </w:tr>
          </w:tbl>
          <w:p w14:paraId="44EEB4C0" w14:textId="77777777" w:rsidR="0061365D" w:rsidRPr="0061365D" w:rsidRDefault="0061365D" w:rsidP="0044628B">
            <w:pPr>
              <w:rPr>
                <w:rFonts w:cstheme="minorHAnsi"/>
                <w:b/>
              </w:rPr>
            </w:pPr>
          </w:p>
          <w:p w14:paraId="14990D2F" w14:textId="77777777" w:rsidR="0061365D" w:rsidRPr="0061365D" w:rsidRDefault="0061365D" w:rsidP="0044628B">
            <w:pPr>
              <w:rPr>
                <w:rFonts w:cstheme="minorHAnsi"/>
                <w:b/>
              </w:rPr>
            </w:pPr>
          </w:p>
        </w:tc>
      </w:tr>
    </w:tbl>
    <w:p w14:paraId="3D7CCB70" w14:textId="77777777" w:rsidR="0061365D" w:rsidRPr="0061365D" w:rsidRDefault="0061365D" w:rsidP="0061365D">
      <w:pPr>
        <w:pStyle w:val="NoSpacing"/>
        <w:ind w:left="720"/>
        <w:rPr>
          <w:rFonts w:cstheme="minorHAnsi"/>
          <w:color w:val="auto"/>
        </w:rPr>
      </w:pPr>
    </w:p>
    <w:p w14:paraId="77955F80" w14:textId="77777777" w:rsidR="0061365D" w:rsidRPr="0061365D" w:rsidRDefault="0061365D" w:rsidP="0061365D">
      <w:pPr>
        <w:pStyle w:val="NoSpacing"/>
        <w:ind w:left="720"/>
        <w:rPr>
          <w:rFonts w:cstheme="minorHAnsi"/>
          <w:color w:val="auto"/>
        </w:rPr>
      </w:pPr>
    </w:p>
    <w:p w14:paraId="387DAD35" w14:textId="77777777" w:rsidR="0061365D" w:rsidRPr="0061365D" w:rsidRDefault="0061365D" w:rsidP="0061365D">
      <w:pPr>
        <w:pStyle w:val="NoSpacing"/>
        <w:ind w:left="720"/>
        <w:rPr>
          <w:rFonts w:cstheme="minorHAnsi"/>
          <w:color w:val="auto"/>
        </w:rPr>
      </w:pPr>
    </w:p>
    <w:p w14:paraId="486A9FE6" w14:textId="77777777" w:rsidR="0061365D" w:rsidRPr="0061365D" w:rsidRDefault="0061365D" w:rsidP="0061365D">
      <w:pPr>
        <w:pStyle w:val="NoSpacing"/>
        <w:ind w:left="720"/>
        <w:rPr>
          <w:rFonts w:cstheme="minorHAnsi"/>
          <w:color w:val="auto"/>
        </w:rPr>
      </w:pPr>
    </w:p>
    <w:p w14:paraId="3D8505A2" w14:textId="77777777" w:rsidR="0061365D" w:rsidRPr="0061365D" w:rsidRDefault="0061365D" w:rsidP="0061365D">
      <w:pPr>
        <w:pStyle w:val="ListParagraph"/>
        <w:rPr>
          <w:rFonts w:cstheme="minorHAnsi"/>
        </w:rPr>
      </w:pPr>
    </w:p>
    <w:p w14:paraId="3335F1D7" w14:textId="77777777" w:rsidR="0061365D" w:rsidRPr="0061365D" w:rsidRDefault="0061365D" w:rsidP="0061365D">
      <w:pPr>
        <w:pStyle w:val="ListParagraph"/>
        <w:rPr>
          <w:rFonts w:cstheme="minorHAnsi"/>
        </w:rPr>
      </w:pPr>
    </w:p>
    <w:tbl>
      <w:tblPr>
        <w:tblStyle w:val="TableGrid"/>
        <w:tblW w:w="7656" w:type="dxa"/>
        <w:tblInd w:w="-431" w:type="dxa"/>
        <w:tblLook w:val="04A0" w:firstRow="1" w:lastRow="0" w:firstColumn="1" w:lastColumn="0" w:noHBand="0" w:noVBand="1"/>
      </w:tblPr>
      <w:tblGrid>
        <w:gridCol w:w="4254"/>
        <w:gridCol w:w="3402"/>
      </w:tblGrid>
      <w:tr w:rsidR="0061365D" w:rsidRPr="0061365D" w14:paraId="033AD1A2" w14:textId="77777777" w:rsidTr="0044628B">
        <w:tc>
          <w:tcPr>
            <w:tcW w:w="7656" w:type="dxa"/>
            <w:gridSpan w:val="2"/>
            <w:shd w:val="clear" w:color="auto" w:fill="FFFFCC"/>
          </w:tcPr>
          <w:p w14:paraId="378BA4B7" w14:textId="77777777" w:rsidR="0061365D" w:rsidRPr="0061365D" w:rsidRDefault="0061365D" w:rsidP="0044628B">
            <w:pPr>
              <w:pStyle w:val="NoSpacing"/>
              <w:rPr>
                <w:rFonts w:cstheme="minorHAnsi"/>
                <w:b/>
                <w:color w:val="auto"/>
              </w:rPr>
            </w:pPr>
            <w:r w:rsidRPr="0061365D">
              <w:rPr>
                <w:rFonts w:cstheme="minorHAnsi"/>
                <w:b/>
                <w:color w:val="auto"/>
              </w:rPr>
              <w:t>What is your Sex:</w:t>
            </w:r>
          </w:p>
        </w:tc>
      </w:tr>
      <w:tr w:rsidR="0061365D" w:rsidRPr="0061365D" w14:paraId="2BE54EAE" w14:textId="77777777" w:rsidTr="0044628B">
        <w:tc>
          <w:tcPr>
            <w:tcW w:w="4254" w:type="dxa"/>
            <w:shd w:val="clear" w:color="auto" w:fill="FFFFCC"/>
          </w:tcPr>
          <w:p w14:paraId="0288DC77" w14:textId="77777777" w:rsidR="0061365D" w:rsidRPr="0061365D" w:rsidRDefault="0061365D" w:rsidP="0044628B">
            <w:pPr>
              <w:pStyle w:val="NoSpacing"/>
              <w:rPr>
                <w:rFonts w:cstheme="minorHAnsi"/>
                <w:color w:val="auto"/>
              </w:rPr>
            </w:pPr>
            <w:r w:rsidRPr="0061365D">
              <w:rPr>
                <w:rFonts w:cstheme="minorHAnsi"/>
                <w:color w:val="auto"/>
              </w:rPr>
              <w:t>Male</w:t>
            </w:r>
          </w:p>
        </w:tc>
        <w:tc>
          <w:tcPr>
            <w:tcW w:w="3402" w:type="dxa"/>
          </w:tcPr>
          <w:p w14:paraId="577E85F1"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44CA1DB8" w14:textId="77777777" w:rsidTr="0044628B">
        <w:tc>
          <w:tcPr>
            <w:tcW w:w="4254" w:type="dxa"/>
            <w:shd w:val="clear" w:color="auto" w:fill="FFFFCC"/>
          </w:tcPr>
          <w:p w14:paraId="17083D22" w14:textId="77777777" w:rsidR="0061365D" w:rsidRPr="0061365D" w:rsidRDefault="0061365D" w:rsidP="0044628B">
            <w:pPr>
              <w:pStyle w:val="NoSpacing"/>
              <w:rPr>
                <w:rFonts w:cstheme="minorHAnsi"/>
                <w:color w:val="auto"/>
              </w:rPr>
            </w:pPr>
            <w:r w:rsidRPr="0061365D">
              <w:rPr>
                <w:rFonts w:cstheme="minorHAnsi"/>
                <w:color w:val="auto"/>
              </w:rPr>
              <w:t>Female</w:t>
            </w:r>
          </w:p>
        </w:tc>
        <w:tc>
          <w:tcPr>
            <w:tcW w:w="3402" w:type="dxa"/>
          </w:tcPr>
          <w:p w14:paraId="321E059D"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4986EE6E" w14:textId="77777777" w:rsidTr="0044628B">
        <w:tc>
          <w:tcPr>
            <w:tcW w:w="4254" w:type="dxa"/>
            <w:shd w:val="clear" w:color="auto" w:fill="FFFFCC"/>
          </w:tcPr>
          <w:p w14:paraId="18E2F2D7"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3402" w:type="dxa"/>
          </w:tcPr>
          <w:p w14:paraId="558AD129"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40A9FD92" w14:textId="77777777" w:rsidTr="0044628B">
        <w:tc>
          <w:tcPr>
            <w:tcW w:w="4254" w:type="dxa"/>
            <w:shd w:val="clear" w:color="auto" w:fill="FFFFCC"/>
          </w:tcPr>
          <w:p w14:paraId="5875D850" w14:textId="77777777" w:rsidR="0061365D" w:rsidRPr="0061365D" w:rsidRDefault="0061365D" w:rsidP="0044628B">
            <w:pPr>
              <w:pStyle w:val="NoSpacing"/>
              <w:rPr>
                <w:rFonts w:cstheme="minorHAnsi"/>
                <w:color w:val="auto"/>
              </w:rPr>
            </w:pPr>
            <w:r w:rsidRPr="0061365D">
              <w:rPr>
                <w:rFonts w:cstheme="minorHAnsi"/>
                <w:color w:val="auto"/>
              </w:rPr>
              <w:t>Other:</w:t>
            </w:r>
          </w:p>
        </w:tc>
        <w:tc>
          <w:tcPr>
            <w:tcW w:w="3402" w:type="dxa"/>
          </w:tcPr>
          <w:p w14:paraId="3BF8538C" w14:textId="77777777" w:rsidR="0061365D" w:rsidRPr="0061365D" w:rsidRDefault="0061365D" w:rsidP="0044628B">
            <w:pPr>
              <w:pStyle w:val="Default"/>
              <w:spacing w:line="360" w:lineRule="auto"/>
              <w:jc w:val="center"/>
              <w:rPr>
                <w:rFonts w:asciiTheme="minorHAnsi" w:hAnsiTheme="minorHAnsi" w:cstheme="minorHAnsi"/>
              </w:rPr>
            </w:pPr>
          </w:p>
        </w:tc>
      </w:tr>
    </w:tbl>
    <w:p w14:paraId="5471B077"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2553"/>
        <w:gridCol w:w="2835"/>
        <w:gridCol w:w="2268"/>
        <w:gridCol w:w="3685"/>
      </w:tblGrid>
      <w:tr w:rsidR="0061365D" w:rsidRPr="0061365D" w14:paraId="111FD32B" w14:textId="77777777" w:rsidTr="0044628B">
        <w:tc>
          <w:tcPr>
            <w:tcW w:w="11341" w:type="dxa"/>
            <w:gridSpan w:val="4"/>
            <w:shd w:val="clear" w:color="auto" w:fill="FFFFCC"/>
          </w:tcPr>
          <w:p w14:paraId="288BAAAF" w14:textId="77777777" w:rsidR="0061365D" w:rsidRPr="0061365D" w:rsidRDefault="0061365D" w:rsidP="0044628B">
            <w:pPr>
              <w:pStyle w:val="NoSpacing"/>
              <w:rPr>
                <w:rFonts w:cstheme="minorHAnsi"/>
                <w:b/>
                <w:color w:val="auto"/>
              </w:rPr>
            </w:pPr>
            <w:r w:rsidRPr="0061365D">
              <w:rPr>
                <w:rFonts w:cstheme="minorHAnsi"/>
                <w:b/>
                <w:color w:val="auto"/>
              </w:rPr>
              <w:t>How would you describe your nationality:</w:t>
            </w:r>
          </w:p>
        </w:tc>
      </w:tr>
      <w:tr w:rsidR="0061365D" w:rsidRPr="0061365D" w14:paraId="149E88F2" w14:textId="77777777" w:rsidTr="0044628B">
        <w:tc>
          <w:tcPr>
            <w:tcW w:w="2553" w:type="dxa"/>
            <w:shd w:val="clear" w:color="auto" w:fill="FFFFCC"/>
          </w:tcPr>
          <w:p w14:paraId="0CF4D910" w14:textId="77777777" w:rsidR="0061365D" w:rsidRPr="0061365D" w:rsidRDefault="0061365D" w:rsidP="0044628B">
            <w:pPr>
              <w:pStyle w:val="NoSpacing"/>
              <w:rPr>
                <w:rFonts w:cstheme="minorHAnsi"/>
                <w:color w:val="auto"/>
              </w:rPr>
            </w:pPr>
            <w:r w:rsidRPr="0061365D">
              <w:rPr>
                <w:rFonts w:cstheme="minorHAnsi"/>
                <w:color w:val="auto"/>
              </w:rPr>
              <w:t>British</w:t>
            </w:r>
          </w:p>
        </w:tc>
        <w:tc>
          <w:tcPr>
            <w:tcW w:w="2835" w:type="dxa"/>
          </w:tcPr>
          <w:p w14:paraId="2837F662" w14:textId="77777777" w:rsidR="0061365D" w:rsidRPr="0061365D" w:rsidRDefault="0061365D" w:rsidP="0044628B">
            <w:pPr>
              <w:pStyle w:val="Default"/>
              <w:spacing w:line="360" w:lineRule="auto"/>
              <w:jc w:val="center"/>
              <w:rPr>
                <w:rFonts w:asciiTheme="minorHAnsi" w:hAnsiTheme="minorHAnsi" w:cstheme="minorHAnsi"/>
              </w:rPr>
            </w:pPr>
          </w:p>
        </w:tc>
        <w:tc>
          <w:tcPr>
            <w:tcW w:w="2268" w:type="dxa"/>
            <w:shd w:val="clear" w:color="auto" w:fill="FFFFCC"/>
          </w:tcPr>
          <w:p w14:paraId="05F3D097" w14:textId="77777777" w:rsidR="0061365D" w:rsidRPr="0061365D" w:rsidRDefault="0061365D" w:rsidP="0044628B">
            <w:pPr>
              <w:pStyle w:val="NoSpacing"/>
              <w:rPr>
                <w:rFonts w:cstheme="minorHAnsi"/>
                <w:color w:val="auto"/>
              </w:rPr>
            </w:pPr>
            <w:r w:rsidRPr="0061365D">
              <w:rPr>
                <w:rFonts w:cstheme="minorHAnsi"/>
                <w:color w:val="auto"/>
              </w:rPr>
              <w:t>Scottish</w:t>
            </w:r>
          </w:p>
        </w:tc>
        <w:tc>
          <w:tcPr>
            <w:tcW w:w="3685" w:type="dxa"/>
          </w:tcPr>
          <w:p w14:paraId="7595F32A"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7F33E2FF" w14:textId="77777777" w:rsidTr="0044628B">
        <w:tc>
          <w:tcPr>
            <w:tcW w:w="2553" w:type="dxa"/>
            <w:shd w:val="clear" w:color="auto" w:fill="FFFFCC"/>
          </w:tcPr>
          <w:p w14:paraId="20F87AF7" w14:textId="77777777" w:rsidR="0061365D" w:rsidRPr="0061365D" w:rsidRDefault="0061365D" w:rsidP="0044628B">
            <w:pPr>
              <w:pStyle w:val="NoSpacing"/>
              <w:rPr>
                <w:rFonts w:cstheme="minorHAnsi"/>
                <w:color w:val="auto"/>
              </w:rPr>
            </w:pPr>
            <w:r w:rsidRPr="0061365D">
              <w:rPr>
                <w:rFonts w:cstheme="minorHAnsi"/>
                <w:color w:val="auto"/>
              </w:rPr>
              <w:t>English</w:t>
            </w:r>
          </w:p>
        </w:tc>
        <w:tc>
          <w:tcPr>
            <w:tcW w:w="2835" w:type="dxa"/>
          </w:tcPr>
          <w:p w14:paraId="77922168" w14:textId="77777777" w:rsidR="0061365D" w:rsidRPr="0061365D" w:rsidRDefault="0061365D" w:rsidP="0044628B">
            <w:pPr>
              <w:pStyle w:val="Default"/>
              <w:spacing w:line="360" w:lineRule="auto"/>
              <w:jc w:val="center"/>
              <w:rPr>
                <w:rFonts w:asciiTheme="minorHAnsi" w:hAnsiTheme="minorHAnsi" w:cstheme="minorHAnsi"/>
              </w:rPr>
            </w:pPr>
          </w:p>
        </w:tc>
        <w:tc>
          <w:tcPr>
            <w:tcW w:w="2268" w:type="dxa"/>
            <w:shd w:val="clear" w:color="auto" w:fill="FFFFCC"/>
          </w:tcPr>
          <w:p w14:paraId="3C187E27" w14:textId="77777777" w:rsidR="0061365D" w:rsidRPr="0061365D" w:rsidRDefault="0061365D" w:rsidP="0044628B">
            <w:pPr>
              <w:pStyle w:val="NoSpacing"/>
              <w:rPr>
                <w:rFonts w:cstheme="minorHAnsi"/>
                <w:color w:val="auto"/>
              </w:rPr>
            </w:pPr>
            <w:r w:rsidRPr="0061365D">
              <w:rPr>
                <w:rFonts w:cstheme="minorHAnsi"/>
                <w:color w:val="auto"/>
              </w:rPr>
              <w:t>Welsh</w:t>
            </w:r>
          </w:p>
        </w:tc>
        <w:tc>
          <w:tcPr>
            <w:tcW w:w="3685" w:type="dxa"/>
          </w:tcPr>
          <w:p w14:paraId="12AC8340"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32AB47D0" w14:textId="77777777" w:rsidTr="0044628B">
        <w:tc>
          <w:tcPr>
            <w:tcW w:w="2553" w:type="dxa"/>
            <w:shd w:val="clear" w:color="auto" w:fill="FFFFCC"/>
          </w:tcPr>
          <w:p w14:paraId="04984C0C" w14:textId="77777777" w:rsidR="0061365D" w:rsidRPr="0061365D" w:rsidRDefault="0061365D" w:rsidP="0044628B">
            <w:pPr>
              <w:pStyle w:val="NoSpacing"/>
              <w:rPr>
                <w:rFonts w:cstheme="minorHAnsi"/>
                <w:color w:val="auto"/>
              </w:rPr>
            </w:pPr>
            <w:r w:rsidRPr="0061365D">
              <w:rPr>
                <w:rFonts w:cstheme="minorHAnsi"/>
                <w:color w:val="auto"/>
              </w:rPr>
              <w:t>Irish</w:t>
            </w:r>
          </w:p>
        </w:tc>
        <w:tc>
          <w:tcPr>
            <w:tcW w:w="2835" w:type="dxa"/>
          </w:tcPr>
          <w:p w14:paraId="61AA2221" w14:textId="77777777" w:rsidR="0061365D" w:rsidRPr="0061365D" w:rsidRDefault="0061365D" w:rsidP="0044628B">
            <w:pPr>
              <w:pStyle w:val="Default"/>
              <w:spacing w:line="360" w:lineRule="auto"/>
              <w:jc w:val="center"/>
              <w:rPr>
                <w:rFonts w:asciiTheme="minorHAnsi" w:hAnsiTheme="minorHAnsi" w:cstheme="minorHAnsi"/>
              </w:rPr>
            </w:pPr>
          </w:p>
        </w:tc>
        <w:tc>
          <w:tcPr>
            <w:tcW w:w="2268" w:type="dxa"/>
            <w:shd w:val="clear" w:color="auto" w:fill="FFFFCC"/>
          </w:tcPr>
          <w:p w14:paraId="56EC278D"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3685" w:type="dxa"/>
          </w:tcPr>
          <w:p w14:paraId="3CB624B7"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53F110CF" w14:textId="77777777" w:rsidTr="0044628B">
        <w:tc>
          <w:tcPr>
            <w:tcW w:w="2553" w:type="dxa"/>
            <w:shd w:val="clear" w:color="auto" w:fill="FFFFCC"/>
          </w:tcPr>
          <w:p w14:paraId="6FEECD67" w14:textId="77777777" w:rsidR="0061365D" w:rsidRPr="0061365D" w:rsidRDefault="0061365D" w:rsidP="0044628B">
            <w:pPr>
              <w:pStyle w:val="NoSpacing"/>
              <w:rPr>
                <w:rFonts w:cstheme="minorHAnsi"/>
                <w:color w:val="auto"/>
              </w:rPr>
            </w:pPr>
            <w:r w:rsidRPr="0061365D">
              <w:rPr>
                <w:rFonts w:cstheme="minorHAnsi"/>
                <w:color w:val="auto"/>
              </w:rPr>
              <w:t>Northern Irish</w:t>
            </w:r>
          </w:p>
        </w:tc>
        <w:tc>
          <w:tcPr>
            <w:tcW w:w="2835" w:type="dxa"/>
          </w:tcPr>
          <w:p w14:paraId="374AD644" w14:textId="77777777" w:rsidR="0061365D" w:rsidRPr="0061365D" w:rsidRDefault="0061365D" w:rsidP="0044628B">
            <w:pPr>
              <w:pStyle w:val="Default"/>
              <w:spacing w:line="360" w:lineRule="auto"/>
              <w:jc w:val="center"/>
              <w:rPr>
                <w:rFonts w:asciiTheme="minorHAnsi" w:hAnsiTheme="minorHAnsi" w:cstheme="minorHAnsi"/>
              </w:rPr>
            </w:pPr>
          </w:p>
        </w:tc>
        <w:tc>
          <w:tcPr>
            <w:tcW w:w="2268" w:type="dxa"/>
            <w:shd w:val="clear" w:color="auto" w:fill="FFFFCC"/>
          </w:tcPr>
          <w:p w14:paraId="4D0AAD45" w14:textId="77777777" w:rsidR="0061365D" w:rsidRPr="0061365D" w:rsidRDefault="0061365D" w:rsidP="0044628B">
            <w:pPr>
              <w:pStyle w:val="NoSpacing"/>
              <w:rPr>
                <w:rFonts w:cstheme="minorHAnsi"/>
                <w:color w:val="auto"/>
              </w:rPr>
            </w:pPr>
            <w:r w:rsidRPr="0061365D">
              <w:rPr>
                <w:rFonts w:cstheme="minorHAnsi"/>
                <w:color w:val="auto"/>
              </w:rPr>
              <w:t>Other:</w:t>
            </w:r>
          </w:p>
        </w:tc>
        <w:tc>
          <w:tcPr>
            <w:tcW w:w="3685" w:type="dxa"/>
          </w:tcPr>
          <w:p w14:paraId="2DA5FD3E" w14:textId="77777777" w:rsidR="0061365D" w:rsidRPr="0061365D" w:rsidRDefault="0061365D" w:rsidP="0044628B">
            <w:pPr>
              <w:pStyle w:val="Default"/>
              <w:spacing w:line="360" w:lineRule="auto"/>
              <w:jc w:val="center"/>
              <w:rPr>
                <w:rFonts w:asciiTheme="minorHAnsi" w:hAnsiTheme="minorHAnsi" w:cstheme="minorHAnsi"/>
              </w:rPr>
            </w:pPr>
          </w:p>
        </w:tc>
      </w:tr>
    </w:tbl>
    <w:p w14:paraId="621EB482" w14:textId="77777777" w:rsidR="0061365D" w:rsidRPr="0061365D" w:rsidRDefault="0061365D" w:rsidP="0061365D">
      <w:pPr>
        <w:rPr>
          <w:rFonts w:cstheme="minorHAnsi"/>
        </w:rPr>
      </w:pPr>
    </w:p>
    <w:tbl>
      <w:tblPr>
        <w:tblStyle w:val="TableGrid"/>
        <w:tblW w:w="11341" w:type="dxa"/>
        <w:tblInd w:w="-431" w:type="dxa"/>
        <w:tblLook w:val="04A0" w:firstRow="1" w:lastRow="0" w:firstColumn="1" w:lastColumn="0" w:noHBand="0" w:noVBand="1"/>
      </w:tblPr>
      <w:tblGrid>
        <w:gridCol w:w="4537"/>
        <w:gridCol w:w="851"/>
        <w:gridCol w:w="4536"/>
        <w:gridCol w:w="1417"/>
      </w:tblGrid>
      <w:tr w:rsidR="0061365D" w:rsidRPr="0061365D" w14:paraId="43B08FBE" w14:textId="77777777" w:rsidTr="0044628B">
        <w:tc>
          <w:tcPr>
            <w:tcW w:w="11341" w:type="dxa"/>
            <w:gridSpan w:val="4"/>
            <w:shd w:val="clear" w:color="auto" w:fill="FFFFCC"/>
          </w:tcPr>
          <w:p w14:paraId="4EFFBADD" w14:textId="77777777" w:rsidR="0061365D" w:rsidRPr="0061365D" w:rsidRDefault="0061365D" w:rsidP="0044628B">
            <w:pPr>
              <w:pStyle w:val="NoSpacing"/>
              <w:rPr>
                <w:rFonts w:cstheme="minorHAnsi"/>
                <w:b/>
                <w:color w:val="auto"/>
              </w:rPr>
            </w:pPr>
            <w:r w:rsidRPr="0061365D">
              <w:rPr>
                <w:rFonts w:cstheme="minorHAnsi"/>
                <w:highlight w:val="yellow"/>
              </w:rPr>
              <w:br w:type="page"/>
            </w:r>
            <w:r w:rsidRPr="0061365D">
              <w:rPr>
                <w:rFonts w:cstheme="minorHAnsi"/>
                <w:b/>
                <w:color w:val="auto"/>
              </w:rPr>
              <w:t>How would you describe your ethnicity:</w:t>
            </w:r>
          </w:p>
        </w:tc>
      </w:tr>
      <w:tr w:rsidR="0061365D" w:rsidRPr="0061365D" w14:paraId="64F0EE9C" w14:textId="77777777" w:rsidTr="0044628B">
        <w:tc>
          <w:tcPr>
            <w:tcW w:w="4537" w:type="dxa"/>
            <w:shd w:val="clear" w:color="auto" w:fill="FFFFCC"/>
          </w:tcPr>
          <w:p w14:paraId="67875598" w14:textId="77777777" w:rsidR="0061365D" w:rsidRPr="0061365D" w:rsidRDefault="0061365D" w:rsidP="0044628B">
            <w:pPr>
              <w:pStyle w:val="NoSpacing"/>
              <w:rPr>
                <w:rFonts w:cstheme="minorHAnsi"/>
                <w:color w:val="auto"/>
              </w:rPr>
            </w:pPr>
            <w:r w:rsidRPr="0061365D">
              <w:rPr>
                <w:rFonts w:cstheme="minorHAnsi"/>
                <w:color w:val="auto"/>
              </w:rPr>
              <w:t>White British</w:t>
            </w:r>
          </w:p>
        </w:tc>
        <w:tc>
          <w:tcPr>
            <w:tcW w:w="851" w:type="dxa"/>
          </w:tcPr>
          <w:p w14:paraId="4DEBA5CC"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64446D6E"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color w:val="auto"/>
              </w:rPr>
              <w:t>White English</w:t>
            </w:r>
          </w:p>
        </w:tc>
        <w:tc>
          <w:tcPr>
            <w:tcW w:w="1417" w:type="dxa"/>
          </w:tcPr>
          <w:p w14:paraId="30270B80"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12336580" w14:textId="77777777" w:rsidTr="0044628B">
        <w:tc>
          <w:tcPr>
            <w:tcW w:w="4537" w:type="dxa"/>
            <w:shd w:val="clear" w:color="auto" w:fill="FFFFCC"/>
          </w:tcPr>
          <w:p w14:paraId="09FED0F5" w14:textId="77777777" w:rsidR="0061365D" w:rsidRPr="0061365D" w:rsidRDefault="0061365D" w:rsidP="0044628B">
            <w:pPr>
              <w:pStyle w:val="NoSpacing"/>
              <w:rPr>
                <w:rFonts w:cstheme="minorHAnsi"/>
                <w:color w:val="auto"/>
              </w:rPr>
            </w:pPr>
            <w:r w:rsidRPr="0061365D">
              <w:rPr>
                <w:rFonts w:cstheme="minorHAnsi"/>
                <w:color w:val="auto"/>
              </w:rPr>
              <w:t>White Northern Irish</w:t>
            </w:r>
          </w:p>
        </w:tc>
        <w:tc>
          <w:tcPr>
            <w:tcW w:w="851" w:type="dxa"/>
          </w:tcPr>
          <w:p w14:paraId="0FA30B44"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7CF3F562"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color w:val="auto"/>
              </w:rPr>
              <w:t>White Scottish</w:t>
            </w:r>
          </w:p>
        </w:tc>
        <w:tc>
          <w:tcPr>
            <w:tcW w:w="1417" w:type="dxa"/>
          </w:tcPr>
          <w:p w14:paraId="3619ADF5"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5A546979" w14:textId="77777777" w:rsidTr="0044628B">
        <w:tc>
          <w:tcPr>
            <w:tcW w:w="4537" w:type="dxa"/>
            <w:shd w:val="clear" w:color="auto" w:fill="FFFFCC"/>
          </w:tcPr>
          <w:p w14:paraId="58C99CA4" w14:textId="77777777" w:rsidR="0061365D" w:rsidRPr="0061365D" w:rsidRDefault="0061365D" w:rsidP="0044628B">
            <w:pPr>
              <w:pStyle w:val="NoSpacing"/>
              <w:rPr>
                <w:rFonts w:cstheme="minorHAnsi"/>
                <w:color w:val="auto"/>
              </w:rPr>
            </w:pPr>
            <w:r w:rsidRPr="0061365D">
              <w:rPr>
                <w:rFonts w:cstheme="minorHAnsi"/>
                <w:color w:val="auto"/>
              </w:rPr>
              <w:t>White Welsh</w:t>
            </w:r>
          </w:p>
        </w:tc>
        <w:tc>
          <w:tcPr>
            <w:tcW w:w="851" w:type="dxa"/>
          </w:tcPr>
          <w:p w14:paraId="498B21CF"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799CE10E"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color w:val="auto"/>
              </w:rPr>
              <w:t>White Irish</w:t>
            </w:r>
          </w:p>
        </w:tc>
        <w:tc>
          <w:tcPr>
            <w:tcW w:w="1417" w:type="dxa"/>
          </w:tcPr>
          <w:p w14:paraId="1272D4A5"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367C3EDF" w14:textId="77777777" w:rsidTr="0044628B">
        <w:tc>
          <w:tcPr>
            <w:tcW w:w="4537" w:type="dxa"/>
            <w:shd w:val="clear" w:color="auto" w:fill="FFFFCC"/>
          </w:tcPr>
          <w:p w14:paraId="735F3540" w14:textId="77777777" w:rsidR="0061365D" w:rsidRPr="0061365D" w:rsidRDefault="0061365D" w:rsidP="0044628B">
            <w:pPr>
              <w:pStyle w:val="NoSpacing"/>
              <w:rPr>
                <w:rFonts w:cstheme="minorHAnsi"/>
                <w:color w:val="auto"/>
              </w:rPr>
            </w:pPr>
            <w:r w:rsidRPr="0061365D">
              <w:rPr>
                <w:rFonts w:cstheme="minorHAnsi"/>
              </w:rPr>
              <w:lastRenderedPageBreak/>
              <w:t>White - Gypsy or Irish Traveller</w:t>
            </w:r>
          </w:p>
        </w:tc>
        <w:tc>
          <w:tcPr>
            <w:tcW w:w="851" w:type="dxa"/>
          </w:tcPr>
          <w:p w14:paraId="268AC07A"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3406D546"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rPr>
              <w:t>White - Other</w:t>
            </w:r>
          </w:p>
        </w:tc>
        <w:tc>
          <w:tcPr>
            <w:tcW w:w="1417" w:type="dxa"/>
          </w:tcPr>
          <w:p w14:paraId="0530A6D0"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754332FE" w14:textId="77777777" w:rsidTr="0044628B">
        <w:tc>
          <w:tcPr>
            <w:tcW w:w="4537" w:type="dxa"/>
            <w:shd w:val="clear" w:color="auto" w:fill="FFFFCC"/>
          </w:tcPr>
          <w:p w14:paraId="5784CB86" w14:textId="77777777" w:rsidR="0061365D" w:rsidRPr="0061365D" w:rsidRDefault="0061365D" w:rsidP="0044628B">
            <w:pPr>
              <w:pStyle w:val="NoSpacing"/>
              <w:spacing w:after="120"/>
              <w:contextualSpacing/>
              <w:rPr>
                <w:rFonts w:cstheme="minorHAnsi"/>
                <w:color w:val="00B050"/>
              </w:rPr>
            </w:pPr>
            <w:r w:rsidRPr="0061365D">
              <w:rPr>
                <w:rFonts w:cstheme="minorHAnsi"/>
              </w:rPr>
              <w:t>Mixed British - White / Black Caribbean</w:t>
            </w:r>
            <w:r w:rsidRPr="0061365D">
              <w:rPr>
                <w:rFonts w:cstheme="minorHAnsi"/>
                <w:color w:val="00B050"/>
              </w:rPr>
              <w:t xml:space="preserve"> </w:t>
            </w:r>
          </w:p>
        </w:tc>
        <w:tc>
          <w:tcPr>
            <w:tcW w:w="851" w:type="dxa"/>
          </w:tcPr>
          <w:p w14:paraId="1C80BDB5"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11FA7D0F" w14:textId="77777777" w:rsidR="0061365D" w:rsidRPr="0061365D" w:rsidRDefault="0061365D" w:rsidP="0044628B">
            <w:pPr>
              <w:pStyle w:val="Default"/>
              <w:rPr>
                <w:rFonts w:asciiTheme="minorHAnsi" w:hAnsiTheme="minorHAnsi" w:cstheme="minorHAnsi"/>
              </w:rPr>
            </w:pPr>
            <w:r w:rsidRPr="0061365D">
              <w:rPr>
                <w:rFonts w:asciiTheme="minorHAnsi" w:hAnsiTheme="minorHAnsi" w:cstheme="minorHAnsi"/>
              </w:rPr>
              <w:t>Mixed British - White / Black African</w:t>
            </w:r>
          </w:p>
        </w:tc>
        <w:tc>
          <w:tcPr>
            <w:tcW w:w="1417" w:type="dxa"/>
          </w:tcPr>
          <w:p w14:paraId="519C53AF"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6D4B51AD" w14:textId="77777777" w:rsidTr="0044628B">
        <w:tc>
          <w:tcPr>
            <w:tcW w:w="4537" w:type="dxa"/>
            <w:shd w:val="clear" w:color="auto" w:fill="FFFFCC"/>
          </w:tcPr>
          <w:p w14:paraId="2E0832FC" w14:textId="77777777" w:rsidR="0061365D" w:rsidRPr="0061365D" w:rsidRDefault="0061365D" w:rsidP="0044628B">
            <w:pPr>
              <w:pStyle w:val="NoSpacing"/>
              <w:rPr>
                <w:rFonts w:cstheme="minorHAnsi"/>
                <w:color w:val="auto"/>
              </w:rPr>
            </w:pPr>
            <w:r w:rsidRPr="0061365D">
              <w:rPr>
                <w:rFonts w:cstheme="minorHAnsi"/>
              </w:rPr>
              <w:t>Mixed British - White / Asian</w:t>
            </w:r>
          </w:p>
        </w:tc>
        <w:tc>
          <w:tcPr>
            <w:tcW w:w="851" w:type="dxa"/>
          </w:tcPr>
          <w:p w14:paraId="0B98B901"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7CFE0B77"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rPr>
              <w:t>Mixed British – Any other mixed background</w:t>
            </w:r>
          </w:p>
        </w:tc>
        <w:tc>
          <w:tcPr>
            <w:tcW w:w="1417" w:type="dxa"/>
          </w:tcPr>
          <w:p w14:paraId="390AC599"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60C7054C" w14:textId="77777777" w:rsidTr="0044628B">
        <w:tc>
          <w:tcPr>
            <w:tcW w:w="4537" w:type="dxa"/>
            <w:shd w:val="clear" w:color="auto" w:fill="FFFFCC"/>
          </w:tcPr>
          <w:p w14:paraId="7D89448B" w14:textId="77777777" w:rsidR="0061365D" w:rsidRPr="0061365D" w:rsidRDefault="0061365D" w:rsidP="0044628B">
            <w:pPr>
              <w:pStyle w:val="NoSpacing"/>
              <w:spacing w:after="120"/>
              <w:contextualSpacing/>
              <w:rPr>
                <w:rFonts w:cstheme="minorHAnsi"/>
                <w:color w:val="00B050"/>
              </w:rPr>
            </w:pPr>
            <w:r w:rsidRPr="0061365D">
              <w:rPr>
                <w:rFonts w:cstheme="minorHAnsi"/>
              </w:rPr>
              <w:t>Black British - Caribbean</w:t>
            </w:r>
          </w:p>
        </w:tc>
        <w:tc>
          <w:tcPr>
            <w:tcW w:w="851" w:type="dxa"/>
          </w:tcPr>
          <w:p w14:paraId="16177B84"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1DEA238A"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rPr>
              <w:t>Black British - African</w:t>
            </w:r>
          </w:p>
        </w:tc>
        <w:tc>
          <w:tcPr>
            <w:tcW w:w="1417" w:type="dxa"/>
          </w:tcPr>
          <w:p w14:paraId="3A621B88"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6C9B7580" w14:textId="77777777" w:rsidTr="0044628B">
        <w:tc>
          <w:tcPr>
            <w:tcW w:w="4537" w:type="dxa"/>
            <w:shd w:val="clear" w:color="auto" w:fill="FFFFCC"/>
          </w:tcPr>
          <w:p w14:paraId="4E232D18" w14:textId="77777777" w:rsidR="0061365D" w:rsidRPr="0061365D" w:rsidRDefault="0061365D" w:rsidP="0044628B">
            <w:pPr>
              <w:pStyle w:val="NoSpacing"/>
              <w:spacing w:after="120"/>
              <w:contextualSpacing/>
              <w:rPr>
                <w:rFonts w:cstheme="minorHAnsi"/>
                <w:color w:val="00B050"/>
              </w:rPr>
            </w:pPr>
            <w:r w:rsidRPr="0061365D">
              <w:rPr>
                <w:rFonts w:cstheme="minorHAnsi"/>
              </w:rPr>
              <w:t>Black British – Any other black background</w:t>
            </w:r>
          </w:p>
        </w:tc>
        <w:tc>
          <w:tcPr>
            <w:tcW w:w="851" w:type="dxa"/>
          </w:tcPr>
          <w:p w14:paraId="3685CE8E"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4651F973"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rPr>
              <w:t>Asian – Indian</w:t>
            </w:r>
          </w:p>
        </w:tc>
        <w:tc>
          <w:tcPr>
            <w:tcW w:w="1417" w:type="dxa"/>
          </w:tcPr>
          <w:p w14:paraId="51DB7EC7"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0377A97A" w14:textId="77777777" w:rsidTr="0044628B">
        <w:tc>
          <w:tcPr>
            <w:tcW w:w="4537" w:type="dxa"/>
            <w:shd w:val="clear" w:color="auto" w:fill="FFFFCC"/>
          </w:tcPr>
          <w:p w14:paraId="22F7AE35" w14:textId="77777777" w:rsidR="0061365D" w:rsidRPr="0061365D" w:rsidRDefault="0061365D" w:rsidP="0044628B">
            <w:pPr>
              <w:pStyle w:val="NoSpacing"/>
              <w:spacing w:after="120"/>
              <w:contextualSpacing/>
              <w:rPr>
                <w:rFonts w:cstheme="minorHAnsi"/>
              </w:rPr>
            </w:pPr>
            <w:r w:rsidRPr="0061365D">
              <w:rPr>
                <w:rFonts w:cstheme="minorHAnsi"/>
              </w:rPr>
              <w:t>Asian - Bangladeshi</w:t>
            </w:r>
          </w:p>
        </w:tc>
        <w:tc>
          <w:tcPr>
            <w:tcW w:w="851" w:type="dxa"/>
          </w:tcPr>
          <w:p w14:paraId="12E2E0BA"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24D3FF43"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rPr>
              <w:t xml:space="preserve">Asian - </w:t>
            </w:r>
            <w:r w:rsidRPr="0061365D">
              <w:rPr>
                <w:rFonts w:asciiTheme="minorHAnsi" w:hAnsiTheme="minorHAnsi" w:cstheme="minorHAnsi"/>
                <w:color w:val="auto"/>
              </w:rPr>
              <w:t>Pakistani</w:t>
            </w:r>
          </w:p>
        </w:tc>
        <w:tc>
          <w:tcPr>
            <w:tcW w:w="1417" w:type="dxa"/>
          </w:tcPr>
          <w:p w14:paraId="73F46FF3"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044EEBDC" w14:textId="77777777" w:rsidTr="0044628B">
        <w:tc>
          <w:tcPr>
            <w:tcW w:w="4537" w:type="dxa"/>
            <w:shd w:val="clear" w:color="auto" w:fill="FFFFCC"/>
          </w:tcPr>
          <w:p w14:paraId="20AD6BE3" w14:textId="77777777" w:rsidR="0061365D" w:rsidRPr="0061365D" w:rsidRDefault="0061365D" w:rsidP="0044628B">
            <w:pPr>
              <w:pStyle w:val="NoSpacing"/>
              <w:spacing w:after="120"/>
              <w:contextualSpacing/>
              <w:rPr>
                <w:rFonts w:cstheme="minorHAnsi"/>
                <w:color w:val="00B050"/>
              </w:rPr>
            </w:pPr>
            <w:r w:rsidRPr="0061365D">
              <w:rPr>
                <w:rFonts w:cstheme="minorHAnsi"/>
              </w:rPr>
              <w:t>Asian - Chinese</w:t>
            </w:r>
          </w:p>
        </w:tc>
        <w:tc>
          <w:tcPr>
            <w:tcW w:w="851" w:type="dxa"/>
          </w:tcPr>
          <w:p w14:paraId="3810B0A4"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735560DC"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rPr>
              <w:t>Asian – Asian Other</w:t>
            </w:r>
          </w:p>
        </w:tc>
        <w:tc>
          <w:tcPr>
            <w:tcW w:w="1417" w:type="dxa"/>
          </w:tcPr>
          <w:p w14:paraId="2D71DD98"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7D15EEA5" w14:textId="77777777" w:rsidTr="0044628B">
        <w:tc>
          <w:tcPr>
            <w:tcW w:w="4537" w:type="dxa"/>
            <w:shd w:val="clear" w:color="auto" w:fill="FFFFCC"/>
          </w:tcPr>
          <w:p w14:paraId="62BB1004" w14:textId="77777777" w:rsidR="0061365D" w:rsidRPr="0061365D" w:rsidRDefault="0061365D" w:rsidP="0044628B">
            <w:pPr>
              <w:pStyle w:val="NoSpacing"/>
              <w:spacing w:after="120"/>
              <w:contextualSpacing/>
              <w:rPr>
                <w:rFonts w:cstheme="minorHAnsi"/>
              </w:rPr>
            </w:pPr>
            <w:r w:rsidRPr="0061365D">
              <w:rPr>
                <w:rFonts w:cstheme="minorHAnsi"/>
              </w:rPr>
              <w:t>Other British – Arab</w:t>
            </w:r>
          </w:p>
        </w:tc>
        <w:tc>
          <w:tcPr>
            <w:tcW w:w="851" w:type="dxa"/>
          </w:tcPr>
          <w:p w14:paraId="3D625307" w14:textId="77777777" w:rsidR="0061365D" w:rsidRPr="0061365D" w:rsidRDefault="0061365D" w:rsidP="0044628B">
            <w:pPr>
              <w:pStyle w:val="Default"/>
              <w:spacing w:line="360" w:lineRule="auto"/>
              <w:jc w:val="center"/>
              <w:rPr>
                <w:rFonts w:asciiTheme="minorHAnsi" w:hAnsiTheme="minorHAnsi" w:cstheme="minorHAnsi"/>
              </w:rPr>
            </w:pPr>
          </w:p>
        </w:tc>
        <w:tc>
          <w:tcPr>
            <w:tcW w:w="4536" w:type="dxa"/>
            <w:shd w:val="clear" w:color="auto" w:fill="FFFFCC"/>
          </w:tcPr>
          <w:p w14:paraId="00180AC4" w14:textId="77777777" w:rsidR="0061365D" w:rsidRPr="0061365D" w:rsidRDefault="0061365D" w:rsidP="0044628B">
            <w:pPr>
              <w:pStyle w:val="Default"/>
              <w:spacing w:line="360" w:lineRule="auto"/>
              <w:rPr>
                <w:rFonts w:asciiTheme="minorHAnsi" w:hAnsiTheme="minorHAnsi" w:cstheme="minorHAnsi"/>
              </w:rPr>
            </w:pPr>
            <w:r w:rsidRPr="0061365D">
              <w:rPr>
                <w:rFonts w:asciiTheme="minorHAnsi" w:hAnsiTheme="minorHAnsi" w:cstheme="minorHAnsi"/>
                <w:color w:val="auto"/>
              </w:rPr>
              <w:t>Prefer not to say</w:t>
            </w:r>
          </w:p>
        </w:tc>
        <w:tc>
          <w:tcPr>
            <w:tcW w:w="1417" w:type="dxa"/>
          </w:tcPr>
          <w:p w14:paraId="35619ECD"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218B4D80" w14:textId="77777777" w:rsidTr="0044628B">
        <w:tc>
          <w:tcPr>
            <w:tcW w:w="4537" w:type="dxa"/>
            <w:shd w:val="clear" w:color="auto" w:fill="FFFFCC"/>
          </w:tcPr>
          <w:p w14:paraId="4D71250E" w14:textId="77777777" w:rsidR="0061365D" w:rsidRPr="0061365D" w:rsidRDefault="0061365D" w:rsidP="0044628B">
            <w:pPr>
              <w:pStyle w:val="NoSpacing"/>
              <w:rPr>
                <w:rFonts w:cstheme="minorHAnsi"/>
                <w:color w:val="auto"/>
              </w:rPr>
            </w:pPr>
            <w:r w:rsidRPr="0061365D">
              <w:rPr>
                <w:rFonts w:cstheme="minorHAnsi"/>
                <w:color w:val="auto"/>
              </w:rPr>
              <w:t>Other:</w:t>
            </w:r>
          </w:p>
        </w:tc>
        <w:tc>
          <w:tcPr>
            <w:tcW w:w="851" w:type="dxa"/>
          </w:tcPr>
          <w:p w14:paraId="08A76055" w14:textId="77777777" w:rsidR="0061365D" w:rsidRPr="0061365D" w:rsidRDefault="0061365D" w:rsidP="0044628B">
            <w:pPr>
              <w:pStyle w:val="Default"/>
              <w:spacing w:line="360" w:lineRule="auto"/>
              <w:rPr>
                <w:rFonts w:asciiTheme="minorHAnsi" w:hAnsiTheme="minorHAnsi" w:cstheme="minorHAnsi"/>
              </w:rPr>
            </w:pPr>
          </w:p>
        </w:tc>
        <w:tc>
          <w:tcPr>
            <w:tcW w:w="4536" w:type="dxa"/>
            <w:shd w:val="clear" w:color="auto" w:fill="FFFFCC"/>
          </w:tcPr>
          <w:p w14:paraId="182752FB" w14:textId="77777777" w:rsidR="0061365D" w:rsidRPr="0061365D" w:rsidRDefault="0061365D" w:rsidP="0044628B">
            <w:pPr>
              <w:pStyle w:val="Default"/>
              <w:spacing w:line="360" w:lineRule="auto"/>
              <w:rPr>
                <w:rFonts w:asciiTheme="minorHAnsi" w:hAnsiTheme="minorHAnsi" w:cstheme="minorHAnsi"/>
              </w:rPr>
            </w:pPr>
          </w:p>
        </w:tc>
        <w:tc>
          <w:tcPr>
            <w:tcW w:w="1417" w:type="dxa"/>
          </w:tcPr>
          <w:p w14:paraId="37A72034" w14:textId="77777777" w:rsidR="0061365D" w:rsidRPr="0061365D" w:rsidRDefault="0061365D" w:rsidP="0044628B">
            <w:pPr>
              <w:pStyle w:val="Default"/>
              <w:spacing w:line="360" w:lineRule="auto"/>
              <w:rPr>
                <w:rFonts w:asciiTheme="minorHAnsi" w:hAnsiTheme="minorHAnsi" w:cstheme="minorHAnsi"/>
              </w:rPr>
            </w:pPr>
          </w:p>
        </w:tc>
      </w:tr>
    </w:tbl>
    <w:p w14:paraId="7828DC79"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3828"/>
        <w:gridCol w:w="1560"/>
        <w:gridCol w:w="2835"/>
        <w:gridCol w:w="3118"/>
      </w:tblGrid>
      <w:tr w:rsidR="0061365D" w:rsidRPr="0061365D" w14:paraId="37995320" w14:textId="77777777" w:rsidTr="0044628B">
        <w:tc>
          <w:tcPr>
            <w:tcW w:w="11341" w:type="dxa"/>
            <w:gridSpan w:val="4"/>
            <w:shd w:val="clear" w:color="auto" w:fill="FFFFCC"/>
          </w:tcPr>
          <w:p w14:paraId="529EF7E8" w14:textId="77777777" w:rsidR="0061365D" w:rsidRPr="0061365D" w:rsidRDefault="0061365D" w:rsidP="0044628B">
            <w:pPr>
              <w:pStyle w:val="NoSpacing"/>
              <w:rPr>
                <w:rFonts w:cstheme="minorHAnsi"/>
                <w:b/>
                <w:color w:val="auto"/>
              </w:rPr>
            </w:pPr>
            <w:r w:rsidRPr="0061365D">
              <w:rPr>
                <w:rFonts w:cstheme="minorHAnsi"/>
                <w:b/>
                <w:color w:val="auto"/>
              </w:rPr>
              <w:t>Sexual Orientation: Which of the following options best describes how you think of yourself? (Note this question is only be asked of people age over 16.)</w:t>
            </w:r>
          </w:p>
        </w:tc>
      </w:tr>
      <w:tr w:rsidR="0061365D" w:rsidRPr="0061365D" w14:paraId="45E35230" w14:textId="77777777" w:rsidTr="0044628B">
        <w:tc>
          <w:tcPr>
            <w:tcW w:w="3828" w:type="dxa"/>
            <w:shd w:val="clear" w:color="auto" w:fill="FFFFCC"/>
          </w:tcPr>
          <w:p w14:paraId="1016D648" w14:textId="77777777" w:rsidR="0061365D" w:rsidRPr="0061365D" w:rsidRDefault="0061365D" w:rsidP="0044628B">
            <w:pPr>
              <w:pStyle w:val="NoSpacing"/>
              <w:rPr>
                <w:rFonts w:cstheme="minorHAnsi"/>
                <w:color w:val="auto"/>
              </w:rPr>
            </w:pPr>
            <w:r w:rsidRPr="0061365D">
              <w:rPr>
                <w:rFonts w:cstheme="minorHAnsi"/>
              </w:rPr>
              <w:t>Heterosexual / Straight</w:t>
            </w:r>
          </w:p>
        </w:tc>
        <w:tc>
          <w:tcPr>
            <w:tcW w:w="1560" w:type="dxa"/>
          </w:tcPr>
          <w:p w14:paraId="572751F6"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1A8020FD" w14:textId="77777777" w:rsidR="0061365D" w:rsidRPr="0061365D" w:rsidRDefault="0061365D" w:rsidP="0044628B">
            <w:pPr>
              <w:pStyle w:val="NoSpacing"/>
              <w:rPr>
                <w:rFonts w:cstheme="minorHAnsi"/>
                <w:color w:val="auto"/>
              </w:rPr>
            </w:pPr>
            <w:r w:rsidRPr="0061365D">
              <w:rPr>
                <w:rFonts w:cstheme="minorHAnsi"/>
              </w:rPr>
              <w:t>Bisexual</w:t>
            </w:r>
          </w:p>
        </w:tc>
        <w:tc>
          <w:tcPr>
            <w:tcW w:w="3118" w:type="dxa"/>
          </w:tcPr>
          <w:p w14:paraId="407E3C7D"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0D7D7510" w14:textId="77777777" w:rsidTr="0044628B">
        <w:tc>
          <w:tcPr>
            <w:tcW w:w="3828" w:type="dxa"/>
            <w:shd w:val="clear" w:color="auto" w:fill="FFFFCC"/>
          </w:tcPr>
          <w:p w14:paraId="3CD4DFEB" w14:textId="77777777" w:rsidR="0061365D" w:rsidRPr="0061365D" w:rsidRDefault="0061365D" w:rsidP="0044628B">
            <w:pPr>
              <w:pStyle w:val="NoSpacing"/>
              <w:rPr>
                <w:rFonts w:cstheme="minorHAnsi"/>
                <w:color w:val="auto"/>
              </w:rPr>
            </w:pPr>
            <w:r w:rsidRPr="0061365D">
              <w:rPr>
                <w:rFonts w:cstheme="minorHAnsi"/>
              </w:rPr>
              <w:t>Gay Man</w:t>
            </w:r>
          </w:p>
        </w:tc>
        <w:tc>
          <w:tcPr>
            <w:tcW w:w="1560" w:type="dxa"/>
          </w:tcPr>
          <w:p w14:paraId="4D9F041A"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686D2918"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3118" w:type="dxa"/>
          </w:tcPr>
          <w:p w14:paraId="3ECE5AC8"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12E50BDB" w14:textId="77777777" w:rsidTr="0044628B">
        <w:tc>
          <w:tcPr>
            <w:tcW w:w="3828" w:type="dxa"/>
            <w:shd w:val="clear" w:color="auto" w:fill="FFFFCC"/>
          </w:tcPr>
          <w:p w14:paraId="2100A874" w14:textId="77777777" w:rsidR="0061365D" w:rsidRPr="0061365D" w:rsidRDefault="0061365D" w:rsidP="0044628B">
            <w:pPr>
              <w:pStyle w:val="NoSpacing"/>
              <w:rPr>
                <w:rFonts w:cstheme="minorHAnsi"/>
                <w:color w:val="auto"/>
              </w:rPr>
            </w:pPr>
            <w:r w:rsidRPr="0061365D">
              <w:rPr>
                <w:rFonts w:cstheme="minorHAnsi"/>
              </w:rPr>
              <w:t>Gay Woman / Lesbian</w:t>
            </w:r>
          </w:p>
        </w:tc>
        <w:tc>
          <w:tcPr>
            <w:tcW w:w="1560" w:type="dxa"/>
          </w:tcPr>
          <w:p w14:paraId="314B221D"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2A688050" w14:textId="77777777" w:rsidR="0061365D" w:rsidRPr="0061365D" w:rsidRDefault="0061365D" w:rsidP="0044628B">
            <w:pPr>
              <w:pStyle w:val="NoSpacing"/>
              <w:rPr>
                <w:rFonts w:cstheme="minorHAnsi"/>
                <w:color w:val="auto"/>
              </w:rPr>
            </w:pPr>
            <w:r w:rsidRPr="0061365D">
              <w:rPr>
                <w:rFonts w:cstheme="minorHAnsi"/>
                <w:color w:val="auto"/>
              </w:rPr>
              <w:t>Other:</w:t>
            </w:r>
          </w:p>
        </w:tc>
        <w:tc>
          <w:tcPr>
            <w:tcW w:w="3118" w:type="dxa"/>
          </w:tcPr>
          <w:p w14:paraId="060F455F" w14:textId="77777777" w:rsidR="0061365D" w:rsidRPr="0061365D" w:rsidRDefault="0061365D" w:rsidP="0044628B">
            <w:pPr>
              <w:pStyle w:val="Default"/>
              <w:spacing w:line="360" w:lineRule="auto"/>
              <w:jc w:val="center"/>
              <w:rPr>
                <w:rFonts w:asciiTheme="minorHAnsi" w:hAnsiTheme="minorHAnsi" w:cstheme="minorHAnsi"/>
              </w:rPr>
            </w:pPr>
          </w:p>
        </w:tc>
      </w:tr>
    </w:tbl>
    <w:p w14:paraId="780488D4"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3828"/>
        <w:gridCol w:w="1560"/>
        <w:gridCol w:w="2835"/>
        <w:gridCol w:w="3118"/>
      </w:tblGrid>
      <w:tr w:rsidR="0061365D" w:rsidRPr="0061365D" w14:paraId="282C5618" w14:textId="77777777" w:rsidTr="0044628B">
        <w:tc>
          <w:tcPr>
            <w:tcW w:w="11341" w:type="dxa"/>
            <w:gridSpan w:val="4"/>
            <w:shd w:val="clear" w:color="auto" w:fill="FFFFCC"/>
          </w:tcPr>
          <w:p w14:paraId="610216AA" w14:textId="77777777" w:rsidR="0061365D" w:rsidRPr="0061365D" w:rsidRDefault="0061365D" w:rsidP="0044628B">
            <w:pPr>
              <w:pStyle w:val="NoSpacing"/>
              <w:rPr>
                <w:rFonts w:cstheme="minorHAnsi"/>
                <w:b/>
                <w:color w:val="auto"/>
              </w:rPr>
            </w:pPr>
            <w:r w:rsidRPr="0061365D">
              <w:rPr>
                <w:rFonts w:cstheme="minorHAnsi"/>
                <w:b/>
                <w:color w:val="auto"/>
              </w:rPr>
              <w:t>What is you religion?</w:t>
            </w:r>
          </w:p>
        </w:tc>
      </w:tr>
      <w:tr w:rsidR="0061365D" w:rsidRPr="0061365D" w14:paraId="61458A1C" w14:textId="77777777" w:rsidTr="0044628B">
        <w:tc>
          <w:tcPr>
            <w:tcW w:w="3828" w:type="dxa"/>
            <w:shd w:val="clear" w:color="auto" w:fill="FFFFCC"/>
          </w:tcPr>
          <w:p w14:paraId="47EFA47F" w14:textId="77777777" w:rsidR="0061365D" w:rsidRPr="0061365D" w:rsidRDefault="0061365D" w:rsidP="0044628B">
            <w:pPr>
              <w:pStyle w:val="NoSpacing"/>
              <w:rPr>
                <w:rFonts w:cstheme="minorHAnsi"/>
                <w:color w:val="auto"/>
              </w:rPr>
            </w:pPr>
            <w:r w:rsidRPr="0061365D">
              <w:rPr>
                <w:rFonts w:cstheme="minorHAnsi"/>
                <w:color w:val="auto"/>
              </w:rPr>
              <w:t>Christian (all denominations)</w:t>
            </w:r>
          </w:p>
        </w:tc>
        <w:tc>
          <w:tcPr>
            <w:tcW w:w="1560" w:type="dxa"/>
          </w:tcPr>
          <w:p w14:paraId="4F866471"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71C827C0" w14:textId="77777777" w:rsidR="0061365D" w:rsidRPr="0061365D" w:rsidRDefault="0061365D" w:rsidP="0044628B">
            <w:pPr>
              <w:pStyle w:val="NoSpacing"/>
              <w:rPr>
                <w:rFonts w:cstheme="minorHAnsi"/>
                <w:color w:val="auto"/>
              </w:rPr>
            </w:pPr>
            <w:r w:rsidRPr="0061365D">
              <w:rPr>
                <w:rFonts w:cstheme="minorHAnsi"/>
                <w:color w:val="auto"/>
              </w:rPr>
              <w:t>Jewish</w:t>
            </w:r>
          </w:p>
        </w:tc>
        <w:tc>
          <w:tcPr>
            <w:tcW w:w="3118" w:type="dxa"/>
          </w:tcPr>
          <w:p w14:paraId="26A9F5C0"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328C1CDE" w14:textId="77777777" w:rsidTr="0044628B">
        <w:tc>
          <w:tcPr>
            <w:tcW w:w="3828" w:type="dxa"/>
            <w:shd w:val="clear" w:color="auto" w:fill="FFFFCC"/>
          </w:tcPr>
          <w:p w14:paraId="43D03953" w14:textId="77777777" w:rsidR="0061365D" w:rsidRPr="0061365D" w:rsidRDefault="0061365D" w:rsidP="0044628B">
            <w:pPr>
              <w:pStyle w:val="NoSpacing"/>
              <w:rPr>
                <w:rFonts w:cstheme="minorHAnsi"/>
                <w:color w:val="auto"/>
              </w:rPr>
            </w:pPr>
            <w:r w:rsidRPr="0061365D">
              <w:rPr>
                <w:rFonts w:cstheme="minorHAnsi"/>
                <w:color w:val="auto"/>
              </w:rPr>
              <w:t>Buddhist</w:t>
            </w:r>
          </w:p>
        </w:tc>
        <w:tc>
          <w:tcPr>
            <w:tcW w:w="1560" w:type="dxa"/>
          </w:tcPr>
          <w:p w14:paraId="2634073C"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350659B8" w14:textId="77777777" w:rsidR="0061365D" w:rsidRPr="0061365D" w:rsidRDefault="0061365D" w:rsidP="0044628B">
            <w:pPr>
              <w:pStyle w:val="NoSpacing"/>
              <w:rPr>
                <w:rFonts w:cstheme="minorHAnsi"/>
                <w:color w:val="auto"/>
              </w:rPr>
            </w:pPr>
            <w:r w:rsidRPr="0061365D">
              <w:rPr>
                <w:rFonts w:cstheme="minorHAnsi"/>
                <w:color w:val="auto"/>
              </w:rPr>
              <w:t>Atheist</w:t>
            </w:r>
          </w:p>
        </w:tc>
        <w:tc>
          <w:tcPr>
            <w:tcW w:w="3118" w:type="dxa"/>
          </w:tcPr>
          <w:p w14:paraId="4FACC847"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341D3014" w14:textId="77777777" w:rsidTr="0044628B">
        <w:tc>
          <w:tcPr>
            <w:tcW w:w="3828" w:type="dxa"/>
            <w:shd w:val="clear" w:color="auto" w:fill="FFFFCC"/>
          </w:tcPr>
          <w:p w14:paraId="443C38A8" w14:textId="77777777" w:rsidR="0061365D" w:rsidRPr="0061365D" w:rsidRDefault="0061365D" w:rsidP="0044628B">
            <w:pPr>
              <w:pStyle w:val="NoSpacing"/>
              <w:rPr>
                <w:rFonts w:cstheme="minorHAnsi"/>
                <w:color w:val="auto"/>
              </w:rPr>
            </w:pPr>
            <w:r w:rsidRPr="0061365D">
              <w:rPr>
                <w:rFonts w:cstheme="minorHAnsi"/>
                <w:color w:val="auto"/>
              </w:rPr>
              <w:t>Hindu</w:t>
            </w:r>
          </w:p>
        </w:tc>
        <w:tc>
          <w:tcPr>
            <w:tcW w:w="1560" w:type="dxa"/>
          </w:tcPr>
          <w:p w14:paraId="55564DDC"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6AF5E00A" w14:textId="77777777" w:rsidR="0061365D" w:rsidRPr="0061365D" w:rsidRDefault="0061365D" w:rsidP="0044628B">
            <w:pPr>
              <w:pStyle w:val="NoSpacing"/>
              <w:rPr>
                <w:rFonts w:cstheme="minorHAnsi"/>
                <w:color w:val="auto"/>
              </w:rPr>
            </w:pPr>
            <w:r w:rsidRPr="0061365D">
              <w:rPr>
                <w:rFonts w:cstheme="minorHAnsi"/>
                <w:color w:val="auto"/>
              </w:rPr>
              <w:t>No religion</w:t>
            </w:r>
          </w:p>
        </w:tc>
        <w:tc>
          <w:tcPr>
            <w:tcW w:w="3118" w:type="dxa"/>
          </w:tcPr>
          <w:p w14:paraId="75A0C7C8"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72FD2FBE" w14:textId="77777777" w:rsidTr="0044628B">
        <w:tc>
          <w:tcPr>
            <w:tcW w:w="3828" w:type="dxa"/>
            <w:shd w:val="clear" w:color="auto" w:fill="FFFFCC"/>
          </w:tcPr>
          <w:p w14:paraId="5ECA42CF" w14:textId="77777777" w:rsidR="0061365D" w:rsidRPr="0061365D" w:rsidRDefault="0061365D" w:rsidP="0044628B">
            <w:pPr>
              <w:pStyle w:val="NoSpacing"/>
              <w:rPr>
                <w:rFonts w:cstheme="minorHAnsi"/>
                <w:color w:val="auto"/>
              </w:rPr>
            </w:pPr>
            <w:r w:rsidRPr="0061365D">
              <w:rPr>
                <w:rFonts w:cstheme="minorHAnsi"/>
                <w:color w:val="auto"/>
              </w:rPr>
              <w:t>Muslim</w:t>
            </w:r>
          </w:p>
        </w:tc>
        <w:tc>
          <w:tcPr>
            <w:tcW w:w="1560" w:type="dxa"/>
          </w:tcPr>
          <w:p w14:paraId="1071ED59"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7DAB2341"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3118" w:type="dxa"/>
          </w:tcPr>
          <w:p w14:paraId="29747019"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3E750139" w14:textId="77777777" w:rsidTr="0044628B">
        <w:tc>
          <w:tcPr>
            <w:tcW w:w="3828" w:type="dxa"/>
            <w:shd w:val="clear" w:color="auto" w:fill="FFFFCC"/>
          </w:tcPr>
          <w:p w14:paraId="761D82DB" w14:textId="77777777" w:rsidR="0061365D" w:rsidRPr="0061365D" w:rsidRDefault="0061365D" w:rsidP="0044628B">
            <w:pPr>
              <w:pStyle w:val="NoSpacing"/>
              <w:rPr>
                <w:rFonts w:cstheme="minorHAnsi"/>
                <w:color w:val="auto"/>
              </w:rPr>
            </w:pPr>
            <w:r w:rsidRPr="0061365D">
              <w:rPr>
                <w:rFonts w:cstheme="minorHAnsi"/>
                <w:color w:val="auto"/>
              </w:rPr>
              <w:t>Sikh</w:t>
            </w:r>
          </w:p>
        </w:tc>
        <w:tc>
          <w:tcPr>
            <w:tcW w:w="1560" w:type="dxa"/>
          </w:tcPr>
          <w:p w14:paraId="65320F0E"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4C7883E5" w14:textId="77777777" w:rsidR="0061365D" w:rsidRPr="0061365D" w:rsidRDefault="0061365D" w:rsidP="0044628B">
            <w:pPr>
              <w:pStyle w:val="NoSpacing"/>
              <w:rPr>
                <w:rFonts w:cstheme="minorHAnsi"/>
                <w:color w:val="auto"/>
              </w:rPr>
            </w:pPr>
            <w:r w:rsidRPr="0061365D">
              <w:rPr>
                <w:rFonts w:cstheme="minorHAnsi"/>
                <w:color w:val="auto"/>
              </w:rPr>
              <w:t>Other:</w:t>
            </w:r>
          </w:p>
        </w:tc>
        <w:tc>
          <w:tcPr>
            <w:tcW w:w="3118" w:type="dxa"/>
          </w:tcPr>
          <w:p w14:paraId="4668D30A" w14:textId="77777777" w:rsidR="0061365D" w:rsidRPr="0061365D" w:rsidRDefault="0061365D" w:rsidP="0044628B">
            <w:pPr>
              <w:pStyle w:val="Default"/>
              <w:spacing w:line="360" w:lineRule="auto"/>
              <w:jc w:val="center"/>
              <w:rPr>
                <w:rFonts w:asciiTheme="minorHAnsi" w:hAnsiTheme="minorHAnsi" w:cstheme="minorHAnsi"/>
              </w:rPr>
            </w:pPr>
          </w:p>
        </w:tc>
      </w:tr>
    </w:tbl>
    <w:p w14:paraId="29BCB256"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3828"/>
        <w:gridCol w:w="1560"/>
        <w:gridCol w:w="2835"/>
        <w:gridCol w:w="3118"/>
      </w:tblGrid>
      <w:tr w:rsidR="0061365D" w:rsidRPr="0061365D" w14:paraId="278AE7FE" w14:textId="77777777" w:rsidTr="0044628B">
        <w:tc>
          <w:tcPr>
            <w:tcW w:w="11341" w:type="dxa"/>
            <w:gridSpan w:val="4"/>
            <w:shd w:val="clear" w:color="auto" w:fill="FFFFCC"/>
          </w:tcPr>
          <w:p w14:paraId="471263C9" w14:textId="77777777" w:rsidR="0061365D" w:rsidRPr="0061365D" w:rsidRDefault="0061365D" w:rsidP="0044628B">
            <w:pPr>
              <w:pStyle w:val="NoSpacing"/>
              <w:rPr>
                <w:rFonts w:cstheme="minorHAnsi"/>
                <w:b/>
                <w:color w:val="auto"/>
              </w:rPr>
            </w:pPr>
            <w:r w:rsidRPr="0061365D">
              <w:rPr>
                <w:rFonts w:cstheme="minorHAnsi"/>
                <w:b/>
                <w:color w:val="auto"/>
              </w:rPr>
              <w:t>Are you married or in a same-sex civil partnership?</w:t>
            </w:r>
          </w:p>
        </w:tc>
      </w:tr>
      <w:tr w:rsidR="0061365D" w:rsidRPr="0061365D" w14:paraId="32BB025F" w14:textId="77777777" w:rsidTr="0044628B">
        <w:tc>
          <w:tcPr>
            <w:tcW w:w="3828" w:type="dxa"/>
            <w:shd w:val="clear" w:color="auto" w:fill="FFFFCC"/>
          </w:tcPr>
          <w:p w14:paraId="16F2CA2D" w14:textId="77777777" w:rsidR="0061365D" w:rsidRPr="0061365D" w:rsidRDefault="0061365D" w:rsidP="0044628B">
            <w:pPr>
              <w:pStyle w:val="NoSpacing"/>
              <w:rPr>
                <w:rFonts w:cstheme="minorHAnsi"/>
                <w:color w:val="auto"/>
              </w:rPr>
            </w:pPr>
            <w:r w:rsidRPr="0061365D">
              <w:rPr>
                <w:rFonts w:cstheme="minorHAnsi"/>
              </w:rPr>
              <w:t>Yes</w:t>
            </w:r>
          </w:p>
        </w:tc>
        <w:tc>
          <w:tcPr>
            <w:tcW w:w="1560" w:type="dxa"/>
          </w:tcPr>
          <w:p w14:paraId="7B42DE16"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4F4EE59B" w14:textId="77777777" w:rsidR="0061365D" w:rsidRPr="0061365D" w:rsidRDefault="0061365D" w:rsidP="0044628B">
            <w:pPr>
              <w:pStyle w:val="NoSpacing"/>
              <w:rPr>
                <w:rFonts w:cstheme="minorHAnsi"/>
                <w:color w:val="auto"/>
              </w:rPr>
            </w:pPr>
            <w:r w:rsidRPr="0061365D">
              <w:rPr>
                <w:rFonts w:cstheme="minorHAnsi"/>
              </w:rPr>
              <w:t>No</w:t>
            </w:r>
          </w:p>
        </w:tc>
        <w:tc>
          <w:tcPr>
            <w:tcW w:w="3118" w:type="dxa"/>
          </w:tcPr>
          <w:p w14:paraId="20CB4FA4"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0BF2BE96" w14:textId="77777777" w:rsidTr="0044628B">
        <w:tc>
          <w:tcPr>
            <w:tcW w:w="3828" w:type="dxa"/>
            <w:shd w:val="clear" w:color="auto" w:fill="FFFFCC"/>
          </w:tcPr>
          <w:p w14:paraId="4B56CE67"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1560" w:type="dxa"/>
          </w:tcPr>
          <w:p w14:paraId="5C3921BA"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16CFD462" w14:textId="77777777" w:rsidR="0061365D" w:rsidRPr="0061365D" w:rsidRDefault="0061365D" w:rsidP="0044628B">
            <w:pPr>
              <w:pStyle w:val="NoSpacing"/>
              <w:rPr>
                <w:rFonts w:cstheme="minorHAnsi"/>
                <w:color w:val="auto"/>
              </w:rPr>
            </w:pPr>
          </w:p>
        </w:tc>
        <w:tc>
          <w:tcPr>
            <w:tcW w:w="3118" w:type="dxa"/>
          </w:tcPr>
          <w:p w14:paraId="3E137816" w14:textId="77777777" w:rsidR="0061365D" w:rsidRPr="0061365D" w:rsidRDefault="0061365D" w:rsidP="0044628B">
            <w:pPr>
              <w:pStyle w:val="Default"/>
              <w:spacing w:line="360" w:lineRule="auto"/>
              <w:jc w:val="center"/>
              <w:rPr>
                <w:rFonts w:asciiTheme="minorHAnsi" w:hAnsiTheme="minorHAnsi" w:cstheme="minorHAnsi"/>
              </w:rPr>
            </w:pPr>
          </w:p>
        </w:tc>
      </w:tr>
    </w:tbl>
    <w:p w14:paraId="7A8624C1"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3828"/>
        <w:gridCol w:w="1560"/>
        <w:gridCol w:w="2835"/>
        <w:gridCol w:w="3118"/>
      </w:tblGrid>
      <w:tr w:rsidR="0061365D" w:rsidRPr="0061365D" w14:paraId="3E8973DE" w14:textId="77777777" w:rsidTr="0044628B">
        <w:tc>
          <w:tcPr>
            <w:tcW w:w="11341" w:type="dxa"/>
            <w:gridSpan w:val="4"/>
            <w:shd w:val="clear" w:color="auto" w:fill="FFFFCC"/>
          </w:tcPr>
          <w:p w14:paraId="073CFD06" w14:textId="77777777" w:rsidR="0061365D" w:rsidRPr="0061365D" w:rsidRDefault="0061365D" w:rsidP="0044628B">
            <w:pPr>
              <w:pStyle w:val="NoSpacing"/>
              <w:rPr>
                <w:rFonts w:cstheme="minorHAnsi"/>
                <w:b/>
              </w:rPr>
            </w:pPr>
            <w:r w:rsidRPr="0061365D">
              <w:rPr>
                <w:rFonts w:cstheme="minorHAnsi"/>
                <w:b/>
              </w:rPr>
              <w:t>Disability: Using the definition below do you consider yourself to be disabled?</w:t>
            </w:r>
          </w:p>
          <w:p w14:paraId="49C37ADD" w14:textId="77777777" w:rsidR="0061365D" w:rsidRPr="0061365D" w:rsidRDefault="0061365D" w:rsidP="0044628B">
            <w:pPr>
              <w:pStyle w:val="NoSpacing"/>
              <w:rPr>
                <w:rFonts w:cstheme="minorHAnsi"/>
                <w:b/>
              </w:rPr>
            </w:pPr>
            <w:r w:rsidRPr="0061365D">
              <w:rPr>
                <w:rFonts w:cstheme="minorHAnsi"/>
                <w:b/>
              </w:rPr>
              <w:t>Section 6(1) of the Equality Act 2010 states that a person has a disability if:</w:t>
            </w:r>
          </w:p>
          <w:p w14:paraId="6B4D4627" w14:textId="77777777" w:rsidR="0061365D" w:rsidRPr="0061365D" w:rsidRDefault="0061365D" w:rsidP="0044628B">
            <w:pPr>
              <w:pStyle w:val="NoSpacing"/>
              <w:rPr>
                <w:rFonts w:cstheme="minorHAnsi"/>
                <w:b/>
              </w:rPr>
            </w:pPr>
            <w:r w:rsidRPr="0061365D">
              <w:rPr>
                <w:rFonts w:cstheme="minorHAnsi"/>
                <w:b/>
              </w:rPr>
              <w:t xml:space="preserve">(a) That person has a physical or mental impairment, and </w:t>
            </w:r>
          </w:p>
          <w:p w14:paraId="0E892628" w14:textId="77777777" w:rsidR="0061365D" w:rsidRPr="0061365D" w:rsidRDefault="0061365D" w:rsidP="0044628B">
            <w:pPr>
              <w:pStyle w:val="NoSpacing"/>
              <w:rPr>
                <w:rFonts w:cstheme="minorHAnsi"/>
              </w:rPr>
            </w:pPr>
            <w:r w:rsidRPr="0061365D">
              <w:rPr>
                <w:rFonts w:cstheme="minorHAnsi"/>
                <w:b/>
              </w:rPr>
              <w:lastRenderedPageBreak/>
              <w:t>(b) The impairment has a substantial and long-term adverse effect on that person’s ability to carry out normal day-to-day activities.</w:t>
            </w:r>
            <w:r w:rsidRPr="0061365D">
              <w:rPr>
                <w:rFonts w:cstheme="minorHAnsi"/>
              </w:rPr>
              <w:t xml:space="preserve"> </w:t>
            </w:r>
          </w:p>
        </w:tc>
      </w:tr>
      <w:tr w:rsidR="0061365D" w:rsidRPr="0061365D" w14:paraId="6F4E9816" w14:textId="77777777" w:rsidTr="0044628B">
        <w:tc>
          <w:tcPr>
            <w:tcW w:w="3828" w:type="dxa"/>
            <w:shd w:val="clear" w:color="auto" w:fill="FFFFCC"/>
          </w:tcPr>
          <w:p w14:paraId="3A2EF35A" w14:textId="77777777" w:rsidR="0061365D" w:rsidRPr="0061365D" w:rsidRDefault="0061365D" w:rsidP="0044628B">
            <w:pPr>
              <w:pStyle w:val="NoSpacing"/>
              <w:rPr>
                <w:rFonts w:cstheme="minorHAnsi"/>
                <w:color w:val="auto"/>
              </w:rPr>
            </w:pPr>
            <w:r w:rsidRPr="0061365D">
              <w:rPr>
                <w:rFonts w:cstheme="minorHAnsi"/>
              </w:rPr>
              <w:lastRenderedPageBreak/>
              <w:t>Yes</w:t>
            </w:r>
          </w:p>
        </w:tc>
        <w:tc>
          <w:tcPr>
            <w:tcW w:w="1560" w:type="dxa"/>
          </w:tcPr>
          <w:p w14:paraId="363A8628"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7E398ACA" w14:textId="77777777" w:rsidR="0061365D" w:rsidRPr="0061365D" w:rsidRDefault="0061365D" w:rsidP="0044628B">
            <w:pPr>
              <w:pStyle w:val="NoSpacing"/>
              <w:rPr>
                <w:rFonts w:cstheme="minorHAnsi"/>
                <w:color w:val="auto"/>
              </w:rPr>
            </w:pPr>
            <w:r w:rsidRPr="0061365D">
              <w:rPr>
                <w:rFonts w:cstheme="minorHAnsi"/>
              </w:rPr>
              <w:t>No</w:t>
            </w:r>
          </w:p>
        </w:tc>
        <w:tc>
          <w:tcPr>
            <w:tcW w:w="3118" w:type="dxa"/>
          </w:tcPr>
          <w:p w14:paraId="008E548F"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6C8AE0CB" w14:textId="77777777" w:rsidTr="0044628B">
        <w:tc>
          <w:tcPr>
            <w:tcW w:w="3828" w:type="dxa"/>
            <w:shd w:val="clear" w:color="auto" w:fill="FFFFCC"/>
          </w:tcPr>
          <w:p w14:paraId="352D6F4B"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1560" w:type="dxa"/>
          </w:tcPr>
          <w:p w14:paraId="2B135375"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1F7586B9" w14:textId="77777777" w:rsidR="0061365D" w:rsidRPr="0061365D" w:rsidRDefault="0061365D" w:rsidP="0044628B">
            <w:pPr>
              <w:pStyle w:val="NoSpacing"/>
              <w:rPr>
                <w:rFonts w:cstheme="minorHAnsi"/>
                <w:color w:val="auto"/>
              </w:rPr>
            </w:pPr>
          </w:p>
        </w:tc>
        <w:tc>
          <w:tcPr>
            <w:tcW w:w="3118" w:type="dxa"/>
          </w:tcPr>
          <w:p w14:paraId="7ABE2B2A" w14:textId="77777777" w:rsidR="0061365D" w:rsidRPr="0061365D" w:rsidRDefault="0061365D" w:rsidP="0044628B">
            <w:pPr>
              <w:pStyle w:val="Default"/>
              <w:spacing w:line="360" w:lineRule="auto"/>
              <w:jc w:val="center"/>
              <w:rPr>
                <w:rFonts w:asciiTheme="minorHAnsi" w:hAnsiTheme="minorHAnsi" w:cstheme="minorHAnsi"/>
              </w:rPr>
            </w:pPr>
          </w:p>
        </w:tc>
      </w:tr>
    </w:tbl>
    <w:p w14:paraId="26DEB360"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3828"/>
        <w:gridCol w:w="1560"/>
        <w:gridCol w:w="2835"/>
        <w:gridCol w:w="3118"/>
      </w:tblGrid>
      <w:tr w:rsidR="0061365D" w:rsidRPr="0061365D" w14:paraId="766D4966" w14:textId="77777777" w:rsidTr="0044628B">
        <w:tc>
          <w:tcPr>
            <w:tcW w:w="11341" w:type="dxa"/>
            <w:gridSpan w:val="4"/>
            <w:shd w:val="clear" w:color="auto" w:fill="FFFFCC"/>
          </w:tcPr>
          <w:p w14:paraId="48942571" w14:textId="77777777" w:rsidR="0061365D" w:rsidRPr="0061365D" w:rsidRDefault="0061365D" w:rsidP="0044628B">
            <w:pPr>
              <w:pStyle w:val="NoSpacing"/>
              <w:rPr>
                <w:rFonts w:cstheme="minorHAnsi"/>
                <w:b/>
              </w:rPr>
            </w:pPr>
            <w:r w:rsidRPr="0061365D">
              <w:rPr>
                <w:rFonts w:cstheme="minorHAnsi"/>
                <w:b/>
              </w:rPr>
              <w:t>Caring Responsibilities: Do you look after or give help or support to family members, friends, neighbours or others because of long term physical or mental ill-health/disability or problems related to old age?</w:t>
            </w:r>
          </w:p>
        </w:tc>
      </w:tr>
      <w:tr w:rsidR="0061365D" w:rsidRPr="0061365D" w14:paraId="01F266EC" w14:textId="77777777" w:rsidTr="0044628B">
        <w:tc>
          <w:tcPr>
            <w:tcW w:w="3828" w:type="dxa"/>
            <w:shd w:val="clear" w:color="auto" w:fill="FFFFCC"/>
          </w:tcPr>
          <w:p w14:paraId="59A5B6BA" w14:textId="77777777" w:rsidR="0061365D" w:rsidRPr="0061365D" w:rsidRDefault="0061365D" w:rsidP="0044628B">
            <w:pPr>
              <w:pStyle w:val="NoSpacing"/>
              <w:rPr>
                <w:rFonts w:cstheme="minorHAnsi"/>
                <w:color w:val="auto"/>
              </w:rPr>
            </w:pPr>
            <w:r w:rsidRPr="0061365D">
              <w:rPr>
                <w:rFonts w:cstheme="minorHAnsi"/>
              </w:rPr>
              <w:t>Yes</w:t>
            </w:r>
          </w:p>
        </w:tc>
        <w:tc>
          <w:tcPr>
            <w:tcW w:w="1560" w:type="dxa"/>
          </w:tcPr>
          <w:p w14:paraId="455FF455"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0D2D36E6" w14:textId="77777777" w:rsidR="0061365D" w:rsidRPr="0061365D" w:rsidRDefault="0061365D" w:rsidP="0044628B">
            <w:pPr>
              <w:pStyle w:val="NoSpacing"/>
              <w:rPr>
                <w:rFonts w:cstheme="minorHAnsi"/>
                <w:color w:val="auto"/>
              </w:rPr>
            </w:pPr>
            <w:r w:rsidRPr="0061365D">
              <w:rPr>
                <w:rFonts w:cstheme="minorHAnsi"/>
              </w:rPr>
              <w:t>No</w:t>
            </w:r>
          </w:p>
        </w:tc>
        <w:tc>
          <w:tcPr>
            <w:tcW w:w="3118" w:type="dxa"/>
          </w:tcPr>
          <w:p w14:paraId="1A9FDD1D"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02164FEF" w14:textId="77777777" w:rsidTr="0044628B">
        <w:tc>
          <w:tcPr>
            <w:tcW w:w="3828" w:type="dxa"/>
            <w:shd w:val="clear" w:color="auto" w:fill="FFFFCC"/>
          </w:tcPr>
          <w:p w14:paraId="4B6326DA"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1560" w:type="dxa"/>
          </w:tcPr>
          <w:p w14:paraId="35D65F1A"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7C0B341F" w14:textId="77777777" w:rsidR="0061365D" w:rsidRPr="0061365D" w:rsidRDefault="0061365D" w:rsidP="0044628B">
            <w:pPr>
              <w:pStyle w:val="NoSpacing"/>
              <w:rPr>
                <w:rFonts w:cstheme="minorHAnsi"/>
                <w:color w:val="auto"/>
              </w:rPr>
            </w:pPr>
          </w:p>
        </w:tc>
        <w:tc>
          <w:tcPr>
            <w:tcW w:w="3118" w:type="dxa"/>
          </w:tcPr>
          <w:p w14:paraId="54DB74A2" w14:textId="77777777" w:rsidR="0061365D" w:rsidRPr="0061365D" w:rsidRDefault="0061365D" w:rsidP="0044628B">
            <w:pPr>
              <w:pStyle w:val="Default"/>
              <w:spacing w:line="360" w:lineRule="auto"/>
              <w:jc w:val="center"/>
              <w:rPr>
                <w:rFonts w:asciiTheme="minorHAnsi" w:hAnsiTheme="minorHAnsi" w:cstheme="minorHAnsi"/>
              </w:rPr>
            </w:pPr>
          </w:p>
        </w:tc>
      </w:tr>
    </w:tbl>
    <w:p w14:paraId="2D053893" w14:textId="77777777" w:rsidR="0061365D" w:rsidRPr="0061365D" w:rsidRDefault="0061365D" w:rsidP="0061365D">
      <w:pPr>
        <w:pStyle w:val="ListParagraph"/>
        <w:rPr>
          <w:rFonts w:cstheme="minorHAnsi"/>
        </w:rPr>
      </w:pPr>
    </w:p>
    <w:tbl>
      <w:tblPr>
        <w:tblStyle w:val="TableGrid"/>
        <w:tblW w:w="11341" w:type="dxa"/>
        <w:tblInd w:w="-431" w:type="dxa"/>
        <w:tblLook w:val="04A0" w:firstRow="1" w:lastRow="0" w:firstColumn="1" w:lastColumn="0" w:noHBand="0" w:noVBand="1"/>
      </w:tblPr>
      <w:tblGrid>
        <w:gridCol w:w="3828"/>
        <w:gridCol w:w="1560"/>
        <w:gridCol w:w="2835"/>
        <w:gridCol w:w="3118"/>
      </w:tblGrid>
      <w:tr w:rsidR="0061365D" w:rsidRPr="0061365D" w14:paraId="1EE0F07A" w14:textId="77777777" w:rsidTr="0044628B">
        <w:tc>
          <w:tcPr>
            <w:tcW w:w="11341" w:type="dxa"/>
            <w:gridSpan w:val="4"/>
            <w:shd w:val="clear" w:color="auto" w:fill="FFFFCC"/>
          </w:tcPr>
          <w:p w14:paraId="3C583473" w14:textId="77777777" w:rsidR="0061365D" w:rsidRPr="0061365D" w:rsidRDefault="0061365D" w:rsidP="0044628B">
            <w:pPr>
              <w:pStyle w:val="NoSpacing"/>
              <w:rPr>
                <w:rFonts w:cstheme="minorHAnsi"/>
                <w:b/>
              </w:rPr>
            </w:pPr>
            <w:r w:rsidRPr="0061365D">
              <w:rPr>
                <w:rFonts w:cstheme="minorHAnsi"/>
                <w:b/>
                <w:color w:val="auto"/>
              </w:rPr>
              <w:t>What is your preferred language?</w:t>
            </w:r>
          </w:p>
        </w:tc>
      </w:tr>
      <w:tr w:rsidR="0061365D" w:rsidRPr="0061365D" w14:paraId="71A0F16E" w14:textId="77777777" w:rsidTr="0044628B">
        <w:tc>
          <w:tcPr>
            <w:tcW w:w="3828" w:type="dxa"/>
            <w:shd w:val="clear" w:color="auto" w:fill="FFFFCC"/>
          </w:tcPr>
          <w:p w14:paraId="367643D9" w14:textId="77777777" w:rsidR="0061365D" w:rsidRPr="0061365D" w:rsidRDefault="0061365D" w:rsidP="0044628B">
            <w:pPr>
              <w:pStyle w:val="NoSpacing"/>
              <w:rPr>
                <w:rFonts w:cstheme="minorHAnsi"/>
                <w:color w:val="auto"/>
              </w:rPr>
            </w:pPr>
            <w:r w:rsidRPr="0061365D">
              <w:rPr>
                <w:rFonts w:cstheme="minorHAnsi"/>
                <w:color w:val="auto"/>
              </w:rPr>
              <w:t>English</w:t>
            </w:r>
          </w:p>
        </w:tc>
        <w:tc>
          <w:tcPr>
            <w:tcW w:w="1560" w:type="dxa"/>
          </w:tcPr>
          <w:p w14:paraId="7215B944"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467152F3" w14:textId="77777777" w:rsidR="0061365D" w:rsidRPr="0061365D" w:rsidRDefault="0061365D" w:rsidP="0044628B">
            <w:pPr>
              <w:pStyle w:val="NoSpacing"/>
              <w:rPr>
                <w:rFonts w:cstheme="minorHAnsi"/>
                <w:color w:val="auto"/>
              </w:rPr>
            </w:pPr>
            <w:r w:rsidRPr="0061365D">
              <w:rPr>
                <w:rFonts w:cstheme="minorHAnsi"/>
              </w:rPr>
              <w:t>Welsh</w:t>
            </w:r>
          </w:p>
        </w:tc>
        <w:tc>
          <w:tcPr>
            <w:tcW w:w="3118" w:type="dxa"/>
          </w:tcPr>
          <w:p w14:paraId="048807D4" w14:textId="77777777" w:rsidR="0061365D" w:rsidRPr="0061365D" w:rsidRDefault="0061365D" w:rsidP="0044628B">
            <w:pPr>
              <w:pStyle w:val="Default"/>
              <w:spacing w:line="360" w:lineRule="auto"/>
              <w:jc w:val="center"/>
              <w:rPr>
                <w:rFonts w:asciiTheme="minorHAnsi" w:hAnsiTheme="minorHAnsi" w:cstheme="minorHAnsi"/>
              </w:rPr>
            </w:pPr>
          </w:p>
        </w:tc>
      </w:tr>
      <w:tr w:rsidR="0061365D" w:rsidRPr="0061365D" w14:paraId="06A80C68" w14:textId="77777777" w:rsidTr="0044628B">
        <w:tc>
          <w:tcPr>
            <w:tcW w:w="3828" w:type="dxa"/>
            <w:shd w:val="clear" w:color="auto" w:fill="FFFFCC"/>
          </w:tcPr>
          <w:p w14:paraId="465B099D" w14:textId="77777777" w:rsidR="0061365D" w:rsidRPr="0061365D" w:rsidRDefault="0061365D" w:rsidP="0044628B">
            <w:pPr>
              <w:pStyle w:val="NoSpacing"/>
              <w:rPr>
                <w:rFonts w:cstheme="minorHAnsi"/>
                <w:color w:val="auto"/>
              </w:rPr>
            </w:pPr>
            <w:r w:rsidRPr="0061365D">
              <w:rPr>
                <w:rFonts w:cstheme="minorHAnsi"/>
                <w:color w:val="auto"/>
              </w:rPr>
              <w:t>Prefer not to say</w:t>
            </w:r>
          </w:p>
        </w:tc>
        <w:tc>
          <w:tcPr>
            <w:tcW w:w="1560" w:type="dxa"/>
          </w:tcPr>
          <w:p w14:paraId="2D8CA13B" w14:textId="77777777" w:rsidR="0061365D" w:rsidRPr="0061365D" w:rsidRDefault="0061365D" w:rsidP="0044628B">
            <w:pPr>
              <w:pStyle w:val="Default"/>
              <w:spacing w:line="360" w:lineRule="auto"/>
              <w:jc w:val="center"/>
              <w:rPr>
                <w:rFonts w:asciiTheme="minorHAnsi" w:hAnsiTheme="minorHAnsi" w:cstheme="minorHAnsi"/>
              </w:rPr>
            </w:pPr>
          </w:p>
        </w:tc>
        <w:tc>
          <w:tcPr>
            <w:tcW w:w="2835" w:type="dxa"/>
            <w:shd w:val="clear" w:color="auto" w:fill="FFFFCC"/>
          </w:tcPr>
          <w:p w14:paraId="07121C12" w14:textId="77777777" w:rsidR="0061365D" w:rsidRPr="0061365D" w:rsidRDefault="0061365D" w:rsidP="0044628B">
            <w:pPr>
              <w:pStyle w:val="NoSpacing"/>
              <w:spacing w:after="120"/>
              <w:contextualSpacing/>
              <w:rPr>
                <w:rFonts w:cstheme="minorHAnsi"/>
              </w:rPr>
            </w:pPr>
            <w:r w:rsidRPr="0061365D">
              <w:rPr>
                <w:rFonts w:cstheme="minorHAnsi"/>
              </w:rPr>
              <w:t>Other (including British Sign Language)</w:t>
            </w:r>
          </w:p>
        </w:tc>
        <w:tc>
          <w:tcPr>
            <w:tcW w:w="3118" w:type="dxa"/>
          </w:tcPr>
          <w:p w14:paraId="5CCB8487" w14:textId="77777777" w:rsidR="0061365D" w:rsidRPr="0061365D" w:rsidRDefault="0061365D" w:rsidP="0044628B">
            <w:pPr>
              <w:pStyle w:val="Default"/>
              <w:spacing w:line="360" w:lineRule="auto"/>
              <w:jc w:val="center"/>
              <w:rPr>
                <w:rFonts w:asciiTheme="minorHAnsi" w:hAnsiTheme="minorHAnsi" w:cstheme="minorHAnsi"/>
              </w:rPr>
            </w:pPr>
          </w:p>
        </w:tc>
      </w:tr>
    </w:tbl>
    <w:p w14:paraId="77F0B1B1" w14:textId="77777777" w:rsidR="0061365D" w:rsidRPr="0061365D" w:rsidRDefault="0061365D" w:rsidP="0061365D">
      <w:pPr>
        <w:pStyle w:val="ListParagraph"/>
        <w:rPr>
          <w:rFonts w:cstheme="minorHAnsi"/>
        </w:rPr>
      </w:pPr>
    </w:p>
    <w:p w14:paraId="62B6DBF9" w14:textId="77777777" w:rsidR="0021271B" w:rsidRDefault="0021271B" w:rsidP="0021271B"/>
    <w:p w14:paraId="72EC6CB8" w14:textId="3E94607C" w:rsidR="0021271B" w:rsidRDefault="0021271B" w:rsidP="0021271B"/>
    <w:p w14:paraId="5A26062B" w14:textId="12A932F8" w:rsidR="0021271B" w:rsidRPr="0021271B" w:rsidRDefault="0021271B" w:rsidP="0021271B"/>
    <w:p w14:paraId="7B7F6DFE" w14:textId="77777777" w:rsidR="0021271B" w:rsidRDefault="0021271B" w:rsidP="0021271B"/>
    <w:p w14:paraId="00457CBD" w14:textId="77777777" w:rsidR="0021271B" w:rsidRDefault="0021271B" w:rsidP="0021271B"/>
    <w:p w14:paraId="167EDFD3" w14:textId="77777777" w:rsidR="0021271B" w:rsidRDefault="0021271B" w:rsidP="0021271B"/>
    <w:p w14:paraId="42DF22F5" w14:textId="0631DCD6" w:rsidR="0021271B" w:rsidRPr="0021271B" w:rsidRDefault="0021271B" w:rsidP="0021271B"/>
    <w:sectPr w:rsidR="0021271B" w:rsidRPr="0021271B" w:rsidSect="00E52A2D">
      <w:headerReference w:type="even" r:id="rId58"/>
      <w:headerReference w:type="default" r:id="rId59"/>
      <w:pgSz w:w="11906" w:h="16838" w:code="9"/>
      <w:pgMar w:top="1701" w:right="851" w:bottom="851" w:left="851" w:header="34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A3A3D" w14:textId="77777777" w:rsidR="00750B5D" w:rsidRDefault="00750B5D" w:rsidP="00BA33F5">
      <w:r>
        <w:separator/>
      </w:r>
    </w:p>
    <w:p w14:paraId="0404A34C" w14:textId="77777777" w:rsidR="00750B5D" w:rsidRDefault="00750B5D"/>
    <w:p w14:paraId="6C069EC0" w14:textId="77777777" w:rsidR="00750B5D" w:rsidRDefault="00750B5D" w:rsidP="00A120A4"/>
    <w:p w14:paraId="6BDF2A3E" w14:textId="77777777" w:rsidR="00750B5D" w:rsidRDefault="00750B5D"/>
  </w:endnote>
  <w:endnote w:type="continuationSeparator" w:id="0">
    <w:p w14:paraId="7A260106" w14:textId="77777777" w:rsidR="00750B5D" w:rsidRDefault="00750B5D" w:rsidP="00BA33F5">
      <w:r>
        <w:continuationSeparator/>
      </w:r>
    </w:p>
    <w:p w14:paraId="5B68AC4E" w14:textId="77777777" w:rsidR="00750B5D" w:rsidRDefault="00750B5D"/>
    <w:p w14:paraId="070ECCD9" w14:textId="77777777" w:rsidR="00750B5D" w:rsidRDefault="00750B5D" w:rsidP="00A120A4"/>
    <w:p w14:paraId="34FDDABF" w14:textId="77777777" w:rsidR="00750B5D" w:rsidRDefault="00750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F66B7" w14:textId="33D31732" w:rsidR="00486D37" w:rsidRPr="00486D37" w:rsidRDefault="00486D37" w:rsidP="00486D37">
    <w:pPr>
      <w:pStyle w:val="Footer"/>
      <w:pBdr>
        <w:top w:val="single" w:sz="4" w:space="1" w:color="BFBFBF" w:themeColor="background1" w:themeShade="BF"/>
      </w:pBdr>
      <w:tabs>
        <w:tab w:val="clear" w:pos="4513"/>
        <w:tab w:val="clear" w:pos="9026"/>
        <w:tab w:val="center" w:pos="5103"/>
        <w:tab w:val="right" w:pos="10204"/>
      </w:tabs>
      <w:rPr>
        <w:color w:val="BFBFBF" w:themeColor="background1" w:themeShade="BF"/>
        <w:sz w:val="20"/>
        <w:szCs w:val="20"/>
      </w:rPr>
    </w:pPr>
    <w:r w:rsidRPr="004873B6">
      <w:rPr>
        <w:color w:val="BFBFBF" w:themeColor="background1" w:themeShade="BF"/>
        <w:sz w:val="20"/>
        <w:szCs w:val="20"/>
      </w:rPr>
      <w:tab/>
    </w:r>
    <w:r w:rsidRPr="004873B6">
      <w:rPr>
        <w:color w:val="auto"/>
        <w:sz w:val="20"/>
        <w:szCs w:val="20"/>
      </w:rPr>
      <w:t xml:space="preserve">Page </w:t>
    </w:r>
    <w:r w:rsidRPr="004873B6">
      <w:rPr>
        <w:b/>
        <w:bCs/>
        <w:color w:val="auto"/>
        <w:sz w:val="20"/>
        <w:szCs w:val="20"/>
      </w:rPr>
      <w:fldChar w:fldCharType="begin"/>
    </w:r>
    <w:r w:rsidRPr="004873B6">
      <w:rPr>
        <w:b/>
        <w:bCs/>
        <w:color w:val="auto"/>
        <w:sz w:val="20"/>
        <w:szCs w:val="20"/>
      </w:rPr>
      <w:instrText xml:space="preserve"> PAGE  \* Arabic  \* MERGEFORMAT </w:instrText>
    </w:r>
    <w:r w:rsidRPr="004873B6">
      <w:rPr>
        <w:b/>
        <w:bCs/>
        <w:color w:val="auto"/>
        <w:sz w:val="20"/>
        <w:szCs w:val="20"/>
      </w:rPr>
      <w:fldChar w:fldCharType="separate"/>
    </w:r>
    <w:r>
      <w:rPr>
        <w:b/>
        <w:bCs/>
        <w:sz w:val="20"/>
        <w:szCs w:val="20"/>
      </w:rPr>
      <w:t>1</w:t>
    </w:r>
    <w:r w:rsidRPr="004873B6">
      <w:rPr>
        <w:b/>
        <w:bCs/>
        <w:color w:val="auto"/>
        <w:sz w:val="20"/>
        <w:szCs w:val="20"/>
      </w:rPr>
      <w:fldChar w:fldCharType="end"/>
    </w:r>
    <w:r w:rsidRPr="004873B6">
      <w:rPr>
        <w:color w:val="auto"/>
        <w:sz w:val="20"/>
        <w:szCs w:val="20"/>
      </w:rPr>
      <w:t xml:space="preserve"> of </w:t>
    </w:r>
    <w:r w:rsidRPr="004873B6">
      <w:rPr>
        <w:b/>
        <w:bCs/>
        <w:color w:val="auto"/>
        <w:sz w:val="20"/>
        <w:szCs w:val="20"/>
      </w:rPr>
      <w:fldChar w:fldCharType="begin"/>
    </w:r>
    <w:r w:rsidRPr="004873B6">
      <w:rPr>
        <w:b/>
        <w:bCs/>
        <w:color w:val="auto"/>
        <w:sz w:val="20"/>
        <w:szCs w:val="20"/>
      </w:rPr>
      <w:instrText xml:space="preserve"> NUMPAGES  \* Arabic  \* MERGEFORMAT </w:instrText>
    </w:r>
    <w:r w:rsidRPr="004873B6">
      <w:rPr>
        <w:b/>
        <w:bCs/>
        <w:color w:val="auto"/>
        <w:sz w:val="20"/>
        <w:szCs w:val="20"/>
      </w:rPr>
      <w:fldChar w:fldCharType="separate"/>
    </w:r>
    <w:r>
      <w:rPr>
        <w:b/>
        <w:bCs/>
        <w:sz w:val="20"/>
        <w:szCs w:val="20"/>
      </w:rPr>
      <w:t>19</w:t>
    </w:r>
    <w:r w:rsidRPr="004873B6">
      <w:rPr>
        <w:b/>
        <w:bCs/>
        <w:color w:val="auto"/>
        <w:sz w:val="20"/>
        <w:szCs w:val="20"/>
      </w:rPr>
      <w:fldChar w:fldCharType="end"/>
    </w:r>
    <w:r w:rsidRPr="004873B6">
      <w:rPr>
        <w:bCs/>
        <w:color w:val="BFBFBF" w:themeColor="background1" w:themeShade="BF"/>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99AAE" w14:textId="77777777" w:rsidR="00750B5D" w:rsidRDefault="00750B5D" w:rsidP="00E92E72">
      <w:pPr>
        <w:pStyle w:val="NoSpacing"/>
      </w:pPr>
      <w:r>
        <w:separator/>
      </w:r>
    </w:p>
  </w:footnote>
  <w:footnote w:type="continuationSeparator" w:id="0">
    <w:p w14:paraId="77AD099B" w14:textId="77777777" w:rsidR="00750B5D" w:rsidRDefault="00750B5D" w:rsidP="00BA33F5">
      <w:r>
        <w:continuationSeparator/>
      </w:r>
    </w:p>
    <w:p w14:paraId="68FADC54" w14:textId="77777777" w:rsidR="00750B5D" w:rsidRDefault="00750B5D"/>
    <w:p w14:paraId="7397ADBA" w14:textId="77777777" w:rsidR="00750B5D" w:rsidRDefault="00750B5D" w:rsidP="00A120A4"/>
    <w:p w14:paraId="5E2F3FDA" w14:textId="77777777" w:rsidR="00750B5D" w:rsidRDefault="00750B5D"/>
  </w:footnote>
  <w:footnote w:type="continuationNotice" w:id="1">
    <w:p w14:paraId="455B16DB" w14:textId="77777777" w:rsidR="00750B5D" w:rsidRDefault="00750B5D">
      <w:pPr>
        <w:spacing w:before="0" w:after="0" w:line="240" w:lineRule="auto"/>
      </w:pPr>
    </w:p>
    <w:p w14:paraId="1B0672A4" w14:textId="77777777" w:rsidR="00750B5D" w:rsidRDefault="00750B5D"/>
    <w:p w14:paraId="26FD4691" w14:textId="77777777" w:rsidR="00750B5D" w:rsidRDefault="00750B5D" w:rsidP="00A120A4"/>
    <w:p w14:paraId="067E1DE7" w14:textId="77777777" w:rsidR="00750B5D" w:rsidRDefault="00750B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7873B" w14:textId="77777777" w:rsidR="00E07CCE" w:rsidRDefault="007F4565">
    <w:pPr>
      <w:pStyle w:val="Header"/>
    </w:pPr>
    <w:r>
      <w:rPr>
        <w:noProof/>
      </w:rPr>
      <w:pict w14:anchorId="31171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6988" o:spid="_x0000_s2070" type="#_x0000_t136" style="position:absolute;margin-left:0;margin-top:0;width:639.35pt;height:79.9pt;rotation:315;z-index:-251614208;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52C1" w14:textId="77777777" w:rsidR="00E07CCE" w:rsidRDefault="007F4565">
    <w:pPr>
      <w:pStyle w:val="Header"/>
    </w:pPr>
    <w:r>
      <w:rPr>
        <w:noProof/>
      </w:rPr>
      <w:pict w14:anchorId="5EA00B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6989" o:spid="_x0000_s2071" type="#_x0000_t136" style="position:absolute;margin-left:0;margin-top:0;width:639.35pt;height:79.9pt;rotation:315;z-index:-251613184;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67467" w14:textId="77777777" w:rsidR="00E07CCE" w:rsidRDefault="007F4565">
    <w:pPr>
      <w:pStyle w:val="Header"/>
    </w:pPr>
    <w:r>
      <w:rPr>
        <w:noProof/>
      </w:rPr>
      <w:pict w14:anchorId="3CEB5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6987" o:spid="_x0000_s2069" type="#_x0000_t136" style="position:absolute;margin-left:0;margin-top:0;width:639.35pt;height:79.9pt;rotation:315;z-index:-251615232;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F855" w14:textId="77777777" w:rsidR="00E07CCE" w:rsidRDefault="007F4565">
    <w:pPr>
      <w:pStyle w:val="Header"/>
    </w:pPr>
    <w:r>
      <w:rPr>
        <w:noProof/>
      </w:rPr>
      <w:pict w14:anchorId="2B413D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639.35pt;height:79.9pt;rotation:315;z-index:-251612160;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007F" w14:textId="0B137348" w:rsidR="00A72F32" w:rsidRPr="00A72F32" w:rsidRDefault="00A72F32" w:rsidP="00A72F32">
    <w:pPr>
      <w:ind w:right="3258"/>
      <w:rPr>
        <w:b/>
        <w:bCs/>
        <w:sz w:val="20"/>
        <w:szCs w:val="20"/>
        <w:u w:val="single"/>
      </w:rPr>
    </w:pPr>
    <w:r w:rsidRPr="00A72F32">
      <w:rPr>
        <w:rFonts w:ascii="Calibri" w:hAnsi="Calibri" w:cs="Times New Roman"/>
        <w:noProof/>
        <w:color w:val="auto"/>
        <w:sz w:val="20"/>
        <w:szCs w:val="20"/>
        <w:u w:val="single"/>
      </w:rPr>
      <w:drawing>
        <wp:anchor distT="0" distB="0" distL="114300" distR="114300" simplePos="0" relativeHeight="251717632" behindDoc="0" locked="0" layoutInCell="1" allowOverlap="1" wp14:anchorId="77B8F809" wp14:editId="21D3632B">
          <wp:simplePos x="0" y="0"/>
          <wp:positionH relativeFrom="margin">
            <wp:posOffset>4739640</wp:posOffset>
          </wp:positionH>
          <wp:positionV relativeFrom="margin">
            <wp:posOffset>-1087120</wp:posOffset>
          </wp:positionV>
          <wp:extent cx="570230" cy="647700"/>
          <wp:effectExtent l="0" t="0" r="1270" b="0"/>
          <wp:wrapNone/>
          <wp:docPr id="985338314" name="Picture 1" descr="A green and 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81157" name="Picture 1" descr="A green and red coat of arm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F32">
      <w:rPr>
        <w:rFonts w:ascii="Calibri" w:hAnsi="Calibri" w:cs="Times New Roman"/>
        <w:noProof/>
        <w:color w:val="auto"/>
        <w:sz w:val="20"/>
        <w:szCs w:val="20"/>
        <w:u w:val="single"/>
      </w:rPr>
      <w:drawing>
        <wp:anchor distT="0" distB="0" distL="114300" distR="114300" simplePos="0" relativeHeight="251716608" behindDoc="0" locked="0" layoutInCell="1" allowOverlap="1" wp14:anchorId="5320EF90" wp14:editId="728CE252">
          <wp:simplePos x="0" y="0"/>
          <wp:positionH relativeFrom="margin">
            <wp:posOffset>5383530</wp:posOffset>
          </wp:positionH>
          <wp:positionV relativeFrom="margin">
            <wp:posOffset>-1077595</wp:posOffset>
          </wp:positionV>
          <wp:extent cx="514350" cy="647700"/>
          <wp:effectExtent l="0" t="0" r="0" b="0"/>
          <wp:wrapNone/>
          <wp:docPr id="777896260" name="Picture 2" descr="A logo with a cross and a w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2086" name="Picture 2" descr="A logo with a cross and a whip&#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F32">
      <w:rPr>
        <w:b/>
        <w:noProof/>
        <w:color w:val="auto"/>
        <w:sz w:val="20"/>
        <w:szCs w:val="20"/>
        <w:u w:val="single"/>
        <w:lang w:eastAsia="en-GB"/>
      </w:rPr>
      <w:drawing>
        <wp:anchor distT="0" distB="0" distL="114300" distR="114300" simplePos="0" relativeHeight="251718656" behindDoc="0" locked="0" layoutInCell="1" allowOverlap="1" wp14:anchorId="6F591C69" wp14:editId="63E56627">
          <wp:simplePos x="0" y="0"/>
          <wp:positionH relativeFrom="margin">
            <wp:posOffset>5972175</wp:posOffset>
          </wp:positionH>
          <wp:positionV relativeFrom="margin">
            <wp:posOffset>-1077041</wp:posOffset>
          </wp:positionV>
          <wp:extent cx="489585" cy="647700"/>
          <wp:effectExtent l="0" t="0" r="5715" b="0"/>
          <wp:wrapNone/>
          <wp:docPr id="855688763" name="Picture 85568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
                    <a:extLst>
                      <a:ext uri="{28A0092B-C50C-407E-A947-70E740481C1C}">
                        <a14:useLocalDpi xmlns:a14="http://schemas.microsoft.com/office/drawing/2010/main" val="0"/>
                      </a:ext>
                    </a:extLst>
                  </a:blip>
                  <a:stretch>
                    <a:fillRect/>
                  </a:stretch>
                </pic:blipFill>
                <pic:spPr>
                  <a:xfrm>
                    <a:off x="0" y="0"/>
                    <a:ext cx="489585" cy="647700"/>
                  </a:xfrm>
                  <a:prstGeom prst="rect">
                    <a:avLst/>
                  </a:prstGeom>
                </pic:spPr>
              </pic:pic>
            </a:graphicData>
          </a:graphic>
          <wp14:sizeRelH relativeFrom="margin">
            <wp14:pctWidth>0</wp14:pctWidth>
          </wp14:sizeRelH>
          <wp14:sizeRelV relativeFrom="margin">
            <wp14:pctHeight>0</wp14:pctHeight>
          </wp14:sizeRelV>
        </wp:anchor>
      </w:drawing>
    </w:r>
    <w:r w:rsidRPr="00A72F32">
      <w:rPr>
        <w:b/>
        <w:bCs/>
        <w:sz w:val="20"/>
        <w:szCs w:val="20"/>
        <w:u w:val="single"/>
      </w:rPr>
      <w:t>Proposal to Reorganise the Catholic Education Provision in Flintshire</w:t>
    </w:r>
  </w:p>
  <w:p w14:paraId="07AAF05E" w14:textId="77777777" w:rsidR="00A72F32" w:rsidRDefault="00A72F32" w:rsidP="00A72F32">
    <w:pPr>
      <w:ind w:right="3258"/>
      <w:rPr>
        <w:b/>
        <w:noProof/>
        <w:color w:val="auto"/>
        <w:sz w:val="20"/>
        <w:szCs w:val="20"/>
        <w:lang w:eastAsia="en-GB"/>
      </w:rPr>
    </w:pPr>
    <w:r w:rsidRPr="00A72F32">
      <w:rPr>
        <w:b/>
        <w:bCs/>
        <w:sz w:val="20"/>
        <w:szCs w:val="20"/>
      </w:rPr>
      <w:t>The closures of St Anthony’s Catholic VA Primary School in Saltney, St David’s Catholic VA Primary School in Mold, St Mary’s Catholic VA Primary School in Flint and St Richard Gwyn Catholic VA High School in Flint.</w:t>
    </w:r>
    <w:r w:rsidRPr="00A72F32">
      <w:rPr>
        <w:b/>
        <w:noProof/>
        <w:color w:val="auto"/>
        <w:sz w:val="20"/>
        <w:szCs w:val="20"/>
        <w:lang w:eastAsia="en-GB"/>
      </w:rPr>
      <w:t xml:space="preserve"> </w:t>
    </w:r>
  </w:p>
  <w:p w14:paraId="02481D2A" w14:textId="1B593888" w:rsidR="00E07CCE" w:rsidRPr="00A72F32" w:rsidRDefault="00A72F32" w:rsidP="00A72F32">
    <w:pPr>
      <w:pBdr>
        <w:bottom w:val="single" w:sz="4" w:space="1" w:color="BFBFBF" w:themeColor="background1" w:themeShade="BF"/>
      </w:pBdr>
      <w:ind w:right="-2"/>
      <w:rPr>
        <w:b/>
        <w:bCs/>
        <w:sz w:val="20"/>
        <w:szCs w:val="20"/>
      </w:rPr>
    </w:pPr>
    <w:r w:rsidRPr="00A72F32">
      <w:rPr>
        <w:b/>
        <w:bCs/>
        <w:sz w:val="20"/>
        <w:szCs w:val="20"/>
      </w:rPr>
      <w:t>The opening of a new English medium 3-18 Catholic Voluntary Aided School in Flint.</w:t>
    </w:r>
    <w:r>
      <w:rPr>
        <w:noProof/>
      </w:rPr>
      <w:pict w14:anchorId="7A6A6D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4" type="#_x0000_t136" style="position:absolute;margin-left:0;margin-top:0;width:639.35pt;height:79.9pt;rotation:315;z-index:-251600896;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r w:rsidR="007F4565">
      <w:rPr>
        <w:noProof/>
      </w:rPr>
      <w:pict w14:anchorId="00EEED21">
        <v:shape id="_x0000_s2073" type="#_x0000_t136" style="position:absolute;margin-left:0;margin-top:0;width:639.35pt;height:79.9pt;rotation:315;z-index:-251611136;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09A8" w14:textId="77777777" w:rsidR="00750B5D" w:rsidRDefault="007F4565">
    <w:pPr>
      <w:pStyle w:val="Header"/>
    </w:pPr>
    <w:r>
      <w:rPr>
        <w:noProof/>
      </w:rPr>
      <w:pict w14:anchorId="435D4D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6994" o:spid="_x0000_s2064" type="#_x0000_t136" style="position:absolute;margin-left:0;margin-top:0;width:639.35pt;height:79.9pt;rotation:315;z-index:-251622400;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ECF0B" w14:textId="6B9DC49D" w:rsidR="00A72F32" w:rsidRPr="00A72F32" w:rsidRDefault="00A72F32" w:rsidP="00A72F32">
    <w:pPr>
      <w:ind w:right="3258"/>
      <w:rPr>
        <w:b/>
        <w:bCs/>
        <w:sz w:val="20"/>
        <w:szCs w:val="20"/>
        <w:u w:val="single"/>
      </w:rPr>
    </w:pPr>
    <w:r w:rsidRPr="00A72F32">
      <w:rPr>
        <w:b/>
        <w:noProof/>
        <w:color w:val="auto"/>
        <w:sz w:val="20"/>
        <w:szCs w:val="20"/>
        <w:u w:val="single"/>
        <w:lang w:eastAsia="en-GB"/>
      </w:rPr>
      <w:drawing>
        <wp:anchor distT="0" distB="0" distL="114300" distR="114300" simplePos="0" relativeHeight="251713536" behindDoc="0" locked="0" layoutInCell="1" allowOverlap="1" wp14:anchorId="58135391" wp14:editId="10D0EB29">
          <wp:simplePos x="0" y="0"/>
          <wp:positionH relativeFrom="margin">
            <wp:posOffset>5972175</wp:posOffset>
          </wp:positionH>
          <wp:positionV relativeFrom="margin">
            <wp:posOffset>-1273810</wp:posOffset>
          </wp:positionV>
          <wp:extent cx="489585" cy="64770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489585" cy="647700"/>
                  </a:xfrm>
                  <a:prstGeom prst="rect">
                    <a:avLst/>
                  </a:prstGeom>
                </pic:spPr>
              </pic:pic>
            </a:graphicData>
          </a:graphic>
          <wp14:sizeRelH relativeFrom="margin">
            <wp14:pctWidth>0</wp14:pctWidth>
          </wp14:sizeRelH>
          <wp14:sizeRelV relativeFrom="margin">
            <wp14:pctHeight>0</wp14:pctHeight>
          </wp14:sizeRelV>
        </wp:anchor>
      </w:drawing>
    </w:r>
    <w:r w:rsidRPr="00A72F32">
      <w:rPr>
        <w:rFonts w:ascii="Calibri" w:hAnsi="Calibri" w:cs="Times New Roman"/>
        <w:noProof/>
        <w:color w:val="auto"/>
        <w:sz w:val="20"/>
        <w:szCs w:val="20"/>
        <w:u w:val="single"/>
      </w:rPr>
      <w:drawing>
        <wp:anchor distT="0" distB="0" distL="114300" distR="114300" simplePos="0" relativeHeight="251709440" behindDoc="0" locked="0" layoutInCell="1" allowOverlap="1" wp14:anchorId="0C8F5DC5" wp14:editId="347F4042">
          <wp:simplePos x="0" y="0"/>
          <wp:positionH relativeFrom="margin">
            <wp:posOffset>5383530</wp:posOffset>
          </wp:positionH>
          <wp:positionV relativeFrom="margin">
            <wp:posOffset>-1273810</wp:posOffset>
          </wp:positionV>
          <wp:extent cx="514350" cy="647700"/>
          <wp:effectExtent l="0" t="0" r="0" b="0"/>
          <wp:wrapNone/>
          <wp:docPr id="1695772086" name="Picture 2" descr="A logo with a cross and a w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2086" name="Picture 2" descr="A logo with a cross and a whip&#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F32">
      <w:rPr>
        <w:rFonts w:ascii="Calibri" w:hAnsi="Calibri" w:cs="Times New Roman"/>
        <w:noProof/>
        <w:color w:val="auto"/>
        <w:sz w:val="20"/>
        <w:szCs w:val="20"/>
        <w:u w:val="single"/>
      </w:rPr>
      <w:drawing>
        <wp:anchor distT="0" distB="0" distL="114300" distR="114300" simplePos="0" relativeHeight="251711488" behindDoc="0" locked="0" layoutInCell="1" allowOverlap="1" wp14:anchorId="3549777E" wp14:editId="60288495">
          <wp:simplePos x="0" y="0"/>
          <wp:positionH relativeFrom="margin">
            <wp:posOffset>4739640</wp:posOffset>
          </wp:positionH>
          <wp:positionV relativeFrom="margin">
            <wp:posOffset>-1283544</wp:posOffset>
          </wp:positionV>
          <wp:extent cx="570791" cy="648000"/>
          <wp:effectExtent l="0" t="0" r="1270" b="0"/>
          <wp:wrapNone/>
          <wp:docPr id="960581157" name="Picture 1" descr="A green and red coat of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81157" name="Picture 1" descr="A green and red coat of arms&#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0791" cy="6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F32">
      <w:rPr>
        <w:b/>
        <w:bCs/>
        <w:sz w:val="20"/>
        <w:szCs w:val="20"/>
        <w:u w:val="single"/>
      </w:rPr>
      <w:t>Proposal to Reorganise the Catholic Education Provision in Flintshire</w:t>
    </w:r>
  </w:p>
  <w:p w14:paraId="55B3B49E" w14:textId="64C151F2" w:rsidR="00A72F32" w:rsidRDefault="00A72F32" w:rsidP="00A72F32">
    <w:pPr>
      <w:ind w:right="3258"/>
      <w:rPr>
        <w:b/>
        <w:noProof/>
        <w:color w:val="auto"/>
        <w:sz w:val="20"/>
        <w:szCs w:val="20"/>
        <w:lang w:eastAsia="en-GB"/>
      </w:rPr>
    </w:pPr>
    <w:r w:rsidRPr="00A72F32">
      <w:rPr>
        <w:b/>
        <w:bCs/>
        <w:sz w:val="20"/>
        <w:szCs w:val="20"/>
      </w:rPr>
      <w:t>The closures of St Anthony’s Catholic VA Primary School in Saltney, St David’s Catholic VA Primary School in Mold, St Mary’s Catholic VA Primary School in Flint and St Richard Gwyn Catholic VA High School in Flint.</w:t>
    </w:r>
    <w:r w:rsidRPr="00A72F32">
      <w:rPr>
        <w:b/>
        <w:noProof/>
        <w:color w:val="auto"/>
        <w:sz w:val="20"/>
        <w:szCs w:val="20"/>
        <w:lang w:eastAsia="en-GB"/>
      </w:rPr>
      <w:t xml:space="preserve"> </w:t>
    </w:r>
  </w:p>
  <w:p w14:paraId="55441F0E" w14:textId="77777777" w:rsidR="00A72F32" w:rsidRDefault="00A72F32" w:rsidP="00A72F32">
    <w:pPr>
      <w:ind w:right="3258"/>
      <w:rPr>
        <w:b/>
        <w:bCs/>
        <w:sz w:val="20"/>
        <w:szCs w:val="20"/>
      </w:rPr>
    </w:pPr>
    <w:r w:rsidRPr="00A72F32">
      <w:rPr>
        <w:b/>
        <w:bCs/>
        <w:sz w:val="20"/>
        <w:szCs w:val="20"/>
      </w:rPr>
      <w:t>The opening of a new English medium 3-18 Catholic Voluntary Aided School in Flint.</w:t>
    </w:r>
  </w:p>
  <w:p w14:paraId="2E57303C" w14:textId="4B391167" w:rsidR="00750B5D" w:rsidRPr="00A72F32" w:rsidRDefault="007F4565" w:rsidP="00A72F32">
    <w:pPr>
      <w:pStyle w:val="Footer"/>
      <w:pBdr>
        <w:top w:val="single" w:sz="4" w:space="1" w:color="BFBFBF" w:themeColor="background1" w:themeShade="BF"/>
      </w:pBdr>
      <w:tabs>
        <w:tab w:val="clear" w:pos="4513"/>
        <w:tab w:val="clear" w:pos="9026"/>
        <w:tab w:val="center" w:pos="5103"/>
        <w:tab w:val="right" w:pos="10204"/>
      </w:tabs>
      <w:rPr>
        <w:b/>
        <w:bCs/>
        <w:sz w:val="20"/>
        <w:szCs w:val="20"/>
      </w:rPr>
    </w:pPr>
    <w:r>
      <w:rPr>
        <w:noProof/>
      </w:rPr>
      <w:pict w14:anchorId="748C28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676995" o:spid="_x0000_s2065" type="#_x0000_t136" style="position:absolute;margin-left:0;margin-top:0;width:639.35pt;height:79.9pt;rotation:315;z-index:-251620352;mso-position-horizontal:center;mso-position-horizontal-relative:margin;mso-position-vertical:center;mso-position-vertical-relative:margin" o:allowincell="f" fillcolor="silver" stroked="f">
          <v:fill opacity=".5"/>
          <v:textpath style="font-family:&quot;Arial&quot;;font-size:1pt" string="CONFIDENTIAL v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A718D"/>
    <w:multiLevelType w:val="hybridMultilevel"/>
    <w:tmpl w:val="F08E1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A94E4F"/>
    <w:multiLevelType w:val="hybridMultilevel"/>
    <w:tmpl w:val="F0A45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D958FC"/>
    <w:multiLevelType w:val="hybridMultilevel"/>
    <w:tmpl w:val="EBEAF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B1B56"/>
    <w:multiLevelType w:val="hybridMultilevel"/>
    <w:tmpl w:val="CC3CD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3799C"/>
    <w:multiLevelType w:val="hybridMultilevel"/>
    <w:tmpl w:val="3376B0EE"/>
    <w:lvl w:ilvl="0" w:tplc="606EDE28">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7509E"/>
    <w:multiLevelType w:val="hybridMultilevel"/>
    <w:tmpl w:val="E38CF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270210"/>
    <w:multiLevelType w:val="hybridMultilevel"/>
    <w:tmpl w:val="84DA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F53B5"/>
    <w:multiLevelType w:val="hybridMultilevel"/>
    <w:tmpl w:val="CC6CF4F8"/>
    <w:lvl w:ilvl="0" w:tplc="08090001">
      <w:start w:val="1"/>
      <w:numFmt w:val="bullet"/>
      <w:lvlText w:val=""/>
      <w:lvlJc w:val="left"/>
      <w:pPr>
        <w:ind w:left="720" w:hanging="360"/>
      </w:pPr>
      <w:rPr>
        <w:rFonts w:ascii="Symbol" w:hAnsi="Symbol" w:hint="default"/>
      </w:rPr>
    </w:lvl>
    <w:lvl w:ilvl="1" w:tplc="58D4162C">
      <w:numFmt w:val="bullet"/>
      <w:lvlText w:val="•"/>
      <w:lvlJc w:val="left"/>
      <w:pPr>
        <w:ind w:left="1800" w:hanging="72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F0910"/>
    <w:multiLevelType w:val="hybridMultilevel"/>
    <w:tmpl w:val="D1BC9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1C0C7B"/>
    <w:multiLevelType w:val="hybridMultilevel"/>
    <w:tmpl w:val="4B545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C612D"/>
    <w:multiLevelType w:val="hybridMultilevel"/>
    <w:tmpl w:val="767CF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63BFA"/>
    <w:multiLevelType w:val="hybridMultilevel"/>
    <w:tmpl w:val="26A87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A188B"/>
    <w:multiLevelType w:val="hybridMultilevel"/>
    <w:tmpl w:val="6680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8C6D42"/>
    <w:multiLevelType w:val="multilevel"/>
    <w:tmpl w:val="8E468720"/>
    <w:lvl w:ilvl="0">
      <w:start w:val="1"/>
      <w:numFmt w:val="upperLetter"/>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lowerRoman"/>
      <w:pStyle w:val="Heading3"/>
      <w:lvlText w:val="%1.%2.%3."/>
      <w:lvlJc w:val="left"/>
      <w:pPr>
        <w:ind w:left="851" w:hanging="851"/>
      </w:pPr>
      <w:rPr>
        <w:rFonts w:hint="default"/>
      </w:rPr>
    </w:lvl>
    <w:lvl w:ilvl="3">
      <w:start w:val="1"/>
      <w:numFmt w:val="lowerLetter"/>
      <w:lvlText w:val="%1.%2.%3.%4."/>
      <w:lvlJc w:val="left"/>
      <w:pPr>
        <w:ind w:left="1701" w:hanging="113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3A7022F"/>
    <w:multiLevelType w:val="hybridMultilevel"/>
    <w:tmpl w:val="D19A7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131DBB"/>
    <w:multiLevelType w:val="hybridMultilevel"/>
    <w:tmpl w:val="A8C40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376F40"/>
    <w:multiLevelType w:val="hybridMultilevel"/>
    <w:tmpl w:val="7694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FA37EB"/>
    <w:multiLevelType w:val="hybridMultilevel"/>
    <w:tmpl w:val="CD4A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354BBF"/>
    <w:multiLevelType w:val="hybridMultilevel"/>
    <w:tmpl w:val="689A7998"/>
    <w:lvl w:ilvl="0" w:tplc="606EDE28">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E20F2"/>
    <w:multiLevelType w:val="hybridMultilevel"/>
    <w:tmpl w:val="49EA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C9556E"/>
    <w:multiLevelType w:val="hybridMultilevel"/>
    <w:tmpl w:val="3D50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EA2CAB"/>
    <w:multiLevelType w:val="hybridMultilevel"/>
    <w:tmpl w:val="D0C24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8C0554"/>
    <w:multiLevelType w:val="hybridMultilevel"/>
    <w:tmpl w:val="0DB8B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751B9"/>
    <w:multiLevelType w:val="hybridMultilevel"/>
    <w:tmpl w:val="FAD6A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9C5CDE"/>
    <w:multiLevelType w:val="multilevel"/>
    <w:tmpl w:val="061CC6E8"/>
    <w:lvl w:ilvl="0">
      <w:start w:val="1"/>
      <w:numFmt w:val="bullet"/>
      <w:lvlText w:val=""/>
      <w:lvlJc w:val="left"/>
      <w:pPr>
        <w:ind w:left="851" w:hanging="284"/>
      </w:pPr>
      <w:rPr>
        <w:rFonts w:ascii="Symbol" w:hAnsi="Symbol" w:hint="default"/>
      </w:rPr>
    </w:lvl>
    <w:lvl w:ilvl="1">
      <w:start w:val="1"/>
      <w:numFmt w:val="bullet"/>
      <w:lvlText w:val=""/>
      <w:lvlJc w:val="left"/>
      <w:pPr>
        <w:ind w:left="1134" w:hanging="283"/>
      </w:pPr>
      <w:rPr>
        <w:rFonts w:ascii="Wingdings" w:hAnsi="Wingdings" w:hint="default"/>
      </w:rPr>
    </w:lvl>
    <w:lvl w:ilvl="2">
      <w:start w:val="1"/>
      <w:numFmt w:val="bullet"/>
      <w:lvlText w:val=""/>
      <w:lvlJc w:val="left"/>
      <w:pPr>
        <w:ind w:left="1276" w:hanging="425"/>
      </w:pPr>
      <w:rPr>
        <w:rFonts w:ascii="Wingdings" w:hAnsi="Wingdings" w:hint="default"/>
      </w:rPr>
    </w:lvl>
    <w:lvl w:ilvl="3">
      <w:start w:val="1"/>
      <w:numFmt w:val="bullet"/>
      <w:lvlText w:val=""/>
      <w:lvlJc w:val="left"/>
      <w:pPr>
        <w:ind w:left="2138" w:hanging="284"/>
      </w:pPr>
      <w:rPr>
        <w:rFonts w:ascii="Symbol" w:hAnsi="Symbol" w:hint="default"/>
      </w:rPr>
    </w:lvl>
    <w:lvl w:ilvl="4">
      <w:start w:val="1"/>
      <w:numFmt w:val="bullet"/>
      <w:lvlText w:val=""/>
      <w:lvlJc w:val="left"/>
      <w:pPr>
        <w:ind w:left="2421" w:hanging="283"/>
      </w:pPr>
      <w:rPr>
        <w:rFonts w:ascii="Wingdings" w:hAnsi="Wingdings"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4032119B"/>
    <w:multiLevelType w:val="hybridMultilevel"/>
    <w:tmpl w:val="3190B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5A4637"/>
    <w:multiLevelType w:val="hybridMultilevel"/>
    <w:tmpl w:val="DA9A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F3592B"/>
    <w:multiLevelType w:val="hybridMultilevel"/>
    <w:tmpl w:val="2256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17553F"/>
    <w:multiLevelType w:val="multilevel"/>
    <w:tmpl w:val="BA223312"/>
    <w:lvl w:ilvl="0">
      <w:start w:val="1"/>
      <w:numFmt w:val="decimal"/>
      <w:lvlText w:val="%1."/>
      <w:lvlJc w:val="left"/>
      <w:pPr>
        <w:ind w:left="567" w:hanging="567"/>
      </w:pPr>
      <w:rPr>
        <w:rFonts w:hint="default"/>
      </w:rPr>
    </w:lvl>
    <w:lvl w:ilvl="1">
      <w:start w:val="1"/>
      <w:numFmt w:val="bullet"/>
      <w:lvlText w:val=""/>
      <w:lvlJc w:val="left"/>
      <w:pPr>
        <w:ind w:left="851" w:hanging="284"/>
      </w:pPr>
      <w:rPr>
        <w:rFonts w:ascii="Symbol" w:hAnsi="Symbol" w:hint="default"/>
        <w:color w:val="auto"/>
      </w:rPr>
    </w:lvl>
    <w:lvl w:ilvl="2">
      <w:start w:val="1"/>
      <w:numFmt w:val="bullet"/>
      <w:lvlText w:val=""/>
      <w:lvlJc w:val="left"/>
      <w:pPr>
        <w:tabs>
          <w:tab w:val="num" w:pos="851"/>
        </w:tabs>
        <w:ind w:left="1134" w:hanging="283"/>
      </w:pPr>
      <w:rPr>
        <w:rFonts w:ascii="Wingdings" w:hAnsi="Wingdings" w:hint="default"/>
        <w:color w:val="auto"/>
      </w:rPr>
    </w:lvl>
    <w:lvl w:ilvl="3">
      <w:start w:val="1"/>
      <w:numFmt w:val="bullet"/>
      <w:lvlText w:val=""/>
      <w:lvlJc w:val="left"/>
      <w:pPr>
        <w:ind w:left="1418" w:hanging="284"/>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B4E26C9"/>
    <w:multiLevelType w:val="hybridMultilevel"/>
    <w:tmpl w:val="4FC6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4C4CF5"/>
    <w:multiLevelType w:val="hybridMultilevel"/>
    <w:tmpl w:val="3030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207E97"/>
    <w:multiLevelType w:val="hybridMultilevel"/>
    <w:tmpl w:val="6E0090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6A3121"/>
    <w:multiLevelType w:val="hybridMultilevel"/>
    <w:tmpl w:val="F0FC9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3C7421"/>
    <w:multiLevelType w:val="hybridMultilevel"/>
    <w:tmpl w:val="AFC812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5572C3"/>
    <w:multiLevelType w:val="hybridMultilevel"/>
    <w:tmpl w:val="D152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6363E6"/>
    <w:multiLevelType w:val="hybridMultilevel"/>
    <w:tmpl w:val="B0F2D59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1A347A"/>
    <w:multiLevelType w:val="hybridMultilevel"/>
    <w:tmpl w:val="BBC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500DEF"/>
    <w:multiLevelType w:val="hybridMultilevel"/>
    <w:tmpl w:val="893C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373FA3"/>
    <w:multiLevelType w:val="hybridMultilevel"/>
    <w:tmpl w:val="97922C0C"/>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DD1EDB"/>
    <w:multiLevelType w:val="hybridMultilevel"/>
    <w:tmpl w:val="C11CD1E0"/>
    <w:lvl w:ilvl="0" w:tplc="07D037C6">
      <w:start w:val="1"/>
      <w:numFmt w:val="bullet"/>
      <w:lvlText w:val=""/>
      <w:lvlJc w:val="left"/>
      <w:pPr>
        <w:ind w:left="720" w:hanging="360"/>
      </w:pPr>
      <w:rPr>
        <w:rFonts w:ascii="Symbol" w:hAnsi="Symbol"/>
      </w:rPr>
    </w:lvl>
    <w:lvl w:ilvl="1" w:tplc="01F2F8A6">
      <w:start w:val="1"/>
      <w:numFmt w:val="bullet"/>
      <w:lvlText w:val=""/>
      <w:lvlJc w:val="left"/>
      <w:pPr>
        <w:ind w:left="720" w:hanging="360"/>
      </w:pPr>
      <w:rPr>
        <w:rFonts w:ascii="Symbol" w:hAnsi="Symbol"/>
      </w:rPr>
    </w:lvl>
    <w:lvl w:ilvl="2" w:tplc="7D4C2D28">
      <w:start w:val="1"/>
      <w:numFmt w:val="bullet"/>
      <w:lvlText w:val=""/>
      <w:lvlJc w:val="left"/>
      <w:pPr>
        <w:ind w:left="720" w:hanging="360"/>
      </w:pPr>
      <w:rPr>
        <w:rFonts w:ascii="Symbol" w:hAnsi="Symbol"/>
      </w:rPr>
    </w:lvl>
    <w:lvl w:ilvl="3" w:tplc="CF0A4D26">
      <w:start w:val="1"/>
      <w:numFmt w:val="bullet"/>
      <w:lvlText w:val=""/>
      <w:lvlJc w:val="left"/>
      <w:pPr>
        <w:ind w:left="720" w:hanging="360"/>
      </w:pPr>
      <w:rPr>
        <w:rFonts w:ascii="Symbol" w:hAnsi="Symbol"/>
      </w:rPr>
    </w:lvl>
    <w:lvl w:ilvl="4" w:tplc="0322A894">
      <w:start w:val="1"/>
      <w:numFmt w:val="bullet"/>
      <w:lvlText w:val=""/>
      <w:lvlJc w:val="left"/>
      <w:pPr>
        <w:ind w:left="720" w:hanging="360"/>
      </w:pPr>
      <w:rPr>
        <w:rFonts w:ascii="Symbol" w:hAnsi="Symbol"/>
      </w:rPr>
    </w:lvl>
    <w:lvl w:ilvl="5" w:tplc="D6AC2A78">
      <w:start w:val="1"/>
      <w:numFmt w:val="bullet"/>
      <w:lvlText w:val=""/>
      <w:lvlJc w:val="left"/>
      <w:pPr>
        <w:ind w:left="720" w:hanging="360"/>
      </w:pPr>
      <w:rPr>
        <w:rFonts w:ascii="Symbol" w:hAnsi="Symbol"/>
      </w:rPr>
    </w:lvl>
    <w:lvl w:ilvl="6" w:tplc="A82642B8">
      <w:start w:val="1"/>
      <w:numFmt w:val="bullet"/>
      <w:lvlText w:val=""/>
      <w:lvlJc w:val="left"/>
      <w:pPr>
        <w:ind w:left="720" w:hanging="360"/>
      </w:pPr>
      <w:rPr>
        <w:rFonts w:ascii="Symbol" w:hAnsi="Symbol"/>
      </w:rPr>
    </w:lvl>
    <w:lvl w:ilvl="7" w:tplc="0952F340">
      <w:start w:val="1"/>
      <w:numFmt w:val="bullet"/>
      <w:lvlText w:val=""/>
      <w:lvlJc w:val="left"/>
      <w:pPr>
        <w:ind w:left="720" w:hanging="360"/>
      </w:pPr>
      <w:rPr>
        <w:rFonts w:ascii="Symbol" w:hAnsi="Symbol"/>
      </w:rPr>
    </w:lvl>
    <w:lvl w:ilvl="8" w:tplc="65387A6E">
      <w:start w:val="1"/>
      <w:numFmt w:val="bullet"/>
      <w:lvlText w:val=""/>
      <w:lvlJc w:val="left"/>
      <w:pPr>
        <w:ind w:left="720" w:hanging="360"/>
      </w:pPr>
      <w:rPr>
        <w:rFonts w:ascii="Symbol" w:hAnsi="Symbol"/>
      </w:rPr>
    </w:lvl>
  </w:abstractNum>
  <w:abstractNum w:abstractNumId="40" w15:restartNumberingAfterBreak="0">
    <w:nsid w:val="719113DC"/>
    <w:multiLevelType w:val="multilevel"/>
    <w:tmpl w:val="0AC6ABAA"/>
    <w:styleLink w:val="Style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851"/>
      </w:pPr>
      <w:rPr>
        <w:rFonts w:hint="default"/>
      </w:rPr>
    </w:lvl>
    <w:lvl w:ilvl="3">
      <w:start w:val="1"/>
      <w:numFmt w:val="decimal"/>
      <w:lvlText w:val="%1.%2.%3.%4."/>
      <w:lvlJc w:val="left"/>
      <w:pPr>
        <w:ind w:left="141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3F67974"/>
    <w:multiLevelType w:val="hybridMultilevel"/>
    <w:tmpl w:val="2FF4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5971AA"/>
    <w:multiLevelType w:val="hybridMultilevel"/>
    <w:tmpl w:val="9AC87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0196083">
    <w:abstractNumId w:val="40"/>
  </w:num>
  <w:num w:numId="2" w16cid:durableId="425007517">
    <w:abstractNumId w:val="19"/>
  </w:num>
  <w:num w:numId="3" w16cid:durableId="707141774">
    <w:abstractNumId w:val="23"/>
  </w:num>
  <w:num w:numId="4" w16cid:durableId="398330654">
    <w:abstractNumId w:val="13"/>
  </w:num>
  <w:num w:numId="5" w16cid:durableId="1594314508">
    <w:abstractNumId w:val="28"/>
  </w:num>
  <w:num w:numId="6" w16cid:durableId="1714695400">
    <w:abstractNumId w:val="3"/>
  </w:num>
  <w:num w:numId="7" w16cid:durableId="511650482">
    <w:abstractNumId w:val="10"/>
  </w:num>
  <w:num w:numId="8" w16cid:durableId="38094023">
    <w:abstractNumId w:val="22"/>
  </w:num>
  <w:num w:numId="9" w16cid:durableId="535195108">
    <w:abstractNumId w:val="39"/>
  </w:num>
  <w:num w:numId="10" w16cid:durableId="241646233">
    <w:abstractNumId w:val="29"/>
  </w:num>
  <w:num w:numId="11" w16cid:durableId="2037122908">
    <w:abstractNumId w:val="5"/>
  </w:num>
  <w:num w:numId="12" w16cid:durableId="1473791514">
    <w:abstractNumId w:val="9"/>
  </w:num>
  <w:num w:numId="13" w16cid:durableId="1901941405">
    <w:abstractNumId w:val="7"/>
  </w:num>
  <w:num w:numId="14" w16cid:durableId="1347976361">
    <w:abstractNumId w:val="21"/>
  </w:num>
  <w:num w:numId="15" w16cid:durableId="1637836948">
    <w:abstractNumId w:val="18"/>
  </w:num>
  <w:num w:numId="16" w16cid:durableId="550117865">
    <w:abstractNumId w:val="4"/>
  </w:num>
  <w:num w:numId="17" w16cid:durableId="312804601">
    <w:abstractNumId w:val="35"/>
  </w:num>
  <w:num w:numId="18" w16cid:durableId="3360897">
    <w:abstractNumId w:val="38"/>
  </w:num>
  <w:num w:numId="19" w16cid:durableId="1626741685">
    <w:abstractNumId w:val="15"/>
  </w:num>
  <w:num w:numId="20" w16cid:durableId="692731880">
    <w:abstractNumId w:val="34"/>
  </w:num>
  <w:num w:numId="21" w16cid:durableId="1739479477">
    <w:abstractNumId w:val="26"/>
  </w:num>
  <w:num w:numId="22" w16cid:durableId="1337421627">
    <w:abstractNumId w:val="42"/>
  </w:num>
  <w:num w:numId="23" w16cid:durableId="1116218140">
    <w:abstractNumId w:val="20"/>
  </w:num>
  <w:num w:numId="24" w16cid:durableId="1184588971">
    <w:abstractNumId w:val="25"/>
  </w:num>
  <w:num w:numId="25" w16cid:durableId="977104046">
    <w:abstractNumId w:val="6"/>
  </w:num>
  <w:num w:numId="26" w16cid:durableId="59135569">
    <w:abstractNumId w:val="12"/>
  </w:num>
  <w:num w:numId="27" w16cid:durableId="202602634">
    <w:abstractNumId w:val="1"/>
  </w:num>
  <w:num w:numId="28" w16cid:durableId="432669162">
    <w:abstractNumId w:val="2"/>
  </w:num>
  <w:num w:numId="29" w16cid:durableId="1618872337">
    <w:abstractNumId w:val="11"/>
  </w:num>
  <w:num w:numId="30" w16cid:durableId="169955021">
    <w:abstractNumId w:val="32"/>
  </w:num>
  <w:num w:numId="31" w16cid:durableId="2075734867">
    <w:abstractNumId w:val="14"/>
  </w:num>
  <w:num w:numId="32" w16cid:durableId="2069330377">
    <w:abstractNumId w:val="37"/>
  </w:num>
  <w:num w:numId="33" w16cid:durableId="24018588">
    <w:abstractNumId w:val="36"/>
  </w:num>
  <w:num w:numId="34" w16cid:durableId="10108735">
    <w:abstractNumId w:val="24"/>
  </w:num>
  <w:num w:numId="35" w16cid:durableId="92017495">
    <w:abstractNumId w:val="31"/>
  </w:num>
  <w:num w:numId="36" w16cid:durableId="1950888530">
    <w:abstractNumId w:val="16"/>
  </w:num>
  <w:num w:numId="37" w16cid:durableId="751707216">
    <w:abstractNumId w:val="33"/>
  </w:num>
  <w:num w:numId="38" w16cid:durableId="2005743657">
    <w:abstractNumId w:val="27"/>
  </w:num>
  <w:num w:numId="39" w16cid:durableId="364866154">
    <w:abstractNumId w:val="17"/>
  </w:num>
  <w:num w:numId="40" w16cid:durableId="795877790">
    <w:abstractNumId w:val="30"/>
  </w:num>
  <w:num w:numId="41" w16cid:durableId="923488610">
    <w:abstractNumId w:val="41"/>
  </w:num>
  <w:num w:numId="42" w16cid:durableId="971520443">
    <w:abstractNumId w:val="0"/>
  </w:num>
  <w:num w:numId="43" w16cid:durableId="151310677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SortMethod w:val="0002"/>
  <w:defaultTabStop w:val="720"/>
  <w:drawingGridHorizontalSpacing w:val="120"/>
  <w:displayHorizontalDrawingGridEvery w:val="2"/>
  <w:displayVerticalDrawingGridEvery w:val="2"/>
  <w:characterSpacingControl w:val="doNotCompress"/>
  <w:hdrShapeDefaults>
    <o:shapedefaults v:ext="edit" spidmax="2075"/>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524"/>
    <w:rsid w:val="000001BC"/>
    <w:rsid w:val="00010E38"/>
    <w:rsid w:val="00011B03"/>
    <w:rsid w:val="0001583E"/>
    <w:rsid w:val="000202C9"/>
    <w:rsid w:val="00021E20"/>
    <w:rsid w:val="00022442"/>
    <w:rsid w:val="000227FF"/>
    <w:rsid w:val="00023D84"/>
    <w:rsid w:val="00031E90"/>
    <w:rsid w:val="0003233C"/>
    <w:rsid w:val="000348C9"/>
    <w:rsid w:val="00034B13"/>
    <w:rsid w:val="00034DE4"/>
    <w:rsid w:val="00034E03"/>
    <w:rsid w:val="00037524"/>
    <w:rsid w:val="0004002C"/>
    <w:rsid w:val="00040A53"/>
    <w:rsid w:val="00042D5A"/>
    <w:rsid w:val="00043336"/>
    <w:rsid w:val="00045294"/>
    <w:rsid w:val="0004756D"/>
    <w:rsid w:val="0004762F"/>
    <w:rsid w:val="00050815"/>
    <w:rsid w:val="0005348D"/>
    <w:rsid w:val="00053959"/>
    <w:rsid w:val="0005415B"/>
    <w:rsid w:val="000552C7"/>
    <w:rsid w:val="00055BE9"/>
    <w:rsid w:val="00061078"/>
    <w:rsid w:val="00062ED1"/>
    <w:rsid w:val="00063321"/>
    <w:rsid w:val="00063D05"/>
    <w:rsid w:val="00065611"/>
    <w:rsid w:val="00067338"/>
    <w:rsid w:val="00067E12"/>
    <w:rsid w:val="00071004"/>
    <w:rsid w:val="00071697"/>
    <w:rsid w:val="000736C9"/>
    <w:rsid w:val="000738B5"/>
    <w:rsid w:val="00075408"/>
    <w:rsid w:val="000767C9"/>
    <w:rsid w:val="0007706C"/>
    <w:rsid w:val="00077BBA"/>
    <w:rsid w:val="0008006D"/>
    <w:rsid w:val="00080768"/>
    <w:rsid w:val="00080BD5"/>
    <w:rsid w:val="00081B07"/>
    <w:rsid w:val="00084FC4"/>
    <w:rsid w:val="00092D45"/>
    <w:rsid w:val="00093374"/>
    <w:rsid w:val="0009615A"/>
    <w:rsid w:val="00097F34"/>
    <w:rsid w:val="000B0835"/>
    <w:rsid w:val="000B1360"/>
    <w:rsid w:val="000B3273"/>
    <w:rsid w:val="000B473E"/>
    <w:rsid w:val="000B494B"/>
    <w:rsid w:val="000B5499"/>
    <w:rsid w:val="000C0152"/>
    <w:rsid w:val="000C21C1"/>
    <w:rsid w:val="000C2A1A"/>
    <w:rsid w:val="000C3BCD"/>
    <w:rsid w:val="000C62BB"/>
    <w:rsid w:val="000C697B"/>
    <w:rsid w:val="000C7528"/>
    <w:rsid w:val="000D14B0"/>
    <w:rsid w:val="000D5B1A"/>
    <w:rsid w:val="000E19F7"/>
    <w:rsid w:val="000E5652"/>
    <w:rsid w:val="000E6C8A"/>
    <w:rsid w:val="000E72A8"/>
    <w:rsid w:val="000E72F1"/>
    <w:rsid w:val="000F011A"/>
    <w:rsid w:val="000F0B82"/>
    <w:rsid w:val="000F375A"/>
    <w:rsid w:val="000F50CB"/>
    <w:rsid w:val="000F53BA"/>
    <w:rsid w:val="000F6349"/>
    <w:rsid w:val="001021AE"/>
    <w:rsid w:val="001073A4"/>
    <w:rsid w:val="00111A88"/>
    <w:rsid w:val="001140CF"/>
    <w:rsid w:val="00123DD1"/>
    <w:rsid w:val="0012603F"/>
    <w:rsid w:val="00127D75"/>
    <w:rsid w:val="00131C91"/>
    <w:rsid w:val="00133916"/>
    <w:rsid w:val="00136D8C"/>
    <w:rsid w:val="00137B95"/>
    <w:rsid w:val="00140D42"/>
    <w:rsid w:val="00141D74"/>
    <w:rsid w:val="00141D95"/>
    <w:rsid w:val="00144C07"/>
    <w:rsid w:val="001453D5"/>
    <w:rsid w:val="00145C11"/>
    <w:rsid w:val="00146653"/>
    <w:rsid w:val="001466FD"/>
    <w:rsid w:val="001468AF"/>
    <w:rsid w:val="0014737C"/>
    <w:rsid w:val="001523A9"/>
    <w:rsid w:val="001524C2"/>
    <w:rsid w:val="00152911"/>
    <w:rsid w:val="00152DE5"/>
    <w:rsid w:val="0015350D"/>
    <w:rsid w:val="00155D61"/>
    <w:rsid w:val="00155F23"/>
    <w:rsid w:val="00156929"/>
    <w:rsid w:val="00160F5D"/>
    <w:rsid w:val="00162191"/>
    <w:rsid w:val="00163B64"/>
    <w:rsid w:val="00166C4E"/>
    <w:rsid w:val="00170841"/>
    <w:rsid w:val="00170891"/>
    <w:rsid w:val="001734FC"/>
    <w:rsid w:val="00175785"/>
    <w:rsid w:val="00175D2D"/>
    <w:rsid w:val="0017774D"/>
    <w:rsid w:val="0017798D"/>
    <w:rsid w:val="00183722"/>
    <w:rsid w:val="0018610A"/>
    <w:rsid w:val="001865CF"/>
    <w:rsid w:val="001869C4"/>
    <w:rsid w:val="00186E2A"/>
    <w:rsid w:val="0019047E"/>
    <w:rsid w:val="001906CC"/>
    <w:rsid w:val="00192AD0"/>
    <w:rsid w:val="001A0268"/>
    <w:rsid w:val="001A1948"/>
    <w:rsid w:val="001B0B69"/>
    <w:rsid w:val="001B0BD9"/>
    <w:rsid w:val="001B0EC3"/>
    <w:rsid w:val="001B7ACC"/>
    <w:rsid w:val="001C13ED"/>
    <w:rsid w:val="001C173A"/>
    <w:rsid w:val="001C2277"/>
    <w:rsid w:val="001C23FD"/>
    <w:rsid w:val="001D260F"/>
    <w:rsid w:val="001D40FB"/>
    <w:rsid w:val="001D4F91"/>
    <w:rsid w:val="001D5785"/>
    <w:rsid w:val="001D64C4"/>
    <w:rsid w:val="001E0B8B"/>
    <w:rsid w:val="001E2814"/>
    <w:rsid w:val="001E3B1D"/>
    <w:rsid w:val="001E3DBF"/>
    <w:rsid w:val="001E4D21"/>
    <w:rsid w:val="001E5F1E"/>
    <w:rsid w:val="001E6410"/>
    <w:rsid w:val="001E781E"/>
    <w:rsid w:val="001F4CFA"/>
    <w:rsid w:val="001F4FB5"/>
    <w:rsid w:val="001F5B80"/>
    <w:rsid w:val="001F616B"/>
    <w:rsid w:val="00200C90"/>
    <w:rsid w:val="00202D5E"/>
    <w:rsid w:val="002034D1"/>
    <w:rsid w:val="0020357A"/>
    <w:rsid w:val="00207B85"/>
    <w:rsid w:val="002112B6"/>
    <w:rsid w:val="0021259E"/>
    <w:rsid w:val="0021271B"/>
    <w:rsid w:val="00212956"/>
    <w:rsid w:val="002139A1"/>
    <w:rsid w:val="002150F1"/>
    <w:rsid w:val="00217188"/>
    <w:rsid w:val="00221A06"/>
    <w:rsid w:val="00221AB5"/>
    <w:rsid w:val="0022229B"/>
    <w:rsid w:val="00227C7E"/>
    <w:rsid w:val="00233B5E"/>
    <w:rsid w:val="002371E6"/>
    <w:rsid w:val="00237FCE"/>
    <w:rsid w:val="00242B8A"/>
    <w:rsid w:val="00242E55"/>
    <w:rsid w:val="00244C3F"/>
    <w:rsid w:val="002457F7"/>
    <w:rsid w:val="002506F5"/>
    <w:rsid w:val="00251DF1"/>
    <w:rsid w:val="0025338F"/>
    <w:rsid w:val="00254654"/>
    <w:rsid w:val="00254C33"/>
    <w:rsid w:val="0025688D"/>
    <w:rsid w:val="00256892"/>
    <w:rsid w:val="00260AC7"/>
    <w:rsid w:val="00261D49"/>
    <w:rsid w:val="0026334A"/>
    <w:rsid w:val="002635B4"/>
    <w:rsid w:val="00264389"/>
    <w:rsid w:val="00264E7F"/>
    <w:rsid w:val="002658CD"/>
    <w:rsid w:val="00266DE6"/>
    <w:rsid w:val="00267074"/>
    <w:rsid w:val="002716EE"/>
    <w:rsid w:val="002718F4"/>
    <w:rsid w:val="00271C98"/>
    <w:rsid w:val="0028059E"/>
    <w:rsid w:val="00281B76"/>
    <w:rsid w:val="00284F79"/>
    <w:rsid w:val="0028700B"/>
    <w:rsid w:val="00290671"/>
    <w:rsid w:val="0029715B"/>
    <w:rsid w:val="002A0DBD"/>
    <w:rsid w:val="002A1B37"/>
    <w:rsid w:val="002A1D3F"/>
    <w:rsid w:val="002A44C0"/>
    <w:rsid w:val="002A51E8"/>
    <w:rsid w:val="002A717B"/>
    <w:rsid w:val="002A7C48"/>
    <w:rsid w:val="002B0681"/>
    <w:rsid w:val="002B0D01"/>
    <w:rsid w:val="002B2F6D"/>
    <w:rsid w:val="002B3774"/>
    <w:rsid w:val="002B68DE"/>
    <w:rsid w:val="002B6A78"/>
    <w:rsid w:val="002B7108"/>
    <w:rsid w:val="002B7E9D"/>
    <w:rsid w:val="002C2693"/>
    <w:rsid w:val="002C33DE"/>
    <w:rsid w:val="002C4242"/>
    <w:rsid w:val="002C5611"/>
    <w:rsid w:val="002D1A51"/>
    <w:rsid w:val="002D4C31"/>
    <w:rsid w:val="002E034F"/>
    <w:rsid w:val="002E375D"/>
    <w:rsid w:val="002E41A7"/>
    <w:rsid w:val="002E4B58"/>
    <w:rsid w:val="002F1019"/>
    <w:rsid w:val="002F18F8"/>
    <w:rsid w:val="002F33E8"/>
    <w:rsid w:val="002F3DFD"/>
    <w:rsid w:val="002F4FE8"/>
    <w:rsid w:val="00300A18"/>
    <w:rsid w:val="00300E1F"/>
    <w:rsid w:val="00303387"/>
    <w:rsid w:val="0030408B"/>
    <w:rsid w:val="00304945"/>
    <w:rsid w:val="003049F8"/>
    <w:rsid w:val="003053C7"/>
    <w:rsid w:val="0030552A"/>
    <w:rsid w:val="0030682D"/>
    <w:rsid w:val="00316578"/>
    <w:rsid w:val="0032042F"/>
    <w:rsid w:val="00321AEB"/>
    <w:rsid w:val="0032272B"/>
    <w:rsid w:val="00324B95"/>
    <w:rsid w:val="00327901"/>
    <w:rsid w:val="00327A62"/>
    <w:rsid w:val="00330B88"/>
    <w:rsid w:val="00330DB3"/>
    <w:rsid w:val="00332023"/>
    <w:rsid w:val="0033214F"/>
    <w:rsid w:val="00335AE4"/>
    <w:rsid w:val="00341D1D"/>
    <w:rsid w:val="00342EC5"/>
    <w:rsid w:val="00344326"/>
    <w:rsid w:val="00344D75"/>
    <w:rsid w:val="00350632"/>
    <w:rsid w:val="0035158B"/>
    <w:rsid w:val="00351F61"/>
    <w:rsid w:val="00351F85"/>
    <w:rsid w:val="00352F88"/>
    <w:rsid w:val="00355077"/>
    <w:rsid w:val="00355572"/>
    <w:rsid w:val="00356A66"/>
    <w:rsid w:val="0035716B"/>
    <w:rsid w:val="0036196B"/>
    <w:rsid w:val="00367698"/>
    <w:rsid w:val="00371C31"/>
    <w:rsid w:val="003729AA"/>
    <w:rsid w:val="00373FF2"/>
    <w:rsid w:val="00375660"/>
    <w:rsid w:val="00376294"/>
    <w:rsid w:val="003800AE"/>
    <w:rsid w:val="003803C9"/>
    <w:rsid w:val="00380643"/>
    <w:rsid w:val="00380C1B"/>
    <w:rsid w:val="00381D2C"/>
    <w:rsid w:val="00390D97"/>
    <w:rsid w:val="003910F4"/>
    <w:rsid w:val="00391A5F"/>
    <w:rsid w:val="0039344B"/>
    <w:rsid w:val="003A1AA1"/>
    <w:rsid w:val="003A2271"/>
    <w:rsid w:val="003A2AD3"/>
    <w:rsid w:val="003A2D25"/>
    <w:rsid w:val="003A528B"/>
    <w:rsid w:val="003A70C5"/>
    <w:rsid w:val="003A752E"/>
    <w:rsid w:val="003B2664"/>
    <w:rsid w:val="003B2F21"/>
    <w:rsid w:val="003B5403"/>
    <w:rsid w:val="003B54D2"/>
    <w:rsid w:val="003C08EA"/>
    <w:rsid w:val="003C0E73"/>
    <w:rsid w:val="003C1710"/>
    <w:rsid w:val="003C6A1A"/>
    <w:rsid w:val="003C74D0"/>
    <w:rsid w:val="003D008E"/>
    <w:rsid w:val="003D0752"/>
    <w:rsid w:val="003D35EA"/>
    <w:rsid w:val="003D3700"/>
    <w:rsid w:val="003D47FB"/>
    <w:rsid w:val="003E2D51"/>
    <w:rsid w:val="003E483E"/>
    <w:rsid w:val="003E742F"/>
    <w:rsid w:val="003F1055"/>
    <w:rsid w:val="003F5CF1"/>
    <w:rsid w:val="0040025F"/>
    <w:rsid w:val="0040179C"/>
    <w:rsid w:val="00401D42"/>
    <w:rsid w:val="00403D62"/>
    <w:rsid w:val="00405B03"/>
    <w:rsid w:val="00406740"/>
    <w:rsid w:val="004070A5"/>
    <w:rsid w:val="00412954"/>
    <w:rsid w:val="004148B0"/>
    <w:rsid w:val="004152BA"/>
    <w:rsid w:val="00415399"/>
    <w:rsid w:val="00416B41"/>
    <w:rsid w:val="004209EE"/>
    <w:rsid w:val="00421AE1"/>
    <w:rsid w:val="00422D7E"/>
    <w:rsid w:val="00430347"/>
    <w:rsid w:val="0043035E"/>
    <w:rsid w:val="004348D1"/>
    <w:rsid w:val="004375A7"/>
    <w:rsid w:val="00441ACC"/>
    <w:rsid w:val="0044518A"/>
    <w:rsid w:val="0044698E"/>
    <w:rsid w:val="004472EC"/>
    <w:rsid w:val="004478DF"/>
    <w:rsid w:val="0045115F"/>
    <w:rsid w:val="00453AE9"/>
    <w:rsid w:val="00455ADE"/>
    <w:rsid w:val="004577F1"/>
    <w:rsid w:val="004634AB"/>
    <w:rsid w:val="00463678"/>
    <w:rsid w:val="004637E1"/>
    <w:rsid w:val="004639FA"/>
    <w:rsid w:val="004642A3"/>
    <w:rsid w:val="00465F32"/>
    <w:rsid w:val="00471D5C"/>
    <w:rsid w:val="00476517"/>
    <w:rsid w:val="00481A39"/>
    <w:rsid w:val="00481DE5"/>
    <w:rsid w:val="00486D37"/>
    <w:rsid w:val="004873B6"/>
    <w:rsid w:val="00487F77"/>
    <w:rsid w:val="00490AD6"/>
    <w:rsid w:val="00490BCA"/>
    <w:rsid w:val="00491E10"/>
    <w:rsid w:val="004931BA"/>
    <w:rsid w:val="0049462D"/>
    <w:rsid w:val="004A0E4A"/>
    <w:rsid w:val="004A0EB4"/>
    <w:rsid w:val="004A1BB6"/>
    <w:rsid w:val="004A39CD"/>
    <w:rsid w:val="004A4516"/>
    <w:rsid w:val="004A6349"/>
    <w:rsid w:val="004B22C3"/>
    <w:rsid w:val="004B4AF1"/>
    <w:rsid w:val="004B4C01"/>
    <w:rsid w:val="004B7400"/>
    <w:rsid w:val="004C1A16"/>
    <w:rsid w:val="004C2809"/>
    <w:rsid w:val="004C2DF4"/>
    <w:rsid w:val="004C41A2"/>
    <w:rsid w:val="004C5E80"/>
    <w:rsid w:val="004C6000"/>
    <w:rsid w:val="004D1C56"/>
    <w:rsid w:val="004D1D36"/>
    <w:rsid w:val="004D28D9"/>
    <w:rsid w:val="004D57E1"/>
    <w:rsid w:val="004D6DC7"/>
    <w:rsid w:val="004D7BCA"/>
    <w:rsid w:val="004E2FB9"/>
    <w:rsid w:val="004E7F52"/>
    <w:rsid w:val="004F410B"/>
    <w:rsid w:val="004F4AC7"/>
    <w:rsid w:val="004F4FF1"/>
    <w:rsid w:val="004F59D9"/>
    <w:rsid w:val="004F7B18"/>
    <w:rsid w:val="00504912"/>
    <w:rsid w:val="00505DFD"/>
    <w:rsid w:val="005069B6"/>
    <w:rsid w:val="00506AEC"/>
    <w:rsid w:val="00507B0A"/>
    <w:rsid w:val="00514F3A"/>
    <w:rsid w:val="00515323"/>
    <w:rsid w:val="005179FA"/>
    <w:rsid w:val="005235F8"/>
    <w:rsid w:val="005241EA"/>
    <w:rsid w:val="00527262"/>
    <w:rsid w:val="005310BD"/>
    <w:rsid w:val="00531572"/>
    <w:rsid w:val="00531A1C"/>
    <w:rsid w:val="00533D24"/>
    <w:rsid w:val="0053589C"/>
    <w:rsid w:val="00537569"/>
    <w:rsid w:val="00537D72"/>
    <w:rsid w:val="00540189"/>
    <w:rsid w:val="005464D0"/>
    <w:rsid w:val="00546AF2"/>
    <w:rsid w:val="00547412"/>
    <w:rsid w:val="00547A6D"/>
    <w:rsid w:val="00560082"/>
    <w:rsid w:val="00564F94"/>
    <w:rsid w:val="00567B15"/>
    <w:rsid w:val="00570321"/>
    <w:rsid w:val="00572269"/>
    <w:rsid w:val="00574594"/>
    <w:rsid w:val="0057474D"/>
    <w:rsid w:val="00576E48"/>
    <w:rsid w:val="00577F28"/>
    <w:rsid w:val="0058055E"/>
    <w:rsid w:val="005817EF"/>
    <w:rsid w:val="00582621"/>
    <w:rsid w:val="0058391B"/>
    <w:rsid w:val="00584CD9"/>
    <w:rsid w:val="00586CE1"/>
    <w:rsid w:val="00587D2E"/>
    <w:rsid w:val="005911CC"/>
    <w:rsid w:val="0059146B"/>
    <w:rsid w:val="00591599"/>
    <w:rsid w:val="0059162A"/>
    <w:rsid w:val="0059236E"/>
    <w:rsid w:val="00593862"/>
    <w:rsid w:val="00595251"/>
    <w:rsid w:val="005A11C7"/>
    <w:rsid w:val="005A274D"/>
    <w:rsid w:val="005A476C"/>
    <w:rsid w:val="005A4871"/>
    <w:rsid w:val="005A48E4"/>
    <w:rsid w:val="005A7E1C"/>
    <w:rsid w:val="005B19F8"/>
    <w:rsid w:val="005B1F71"/>
    <w:rsid w:val="005C4C91"/>
    <w:rsid w:val="005C7C52"/>
    <w:rsid w:val="005D2524"/>
    <w:rsid w:val="005D42CB"/>
    <w:rsid w:val="005E0584"/>
    <w:rsid w:val="005E0EA6"/>
    <w:rsid w:val="005E258C"/>
    <w:rsid w:val="005E3A3C"/>
    <w:rsid w:val="005F00EE"/>
    <w:rsid w:val="005F19D9"/>
    <w:rsid w:val="005F62CA"/>
    <w:rsid w:val="00600861"/>
    <w:rsid w:val="00600BF0"/>
    <w:rsid w:val="00601063"/>
    <w:rsid w:val="006017D4"/>
    <w:rsid w:val="00601A5C"/>
    <w:rsid w:val="00603030"/>
    <w:rsid w:val="00605575"/>
    <w:rsid w:val="00606386"/>
    <w:rsid w:val="006068DA"/>
    <w:rsid w:val="00606EAB"/>
    <w:rsid w:val="00610AE2"/>
    <w:rsid w:val="00611E38"/>
    <w:rsid w:val="006123D8"/>
    <w:rsid w:val="0061365D"/>
    <w:rsid w:val="00613ED6"/>
    <w:rsid w:val="006141D4"/>
    <w:rsid w:val="00614600"/>
    <w:rsid w:val="0061634D"/>
    <w:rsid w:val="006165FF"/>
    <w:rsid w:val="00616B19"/>
    <w:rsid w:val="00621CC7"/>
    <w:rsid w:val="00621E40"/>
    <w:rsid w:val="00625682"/>
    <w:rsid w:val="00625809"/>
    <w:rsid w:val="006272E6"/>
    <w:rsid w:val="00627B8A"/>
    <w:rsid w:val="006308B8"/>
    <w:rsid w:val="00631D73"/>
    <w:rsid w:val="00634BA3"/>
    <w:rsid w:val="00635A2C"/>
    <w:rsid w:val="006365D4"/>
    <w:rsid w:val="0063680E"/>
    <w:rsid w:val="0063683C"/>
    <w:rsid w:val="00641535"/>
    <w:rsid w:val="00641F96"/>
    <w:rsid w:val="00644BEE"/>
    <w:rsid w:val="0064543B"/>
    <w:rsid w:val="00647CAA"/>
    <w:rsid w:val="00651958"/>
    <w:rsid w:val="00651F5B"/>
    <w:rsid w:val="0065230C"/>
    <w:rsid w:val="0065311A"/>
    <w:rsid w:val="0065512F"/>
    <w:rsid w:val="00655410"/>
    <w:rsid w:val="00655FE7"/>
    <w:rsid w:val="0066060E"/>
    <w:rsid w:val="00661263"/>
    <w:rsid w:val="00661786"/>
    <w:rsid w:val="006650D6"/>
    <w:rsid w:val="00665795"/>
    <w:rsid w:val="00670742"/>
    <w:rsid w:val="00672A40"/>
    <w:rsid w:val="00673759"/>
    <w:rsid w:val="0067415F"/>
    <w:rsid w:val="00676A21"/>
    <w:rsid w:val="00680806"/>
    <w:rsid w:val="00681430"/>
    <w:rsid w:val="00681558"/>
    <w:rsid w:val="00683D48"/>
    <w:rsid w:val="00687CA9"/>
    <w:rsid w:val="006908C4"/>
    <w:rsid w:val="00690EF5"/>
    <w:rsid w:val="00692876"/>
    <w:rsid w:val="00696C2F"/>
    <w:rsid w:val="006A6BA5"/>
    <w:rsid w:val="006B120A"/>
    <w:rsid w:val="006B18DB"/>
    <w:rsid w:val="006B4E38"/>
    <w:rsid w:val="006B6C40"/>
    <w:rsid w:val="006B6F59"/>
    <w:rsid w:val="006C1902"/>
    <w:rsid w:val="006C30C4"/>
    <w:rsid w:val="006C3947"/>
    <w:rsid w:val="006C40A5"/>
    <w:rsid w:val="006C40C3"/>
    <w:rsid w:val="006C42A5"/>
    <w:rsid w:val="006C5286"/>
    <w:rsid w:val="006C70DD"/>
    <w:rsid w:val="006D17AE"/>
    <w:rsid w:val="006D27ED"/>
    <w:rsid w:val="006D2C16"/>
    <w:rsid w:val="006D33A3"/>
    <w:rsid w:val="006D3A5F"/>
    <w:rsid w:val="006D43F7"/>
    <w:rsid w:val="006D4ADF"/>
    <w:rsid w:val="006D4C6F"/>
    <w:rsid w:val="006E02F8"/>
    <w:rsid w:val="006E2B3A"/>
    <w:rsid w:val="006F03DD"/>
    <w:rsid w:val="006F21F1"/>
    <w:rsid w:val="006F3F3B"/>
    <w:rsid w:val="006F42E5"/>
    <w:rsid w:val="006F4496"/>
    <w:rsid w:val="006F61BC"/>
    <w:rsid w:val="006F658E"/>
    <w:rsid w:val="006F6BBF"/>
    <w:rsid w:val="0070313E"/>
    <w:rsid w:val="00704E62"/>
    <w:rsid w:val="007066BD"/>
    <w:rsid w:val="00706E2E"/>
    <w:rsid w:val="00707457"/>
    <w:rsid w:val="0071009B"/>
    <w:rsid w:val="00711353"/>
    <w:rsid w:val="00714EB3"/>
    <w:rsid w:val="007167AF"/>
    <w:rsid w:val="00717EB5"/>
    <w:rsid w:val="00721216"/>
    <w:rsid w:val="00721866"/>
    <w:rsid w:val="00722A91"/>
    <w:rsid w:val="00724298"/>
    <w:rsid w:val="00726AED"/>
    <w:rsid w:val="00731728"/>
    <w:rsid w:val="00731FC7"/>
    <w:rsid w:val="00732F41"/>
    <w:rsid w:val="00740E9B"/>
    <w:rsid w:val="007428E8"/>
    <w:rsid w:val="00745A51"/>
    <w:rsid w:val="00746512"/>
    <w:rsid w:val="0074659E"/>
    <w:rsid w:val="00750713"/>
    <w:rsid w:val="00750B5D"/>
    <w:rsid w:val="00752FC4"/>
    <w:rsid w:val="00753A3D"/>
    <w:rsid w:val="00754224"/>
    <w:rsid w:val="007547C5"/>
    <w:rsid w:val="00763FE6"/>
    <w:rsid w:val="00766530"/>
    <w:rsid w:val="00770875"/>
    <w:rsid w:val="00772E4A"/>
    <w:rsid w:val="00775C1D"/>
    <w:rsid w:val="00780EA0"/>
    <w:rsid w:val="0078299F"/>
    <w:rsid w:val="00783EB4"/>
    <w:rsid w:val="007849BF"/>
    <w:rsid w:val="00786133"/>
    <w:rsid w:val="007900BF"/>
    <w:rsid w:val="0079251D"/>
    <w:rsid w:val="00793FFC"/>
    <w:rsid w:val="007A0ED9"/>
    <w:rsid w:val="007A2AE0"/>
    <w:rsid w:val="007A5F79"/>
    <w:rsid w:val="007A68ED"/>
    <w:rsid w:val="007A6948"/>
    <w:rsid w:val="007B054A"/>
    <w:rsid w:val="007B168F"/>
    <w:rsid w:val="007B1853"/>
    <w:rsid w:val="007B1DEC"/>
    <w:rsid w:val="007B324D"/>
    <w:rsid w:val="007B4267"/>
    <w:rsid w:val="007C0EBA"/>
    <w:rsid w:val="007C36A0"/>
    <w:rsid w:val="007C52F9"/>
    <w:rsid w:val="007D09E7"/>
    <w:rsid w:val="007D145D"/>
    <w:rsid w:val="007D334D"/>
    <w:rsid w:val="007D699A"/>
    <w:rsid w:val="007D7E60"/>
    <w:rsid w:val="007E0A5B"/>
    <w:rsid w:val="007E0E7D"/>
    <w:rsid w:val="007E253A"/>
    <w:rsid w:val="007E60E0"/>
    <w:rsid w:val="007F0948"/>
    <w:rsid w:val="007F24AA"/>
    <w:rsid w:val="007F2BFE"/>
    <w:rsid w:val="007F2E41"/>
    <w:rsid w:val="007F36C4"/>
    <w:rsid w:val="007F4565"/>
    <w:rsid w:val="007F4CAA"/>
    <w:rsid w:val="007F7BB9"/>
    <w:rsid w:val="008016FF"/>
    <w:rsid w:val="00801F34"/>
    <w:rsid w:val="00803C80"/>
    <w:rsid w:val="0080522E"/>
    <w:rsid w:val="0080582F"/>
    <w:rsid w:val="00812DEE"/>
    <w:rsid w:val="008133C4"/>
    <w:rsid w:val="0081355D"/>
    <w:rsid w:val="00813725"/>
    <w:rsid w:val="0081388A"/>
    <w:rsid w:val="0082038A"/>
    <w:rsid w:val="0082384F"/>
    <w:rsid w:val="00824047"/>
    <w:rsid w:val="00824453"/>
    <w:rsid w:val="00825042"/>
    <w:rsid w:val="00827053"/>
    <w:rsid w:val="0083056B"/>
    <w:rsid w:val="0083066C"/>
    <w:rsid w:val="0083084E"/>
    <w:rsid w:val="00831303"/>
    <w:rsid w:val="0083240E"/>
    <w:rsid w:val="00836FCF"/>
    <w:rsid w:val="0083702A"/>
    <w:rsid w:val="00847CCC"/>
    <w:rsid w:val="00850E08"/>
    <w:rsid w:val="00855A26"/>
    <w:rsid w:val="0086121D"/>
    <w:rsid w:val="00862413"/>
    <w:rsid w:val="0086263F"/>
    <w:rsid w:val="0086398F"/>
    <w:rsid w:val="00863B1E"/>
    <w:rsid w:val="00867FD0"/>
    <w:rsid w:val="00873610"/>
    <w:rsid w:val="00876CDF"/>
    <w:rsid w:val="008828F4"/>
    <w:rsid w:val="00886760"/>
    <w:rsid w:val="008875EB"/>
    <w:rsid w:val="00887801"/>
    <w:rsid w:val="00890767"/>
    <w:rsid w:val="00891837"/>
    <w:rsid w:val="008953AD"/>
    <w:rsid w:val="00895517"/>
    <w:rsid w:val="0089591E"/>
    <w:rsid w:val="00897940"/>
    <w:rsid w:val="008A0CF2"/>
    <w:rsid w:val="008A3B17"/>
    <w:rsid w:val="008A3B3B"/>
    <w:rsid w:val="008A4BA4"/>
    <w:rsid w:val="008A654D"/>
    <w:rsid w:val="008B0D72"/>
    <w:rsid w:val="008B19D7"/>
    <w:rsid w:val="008B5A8C"/>
    <w:rsid w:val="008C015F"/>
    <w:rsid w:val="008C0473"/>
    <w:rsid w:val="008C05BF"/>
    <w:rsid w:val="008C379F"/>
    <w:rsid w:val="008C3AFF"/>
    <w:rsid w:val="008C4DE7"/>
    <w:rsid w:val="008C543D"/>
    <w:rsid w:val="008D2C8E"/>
    <w:rsid w:val="008D33DB"/>
    <w:rsid w:val="008D44A6"/>
    <w:rsid w:val="008D4CEC"/>
    <w:rsid w:val="008D4F97"/>
    <w:rsid w:val="008D7284"/>
    <w:rsid w:val="008D73F7"/>
    <w:rsid w:val="008E3C6F"/>
    <w:rsid w:val="008E58F9"/>
    <w:rsid w:val="008E642B"/>
    <w:rsid w:val="008E6C79"/>
    <w:rsid w:val="008F0AD4"/>
    <w:rsid w:val="008F1976"/>
    <w:rsid w:val="008F7E9B"/>
    <w:rsid w:val="00903D6D"/>
    <w:rsid w:val="009053B2"/>
    <w:rsid w:val="00906F94"/>
    <w:rsid w:val="009077C3"/>
    <w:rsid w:val="00910C39"/>
    <w:rsid w:val="00910E71"/>
    <w:rsid w:val="00911284"/>
    <w:rsid w:val="00911C62"/>
    <w:rsid w:val="00913E9E"/>
    <w:rsid w:val="00914A72"/>
    <w:rsid w:val="00914EFB"/>
    <w:rsid w:val="00915A29"/>
    <w:rsid w:val="00915D63"/>
    <w:rsid w:val="009176BE"/>
    <w:rsid w:val="009200A2"/>
    <w:rsid w:val="00921B8C"/>
    <w:rsid w:val="0092308A"/>
    <w:rsid w:val="00923105"/>
    <w:rsid w:val="009246A0"/>
    <w:rsid w:val="00924C85"/>
    <w:rsid w:val="00924CCC"/>
    <w:rsid w:val="00925495"/>
    <w:rsid w:val="009264B9"/>
    <w:rsid w:val="009270B1"/>
    <w:rsid w:val="00930BDE"/>
    <w:rsid w:val="00932FA2"/>
    <w:rsid w:val="00935FFB"/>
    <w:rsid w:val="0093648C"/>
    <w:rsid w:val="00942249"/>
    <w:rsid w:val="0094419D"/>
    <w:rsid w:val="0094488C"/>
    <w:rsid w:val="00944C48"/>
    <w:rsid w:val="00944F57"/>
    <w:rsid w:val="00945D31"/>
    <w:rsid w:val="009473B2"/>
    <w:rsid w:val="00953431"/>
    <w:rsid w:val="00955B2E"/>
    <w:rsid w:val="00960597"/>
    <w:rsid w:val="00962DF9"/>
    <w:rsid w:val="00965DA0"/>
    <w:rsid w:val="00966EDF"/>
    <w:rsid w:val="00971158"/>
    <w:rsid w:val="00981131"/>
    <w:rsid w:val="00984277"/>
    <w:rsid w:val="0098515C"/>
    <w:rsid w:val="00986227"/>
    <w:rsid w:val="00994405"/>
    <w:rsid w:val="00996BF2"/>
    <w:rsid w:val="009A3920"/>
    <w:rsid w:val="009A41C2"/>
    <w:rsid w:val="009A653C"/>
    <w:rsid w:val="009A680B"/>
    <w:rsid w:val="009A77AE"/>
    <w:rsid w:val="009B1949"/>
    <w:rsid w:val="009B6D3F"/>
    <w:rsid w:val="009C01C1"/>
    <w:rsid w:val="009C0683"/>
    <w:rsid w:val="009C112E"/>
    <w:rsid w:val="009C2E86"/>
    <w:rsid w:val="009C3F96"/>
    <w:rsid w:val="009C4D42"/>
    <w:rsid w:val="009C756D"/>
    <w:rsid w:val="009C7F83"/>
    <w:rsid w:val="009D1469"/>
    <w:rsid w:val="009D323F"/>
    <w:rsid w:val="009D35D6"/>
    <w:rsid w:val="009D39FB"/>
    <w:rsid w:val="009D3EDA"/>
    <w:rsid w:val="009D43F0"/>
    <w:rsid w:val="009D4B51"/>
    <w:rsid w:val="009D512C"/>
    <w:rsid w:val="009D6D9C"/>
    <w:rsid w:val="009D7FAC"/>
    <w:rsid w:val="009E054C"/>
    <w:rsid w:val="009E16B5"/>
    <w:rsid w:val="009E1DB5"/>
    <w:rsid w:val="009E4510"/>
    <w:rsid w:val="009E7B80"/>
    <w:rsid w:val="009F0120"/>
    <w:rsid w:val="009F208F"/>
    <w:rsid w:val="009F480F"/>
    <w:rsid w:val="009F4EFE"/>
    <w:rsid w:val="009F7BE6"/>
    <w:rsid w:val="00A0342B"/>
    <w:rsid w:val="00A120A4"/>
    <w:rsid w:val="00A12764"/>
    <w:rsid w:val="00A14DB0"/>
    <w:rsid w:val="00A15587"/>
    <w:rsid w:val="00A155B3"/>
    <w:rsid w:val="00A15CB3"/>
    <w:rsid w:val="00A16F6B"/>
    <w:rsid w:val="00A200AC"/>
    <w:rsid w:val="00A20CEB"/>
    <w:rsid w:val="00A22407"/>
    <w:rsid w:val="00A22D9E"/>
    <w:rsid w:val="00A24C91"/>
    <w:rsid w:val="00A25466"/>
    <w:rsid w:val="00A265D2"/>
    <w:rsid w:val="00A30870"/>
    <w:rsid w:val="00A30949"/>
    <w:rsid w:val="00A3289C"/>
    <w:rsid w:val="00A371B6"/>
    <w:rsid w:val="00A40716"/>
    <w:rsid w:val="00A40987"/>
    <w:rsid w:val="00A4104B"/>
    <w:rsid w:val="00A429BD"/>
    <w:rsid w:val="00A44838"/>
    <w:rsid w:val="00A460F9"/>
    <w:rsid w:val="00A462AC"/>
    <w:rsid w:val="00A47D60"/>
    <w:rsid w:val="00A548BC"/>
    <w:rsid w:val="00A55604"/>
    <w:rsid w:val="00A62D24"/>
    <w:rsid w:val="00A63D6F"/>
    <w:rsid w:val="00A63E8F"/>
    <w:rsid w:val="00A67297"/>
    <w:rsid w:val="00A6730E"/>
    <w:rsid w:val="00A70CC9"/>
    <w:rsid w:val="00A72F32"/>
    <w:rsid w:val="00A76ABC"/>
    <w:rsid w:val="00A856F4"/>
    <w:rsid w:val="00A86152"/>
    <w:rsid w:val="00A90B14"/>
    <w:rsid w:val="00A93810"/>
    <w:rsid w:val="00A9422F"/>
    <w:rsid w:val="00A94C1A"/>
    <w:rsid w:val="00A96128"/>
    <w:rsid w:val="00A9678F"/>
    <w:rsid w:val="00AA0D4C"/>
    <w:rsid w:val="00AA176B"/>
    <w:rsid w:val="00AA4B03"/>
    <w:rsid w:val="00AA5769"/>
    <w:rsid w:val="00AA64FE"/>
    <w:rsid w:val="00AA7022"/>
    <w:rsid w:val="00AB6CB1"/>
    <w:rsid w:val="00AB6E4A"/>
    <w:rsid w:val="00AC00C0"/>
    <w:rsid w:val="00AC4A82"/>
    <w:rsid w:val="00AC55B6"/>
    <w:rsid w:val="00AC7567"/>
    <w:rsid w:val="00AD75EE"/>
    <w:rsid w:val="00AE1F72"/>
    <w:rsid w:val="00AE378C"/>
    <w:rsid w:val="00AF0E5C"/>
    <w:rsid w:val="00AF31B6"/>
    <w:rsid w:val="00AF47A4"/>
    <w:rsid w:val="00AF7FBA"/>
    <w:rsid w:val="00B026C6"/>
    <w:rsid w:val="00B05156"/>
    <w:rsid w:val="00B05665"/>
    <w:rsid w:val="00B12997"/>
    <w:rsid w:val="00B13D16"/>
    <w:rsid w:val="00B1460C"/>
    <w:rsid w:val="00B150C4"/>
    <w:rsid w:val="00B169C2"/>
    <w:rsid w:val="00B17EFE"/>
    <w:rsid w:val="00B211BB"/>
    <w:rsid w:val="00B21CE3"/>
    <w:rsid w:val="00B21E46"/>
    <w:rsid w:val="00B2279D"/>
    <w:rsid w:val="00B235FB"/>
    <w:rsid w:val="00B24BB5"/>
    <w:rsid w:val="00B24DEF"/>
    <w:rsid w:val="00B3197D"/>
    <w:rsid w:val="00B413D7"/>
    <w:rsid w:val="00B4223C"/>
    <w:rsid w:val="00B4316A"/>
    <w:rsid w:val="00B52500"/>
    <w:rsid w:val="00B53D26"/>
    <w:rsid w:val="00B54C28"/>
    <w:rsid w:val="00B568E4"/>
    <w:rsid w:val="00B569F6"/>
    <w:rsid w:val="00B57E6F"/>
    <w:rsid w:val="00B60B2E"/>
    <w:rsid w:val="00B60D3E"/>
    <w:rsid w:val="00B60F55"/>
    <w:rsid w:val="00B62F74"/>
    <w:rsid w:val="00B6400B"/>
    <w:rsid w:val="00B640D0"/>
    <w:rsid w:val="00B653AF"/>
    <w:rsid w:val="00B67491"/>
    <w:rsid w:val="00B72E05"/>
    <w:rsid w:val="00B756FB"/>
    <w:rsid w:val="00B75A4D"/>
    <w:rsid w:val="00B76AEE"/>
    <w:rsid w:val="00B76B22"/>
    <w:rsid w:val="00B76BDD"/>
    <w:rsid w:val="00B76D22"/>
    <w:rsid w:val="00B80A00"/>
    <w:rsid w:val="00B85984"/>
    <w:rsid w:val="00B8642C"/>
    <w:rsid w:val="00B87A9B"/>
    <w:rsid w:val="00B91D1A"/>
    <w:rsid w:val="00B94280"/>
    <w:rsid w:val="00B953F3"/>
    <w:rsid w:val="00B95645"/>
    <w:rsid w:val="00B96926"/>
    <w:rsid w:val="00B972BC"/>
    <w:rsid w:val="00BA33F5"/>
    <w:rsid w:val="00BA4D64"/>
    <w:rsid w:val="00BB1065"/>
    <w:rsid w:val="00BB279A"/>
    <w:rsid w:val="00BB3EC4"/>
    <w:rsid w:val="00BB659A"/>
    <w:rsid w:val="00BC42B4"/>
    <w:rsid w:val="00BC46A2"/>
    <w:rsid w:val="00BC4BF6"/>
    <w:rsid w:val="00BC7183"/>
    <w:rsid w:val="00BC74D8"/>
    <w:rsid w:val="00BD0050"/>
    <w:rsid w:val="00BD2B38"/>
    <w:rsid w:val="00BD503D"/>
    <w:rsid w:val="00BE0B1D"/>
    <w:rsid w:val="00BE120E"/>
    <w:rsid w:val="00BE14DE"/>
    <w:rsid w:val="00BE4C50"/>
    <w:rsid w:val="00BE4E59"/>
    <w:rsid w:val="00BE5AA5"/>
    <w:rsid w:val="00BE6A77"/>
    <w:rsid w:val="00BF0FCB"/>
    <w:rsid w:val="00BF5F14"/>
    <w:rsid w:val="00BF6A3F"/>
    <w:rsid w:val="00BF6BDA"/>
    <w:rsid w:val="00C0058A"/>
    <w:rsid w:val="00C00B7A"/>
    <w:rsid w:val="00C02CB7"/>
    <w:rsid w:val="00C02F7C"/>
    <w:rsid w:val="00C040C3"/>
    <w:rsid w:val="00C05195"/>
    <w:rsid w:val="00C051F3"/>
    <w:rsid w:val="00C053B3"/>
    <w:rsid w:val="00C054E3"/>
    <w:rsid w:val="00C106B9"/>
    <w:rsid w:val="00C12799"/>
    <w:rsid w:val="00C12803"/>
    <w:rsid w:val="00C12998"/>
    <w:rsid w:val="00C14901"/>
    <w:rsid w:val="00C174C4"/>
    <w:rsid w:val="00C17D1D"/>
    <w:rsid w:val="00C20D07"/>
    <w:rsid w:val="00C21382"/>
    <w:rsid w:val="00C21A40"/>
    <w:rsid w:val="00C22C37"/>
    <w:rsid w:val="00C2497E"/>
    <w:rsid w:val="00C24FEA"/>
    <w:rsid w:val="00C26871"/>
    <w:rsid w:val="00C310B1"/>
    <w:rsid w:val="00C32E78"/>
    <w:rsid w:val="00C342CF"/>
    <w:rsid w:val="00C34678"/>
    <w:rsid w:val="00C403F7"/>
    <w:rsid w:val="00C42B31"/>
    <w:rsid w:val="00C44ACA"/>
    <w:rsid w:val="00C456D3"/>
    <w:rsid w:val="00C50671"/>
    <w:rsid w:val="00C50D43"/>
    <w:rsid w:val="00C50DBC"/>
    <w:rsid w:val="00C5185B"/>
    <w:rsid w:val="00C521C5"/>
    <w:rsid w:val="00C565C1"/>
    <w:rsid w:val="00C56A82"/>
    <w:rsid w:val="00C573CF"/>
    <w:rsid w:val="00C612B4"/>
    <w:rsid w:val="00C618DB"/>
    <w:rsid w:val="00C6567C"/>
    <w:rsid w:val="00C664CB"/>
    <w:rsid w:val="00C67209"/>
    <w:rsid w:val="00C7471C"/>
    <w:rsid w:val="00C74C91"/>
    <w:rsid w:val="00C74DF3"/>
    <w:rsid w:val="00C800A5"/>
    <w:rsid w:val="00C805EC"/>
    <w:rsid w:val="00C840F9"/>
    <w:rsid w:val="00C8438C"/>
    <w:rsid w:val="00C84A0E"/>
    <w:rsid w:val="00C86738"/>
    <w:rsid w:val="00C90454"/>
    <w:rsid w:val="00C904B1"/>
    <w:rsid w:val="00C907D8"/>
    <w:rsid w:val="00C9161A"/>
    <w:rsid w:val="00C93186"/>
    <w:rsid w:val="00C93929"/>
    <w:rsid w:val="00C93C34"/>
    <w:rsid w:val="00C94089"/>
    <w:rsid w:val="00C94569"/>
    <w:rsid w:val="00C95AE4"/>
    <w:rsid w:val="00C97D02"/>
    <w:rsid w:val="00CA0B8E"/>
    <w:rsid w:val="00CA0E67"/>
    <w:rsid w:val="00CA2DF0"/>
    <w:rsid w:val="00CA676E"/>
    <w:rsid w:val="00CB0366"/>
    <w:rsid w:val="00CB5D28"/>
    <w:rsid w:val="00CB64EC"/>
    <w:rsid w:val="00CB66E6"/>
    <w:rsid w:val="00CB6A54"/>
    <w:rsid w:val="00CC1B98"/>
    <w:rsid w:val="00CC288A"/>
    <w:rsid w:val="00CC3171"/>
    <w:rsid w:val="00CC3FED"/>
    <w:rsid w:val="00CC42DE"/>
    <w:rsid w:val="00CC601F"/>
    <w:rsid w:val="00CC68B1"/>
    <w:rsid w:val="00CD01E6"/>
    <w:rsid w:val="00CD0F42"/>
    <w:rsid w:val="00CD1C1D"/>
    <w:rsid w:val="00CD392B"/>
    <w:rsid w:val="00CD44F8"/>
    <w:rsid w:val="00CE0AB7"/>
    <w:rsid w:val="00CE4912"/>
    <w:rsid w:val="00CF5777"/>
    <w:rsid w:val="00CF6B15"/>
    <w:rsid w:val="00CF77F5"/>
    <w:rsid w:val="00D0065C"/>
    <w:rsid w:val="00D00A36"/>
    <w:rsid w:val="00D00C88"/>
    <w:rsid w:val="00D02B32"/>
    <w:rsid w:val="00D031C6"/>
    <w:rsid w:val="00D0364A"/>
    <w:rsid w:val="00D04203"/>
    <w:rsid w:val="00D04CB0"/>
    <w:rsid w:val="00D074AF"/>
    <w:rsid w:val="00D07594"/>
    <w:rsid w:val="00D13252"/>
    <w:rsid w:val="00D134F5"/>
    <w:rsid w:val="00D1499B"/>
    <w:rsid w:val="00D161C2"/>
    <w:rsid w:val="00D21C78"/>
    <w:rsid w:val="00D23939"/>
    <w:rsid w:val="00D261E9"/>
    <w:rsid w:val="00D267DF"/>
    <w:rsid w:val="00D26CBD"/>
    <w:rsid w:val="00D3169B"/>
    <w:rsid w:val="00D32644"/>
    <w:rsid w:val="00D35F79"/>
    <w:rsid w:val="00D36624"/>
    <w:rsid w:val="00D36ACD"/>
    <w:rsid w:val="00D40F32"/>
    <w:rsid w:val="00D41863"/>
    <w:rsid w:val="00D41B29"/>
    <w:rsid w:val="00D4230B"/>
    <w:rsid w:val="00D4500C"/>
    <w:rsid w:val="00D455A0"/>
    <w:rsid w:val="00D53183"/>
    <w:rsid w:val="00D60341"/>
    <w:rsid w:val="00D603A0"/>
    <w:rsid w:val="00D63FD3"/>
    <w:rsid w:val="00D7020F"/>
    <w:rsid w:val="00D76BB5"/>
    <w:rsid w:val="00D77813"/>
    <w:rsid w:val="00D8333D"/>
    <w:rsid w:val="00D843A0"/>
    <w:rsid w:val="00D86647"/>
    <w:rsid w:val="00D905A1"/>
    <w:rsid w:val="00D90B4F"/>
    <w:rsid w:val="00D9172D"/>
    <w:rsid w:val="00D922F6"/>
    <w:rsid w:val="00D924CD"/>
    <w:rsid w:val="00D93944"/>
    <w:rsid w:val="00D96B6B"/>
    <w:rsid w:val="00D96DDC"/>
    <w:rsid w:val="00D96E37"/>
    <w:rsid w:val="00D9748F"/>
    <w:rsid w:val="00D97A35"/>
    <w:rsid w:val="00DA07F0"/>
    <w:rsid w:val="00DA1E11"/>
    <w:rsid w:val="00DA2C98"/>
    <w:rsid w:val="00DA3718"/>
    <w:rsid w:val="00DA40D1"/>
    <w:rsid w:val="00DA56F0"/>
    <w:rsid w:val="00DA782E"/>
    <w:rsid w:val="00DB0ECF"/>
    <w:rsid w:val="00DB1829"/>
    <w:rsid w:val="00DB1C31"/>
    <w:rsid w:val="00DB34F9"/>
    <w:rsid w:val="00DB3665"/>
    <w:rsid w:val="00DC06B6"/>
    <w:rsid w:val="00DC15BA"/>
    <w:rsid w:val="00DC1A0D"/>
    <w:rsid w:val="00DC213B"/>
    <w:rsid w:val="00DC21B7"/>
    <w:rsid w:val="00DC23B8"/>
    <w:rsid w:val="00DC2C1E"/>
    <w:rsid w:val="00DC6CC4"/>
    <w:rsid w:val="00DC7902"/>
    <w:rsid w:val="00DD3D47"/>
    <w:rsid w:val="00DD4829"/>
    <w:rsid w:val="00DD593B"/>
    <w:rsid w:val="00DD6B9E"/>
    <w:rsid w:val="00DD7562"/>
    <w:rsid w:val="00DE5C2B"/>
    <w:rsid w:val="00DF232F"/>
    <w:rsid w:val="00DF4E0A"/>
    <w:rsid w:val="00DF57A6"/>
    <w:rsid w:val="00E014D7"/>
    <w:rsid w:val="00E01655"/>
    <w:rsid w:val="00E0310A"/>
    <w:rsid w:val="00E03795"/>
    <w:rsid w:val="00E07CCE"/>
    <w:rsid w:val="00E1029F"/>
    <w:rsid w:val="00E105FA"/>
    <w:rsid w:val="00E11317"/>
    <w:rsid w:val="00E11540"/>
    <w:rsid w:val="00E130E7"/>
    <w:rsid w:val="00E16D3D"/>
    <w:rsid w:val="00E16ED4"/>
    <w:rsid w:val="00E211AE"/>
    <w:rsid w:val="00E21712"/>
    <w:rsid w:val="00E2384B"/>
    <w:rsid w:val="00E23CFB"/>
    <w:rsid w:val="00E23DAC"/>
    <w:rsid w:val="00E2414A"/>
    <w:rsid w:val="00E2432E"/>
    <w:rsid w:val="00E26BBC"/>
    <w:rsid w:val="00E26ED4"/>
    <w:rsid w:val="00E27BB9"/>
    <w:rsid w:val="00E30EBA"/>
    <w:rsid w:val="00E32C47"/>
    <w:rsid w:val="00E34A86"/>
    <w:rsid w:val="00E350C0"/>
    <w:rsid w:val="00E376B6"/>
    <w:rsid w:val="00E40516"/>
    <w:rsid w:val="00E417DD"/>
    <w:rsid w:val="00E41C8D"/>
    <w:rsid w:val="00E42BF5"/>
    <w:rsid w:val="00E43F79"/>
    <w:rsid w:val="00E462A5"/>
    <w:rsid w:val="00E463F1"/>
    <w:rsid w:val="00E47D96"/>
    <w:rsid w:val="00E50BB5"/>
    <w:rsid w:val="00E5110B"/>
    <w:rsid w:val="00E51EE1"/>
    <w:rsid w:val="00E528A5"/>
    <w:rsid w:val="00E52A2D"/>
    <w:rsid w:val="00E5318F"/>
    <w:rsid w:val="00E5597F"/>
    <w:rsid w:val="00E573BB"/>
    <w:rsid w:val="00E575FD"/>
    <w:rsid w:val="00E576DC"/>
    <w:rsid w:val="00E61488"/>
    <w:rsid w:val="00E62557"/>
    <w:rsid w:val="00E6323F"/>
    <w:rsid w:val="00E651D7"/>
    <w:rsid w:val="00E65893"/>
    <w:rsid w:val="00E66404"/>
    <w:rsid w:val="00E665B6"/>
    <w:rsid w:val="00E67385"/>
    <w:rsid w:val="00E67EC4"/>
    <w:rsid w:val="00E71854"/>
    <w:rsid w:val="00E76F36"/>
    <w:rsid w:val="00E807D4"/>
    <w:rsid w:val="00E80AAA"/>
    <w:rsid w:val="00E81F2C"/>
    <w:rsid w:val="00E8359D"/>
    <w:rsid w:val="00E85693"/>
    <w:rsid w:val="00E874C4"/>
    <w:rsid w:val="00E90DC1"/>
    <w:rsid w:val="00E92E72"/>
    <w:rsid w:val="00E94619"/>
    <w:rsid w:val="00E947CC"/>
    <w:rsid w:val="00E9561C"/>
    <w:rsid w:val="00E975F8"/>
    <w:rsid w:val="00E979D0"/>
    <w:rsid w:val="00EA0351"/>
    <w:rsid w:val="00EA03AB"/>
    <w:rsid w:val="00EA16FE"/>
    <w:rsid w:val="00EA4A4A"/>
    <w:rsid w:val="00EA7AF3"/>
    <w:rsid w:val="00EB0E76"/>
    <w:rsid w:val="00EB2049"/>
    <w:rsid w:val="00EB20BE"/>
    <w:rsid w:val="00EB27E3"/>
    <w:rsid w:val="00EB2AAF"/>
    <w:rsid w:val="00EB52AD"/>
    <w:rsid w:val="00EB6B2A"/>
    <w:rsid w:val="00EC06C3"/>
    <w:rsid w:val="00EC5DAA"/>
    <w:rsid w:val="00EC6968"/>
    <w:rsid w:val="00EC714D"/>
    <w:rsid w:val="00EC752C"/>
    <w:rsid w:val="00ED0948"/>
    <w:rsid w:val="00ED34D5"/>
    <w:rsid w:val="00ED402A"/>
    <w:rsid w:val="00ED640F"/>
    <w:rsid w:val="00ED75F5"/>
    <w:rsid w:val="00EE2267"/>
    <w:rsid w:val="00EE780A"/>
    <w:rsid w:val="00EF1F17"/>
    <w:rsid w:val="00EF20AF"/>
    <w:rsid w:val="00EF313F"/>
    <w:rsid w:val="00EF45A4"/>
    <w:rsid w:val="00EF480C"/>
    <w:rsid w:val="00EF607D"/>
    <w:rsid w:val="00EF6E91"/>
    <w:rsid w:val="00EF6ED4"/>
    <w:rsid w:val="00EF738E"/>
    <w:rsid w:val="00F001A2"/>
    <w:rsid w:val="00F002C7"/>
    <w:rsid w:val="00F01D20"/>
    <w:rsid w:val="00F02417"/>
    <w:rsid w:val="00F03B7B"/>
    <w:rsid w:val="00F04AD8"/>
    <w:rsid w:val="00F065E0"/>
    <w:rsid w:val="00F06B33"/>
    <w:rsid w:val="00F077C3"/>
    <w:rsid w:val="00F12265"/>
    <w:rsid w:val="00F12F93"/>
    <w:rsid w:val="00F147C2"/>
    <w:rsid w:val="00F159CA"/>
    <w:rsid w:val="00F17C34"/>
    <w:rsid w:val="00F20B6C"/>
    <w:rsid w:val="00F2209B"/>
    <w:rsid w:val="00F27315"/>
    <w:rsid w:val="00F30A4E"/>
    <w:rsid w:val="00F3109A"/>
    <w:rsid w:val="00F32687"/>
    <w:rsid w:val="00F33396"/>
    <w:rsid w:val="00F35051"/>
    <w:rsid w:val="00F40331"/>
    <w:rsid w:val="00F40EC7"/>
    <w:rsid w:val="00F41921"/>
    <w:rsid w:val="00F4553E"/>
    <w:rsid w:val="00F50A50"/>
    <w:rsid w:val="00F52296"/>
    <w:rsid w:val="00F5404A"/>
    <w:rsid w:val="00F55416"/>
    <w:rsid w:val="00F60CFB"/>
    <w:rsid w:val="00F61BC0"/>
    <w:rsid w:val="00F630DB"/>
    <w:rsid w:val="00F70246"/>
    <w:rsid w:val="00F70E4C"/>
    <w:rsid w:val="00F77879"/>
    <w:rsid w:val="00F81BFA"/>
    <w:rsid w:val="00F833CB"/>
    <w:rsid w:val="00F84DD3"/>
    <w:rsid w:val="00F91373"/>
    <w:rsid w:val="00F91D7C"/>
    <w:rsid w:val="00F928A7"/>
    <w:rsid w:val="00F93FB2"/>
    <w:rsid w:val="00F96A9B"/>
    <w:rsid w:val="00F97A98"/>
    <w:rsid w:val="00FA038C"/>
    <w:rsid w:val="00FA1895"/>
    <w:rsid w:val="00FA1F29"/>
    <w:rsid w:val="00FA2268"/>
    <w:rsid w:val="00FA3287"/>
    <w:rsid w:val="00FA7D59"/>
    <w:rsid w:val="00FB000A"/>
    <w:rsid w:val="00FB1BC9"/>
    <w:rsid w:val="00FB39AF"/>
    <w:rsid w:val="00FB4642"/>
    <w:rsid w:val="00FB72C4"/>
    <w:rsid w:val="00FB788A"/>
    <w:rsid w:val="00FB7AD4"/>
    <w:rsid w:val="00FC203A"/>
    <w:rsid w:val="00FC2091"/>
    <w:rsid w:val="00FC3DA1"/>
    <w:rsid w:val="00FC6D0C"/>
    <w:rsid w:val="00FC7F57"/>
    <w:rsid w:val="00FD073C"/>
    <w:rsid w:val="00FD25D8"/>
    <w:rsid w:val="00FD461E"/>
    <w:rsid w:val="00FD4E81"/>
    <w:rsid w:val="00FD5508"/>
    <w:rsid w:val="00FD7659"/>
    <w:rsid w:val="00FD76E7"/>
    <w:rsid w:val="00FE1D73"/>
    <w:rsid w:val="00FE524F"/>
    <w:rsid w:val="00FE7B91"/>
    <w:rsid w:val="00FF31F5"/>
    <w:rsid w:val="00FF3858"/>
    <w:rsid w:val="00FF5503"/>
    <w:rsid w:val="00FF6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1"/>
    </o:shapelayout>
  </w:shapeDefaults>
  <w:decimalSymbol w:val="."/>
  <w:listSeparator w:val=","/>
  <w14:docId w14:val="5D07C72C"/>
  <w15:chartTrackingRefBased/>
  <w15:docId w15:val="{3FF26BE7-5C03-499C-99CC-FA66EB6E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qFormat="1"/>
    <w:lsdException w:name="heading 6" w:semiHidden="1" w:uiPriority="98"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27"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8"/>
    <w:lsdException w:name="Intense Emphasis" w:uiPriority="15" w:qFormat="1"/>
    <w:lsdException w:name="Subtle Reference" w:uiPriority="98"/>
    <w:lsdException w:name="Intense Reference" w:uiPriority="29" w:qFormat="1"/>
    <w:lsdException w:name="Book Title" w:uiPriority="98"/>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047"/>
    <w:pPr>
      <w:spacing w:before="120" w:after="120" w:line="312" w:lineRule="auto"/>
      <w:contextualSpacing/>
    </w:pPr>
    <w:rPr>
      <w:rFonts w:asciiTheme="minorHAnsi" w:hAnsiTheme="minorHAnsi" w:cs="Arial"/>
      <w:color w:val="000000"/>
      <w:sz w:val="24"/>
      <w:szCs w:val="24"/>
      <w:lang w:eastAsia="en-US"/>
    </w:rPr>
  </w:style>
  <w:style w:type="paragraph" w:styleId="Heading1">
    <w:name w:val="heading 1"/>
    <w:basedOn w:val="Normal"/>
    <w:next w:val="Normal"/>
    <w:link w:val="Heading1Char"/>
    <w:uiPriority w:val="9"/>
    <w:qFormat/>
    <w:rsid w:val="00A72F32"/>
    <w:pPr>
      <w:numPr>
        <w:numId w:val="4"/>
      </w:numPr>
      <w:pBdr>
        <w:top w:val="single" w:sz="4" w:space="1" w:color="auto"/>
        <w:bottom w:val="single" w:sz="4" w:space="1" w:color="auto"/>
      </w:pBdr>
      <w:spacing w:before="240" w:after="240" w:line="240" w:lineRule="auto"/>
      <w:contextualSpacing w:val="0"/>
      <w:outlineLvl w:val="0"/>
    </w:pPr>
    <w:rPr>
      <w:b/>
      <w:color w:val="auto"/>
      <w:sz w:val="32"/>
      <w:szCs w:val="32"/>
    </w:rPr>
  </w:style>
  <w:style w:type="paragraph" w:styleId="Heading2">
    <w:name w:val="heading 2"/>
    <w:basedOn w:val="Normal"/>
    <w:next w:val="Normal"/>
    <w:link w:val="Heading2Char"/>
    <w:uiPriority w:val="3"/>
    <w:unhideWhenUsed/>
    <w:qFormat/>
    <w:rsid w:val="00391A5F"/>
    <w:pPr>
      <w:numPr>
        <w:ilvl w:val="1"/>
        <w:numId w:val="4"/>
      </w:numPr>
      <w:pBdr>
        <w:top w:val="single" w:sz="2" w:space="1" w:color="auto"/>
        <w:bottom w:val="single" w:sz="2" w:space="1" w:color="auto"/>
      </w:pBdr>
      <w:spacing w:before="240" w:after="240" w:line="240" w:lineRule="auto"/>
      <w:contextualSpacing w:val="0"/>
      <w:outlineLvl w:val="1"/>
    </w:pPr>
    <w:rPr>
      <w:b/>
      <w:color w:val="auto"/>
      <w:sz w:val="28"/>
      <w:szCs w:val="28"/>
    </w:rPr>
  </w:style>
  <w:style w:type="paragraph" w:styleId="Heading3">
    <w:name w:val="heading 3"/>
    <w:basedOn w:val="Normal"/>
    <w:next w:val="Normal"/>
    <w:link w:val="Heading3Char"/>
    <w:uiPriority w:val="4"/>
    <w:unhideWhenUsed/>
    <w:qFormat/>
    <w:rsid w:val="007A5F79"/>
    <w:pPr>
      <w:numPr>
        <w:ilvl w:val="2"/>
        <w:numId w:val="4"/>
      </w:numPr>
      <w:spacing w:before="240" w:after="240" w:line="240" w:lineRule="auto"/>
      <w:contextualSpacing w:val="0"/>
      <w:outlineLvl w:val="2"/>
    </w:pPr>
    <w:rPr>
      <w:b/>
      <w:color w:val="auto"/>
      <w:szCs w:val="28"/>
    </w:rPr>
  </w:style>
  <w:style w:type="paragraph" w:styleId="Heading4">
    <w:name w:val="heading 4"/>
    <w:basedOn w:val="Heading3"/>
    <w:next w:val="Normal"/>
    <w:link w:val="Heading4Char"/>
    <w:uiPriority w:val="5"/>
    <w:unhideWhenUsed/>
    <w:qFormat/>
    <w:rsid w:val="00EF738E"/>
    <w:pPr>
      <w:outlineLvl w:val="3"/>
    </w:pPr>
  </w:style>
  <w:style w:type="paragraph" w:styleId="Heading5">
    <w:name w:val="heading 5"/>
    <w:basedOn w:val="Heading4"/>
    <w:next w:val="Normal"/>
    <w:link w:val="Heading5Char"/>
    <w:uiPriority w:val="11"/>
    <w:unhideWhenUsed/>
    <w:qFormat/>
    <w:rsid w:val="00EF738E"/>
    <w:p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FC203A"/>
    <w:pPr>
      <w:numPr>
        <w:numId w:val="1"/>
      </w:numPr>
    </w:pPr>
  </w:style>
  <w:style w:type="paragraph" w:customStyle="1" w:styleId="Default">
    <w:name w:val="Default"/>
    <w:rsid w:val="00FC203A"/>
    <w:pPr>
      <w:autoSpaceDE w:val="0"/>
      <w:autoSpaceDN w:val="0"/>
      <w:adjustRightInd w:val="0"/>
    </w:pPr>
    <w:rPr>
      <w:rFonts w:ascii="Arial" w:hAnsi="Arial" w:cs="Arial"/>
      <w:color w:val="000000"/>
      <w:sz w:val="24"/>
      <w:szCs w:val="24"/>
      <w:lang w:eastAsia="en-US"/>
    </w:rPr>
  </w:style>
  <w:style w:type="table" w:customStyle="1" w:styleId="GridTable4-Accent11">
    <w:name w:val="Grid Table 4 - Accent 11"/>
    <w:basedOn w:val="TableNormal"/>
    <w:next w:val="GridTable4-Accent1"/>
    <w:uiPriority w:val="49"/>
    <w:rsid w:val="00FC203A"/>
    <w:rPr>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FC203A"/>
    <w:rPr>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intro">
    <w:name w:val="intro"/>
    <w:basedOn w:val="Normal"/>
    <w:uiPriority w:val="98"/>
    <w:rsid w:val="00FC203A"/>
    <w:pPr>
      <w:spacing w:before="100" w:beforeAutospacing="1" w:after="100" w:afterAutospacing="1"/>
    </w:pPr>
    <w:rPr>
      <w:rFonts w:ascii="Times New Roman" w:eastAsia="Times New Roman" w:hAnsi="Times New Roman"/>
      <w:lang w:eastAsia="en-GB"/>
    </w:rPr>
  </w:style>
  <w:style w:type="paragraph" w:customStyle="1" w:styleId="legp1paratext">
    <w:name w:val="legp1paratext"/>
    <w:basedOn w:val="Normal"/>
    <w:uiPriority w:val="98"/>
    <w:rsid w:val="00FC203A"/>
    <w:pPr>
      <w:spacing w:before="100" w:beforeAutospacing="1" w:after="100" w:afterAutospacing="1"/>
    </w:pPr>
    <w:rPr>
      <w:rFonts w:ascii="Times New Roman" w:eastAsia="Times New Roman" w:hAnsi="Times New Roman"/>
      <w:lang w:eastAsia="en-GB"/>
    </w:rPr>
  </w:style>
  <w:style w:type="character" w:customStyle="1" w:styleId="legp1no">
    <w:name w:val="legp1no"/>
    <w:basedOn w:val="DefaultParagraphFont"/>
    <w:uiPriority w:val="98"/>
    <w:rsid w:val="00FC203A"/>
  </w:style>
  <w:style w:type="paragraph" w:customStyle="1" w:styleId="legclearfix">
    <w:name w:val="legclearfix"/>
    <w:basedOn w:val="Normal"/>
    <w:uiPriority w:val="98"/>
    <w:rsid w:val="00FC203A"/>
    <w:pPr>
      <w:spacing w:before="100" w:beforeAutospacing="1" w:after="100" w:afterAutospacing="1"/>
    </w:pPr>
    <w:rPr>
      <w:rFonts w:ascii="Times New Roman" w:eastAsia="Times New Roman" w:hAnsi="Times New Roman"/>
      <w:lang w:eastAsia="en-GB"/>
    </w:rPr>
  </w:style>
  <w:style w:type="character" w:customStyle="1" w:styleId="legds">
    <w:name w:val="legds"/>
    <w:basedOn w:val="DefaultParagraphFont"/>
    <w:uiPriority w:val="98"/>
    <w:rsid w:val="00FC203A"/>
  </w:style>
  <w:style w:type="paragraph" w:customStyle="1" w:styleId="legp2paratext">
    <w:name w:val="legp2paratext"/>
    <w:basedOn w:val="Normal"/>
    <w:uiPriority w:val="98"/>
    <w:rsid w:val="00FC203A"/>
    <w:pPr>
      <w:spacing w:before="100" w:beforeAutospacing="1" w:after="100" w:afterAutospacing="1"/>
    </w:pPr>
    <w:rPr>
      <w:rFonts w:ascii="Times New Roman" w:eastAsia="Times New Roman" w:hAnsi="Times New Roman"/>
      <w:lang w:eastAsia="en-GB"/>
    </w:rPr>
  </w:style>
  <w:style w:type="table" w:customStyle="1" w:styleId="GridTable4-Accent12">
    <w:name w:val="Grid Table 4 - Accent 12"/>
    <w:basedOn w:val="TableNormal"/>
    <w:next w:val="GridTable4-Accent1"/>
    <w:uiPriority w:val="49"/>
    <w:rsid w:val="00FC203A"/>
    <w:rPr>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
    <w:name w:val="Heading 1 Char"/>
    <w:link w:val="Heading1"/>
    <w:uiPriority w:val="9"/>
    <w:rsid w:val="00A72F32"/>
    <w:rPr>
      <w:rFonts w:asciiTheme="minorHAnsi" w:hAnsiTheme="minorHAnsi" w:cs="Arial"/>
      <w:b/>
      <w:sz w:val="32"/>
      <w:szCs w:val="32"/>
      <w:lang w:eastAsia="en-US"/>
    </w:rPr>
  </w:style>
  <w:style w:type="character" w:customStyle="1" w:styleId="Heading2Char">
    <w:name w:val="Heading 2 Char"/>
    <w:link w:val="Heading2"/>
    <w:uiPriority w:val="3"/>
    <w:rsid w:val="00391A5F"/>
    <w:rPr>
      <w:rFonts w:asciiTheme="minorHAnsi" w:hAnsiTheme="minorHAnsi" w:cs="Arial"/>
      <w:b/>
      <w:sz w:val="28"/>
      <w:szCs w:val="28"/>
      <w:lang w:eastAsia="en-US"/>
    </w:rPr>
  </w:style>
  <w:style w:type="character" w:customStyle="1" w:styleId="Heading3Char">
    <w:name w:val="Heading 3 Char"/>
    <w:link w:val="Heading3"/>
    <w:uiPriority w:val="4"/>
    <w:rsid w:val="007A5F79"/>
    <w:rPr>
      <w:rFonts w:asciiTheme="minorHAnsi" w:hAnsiTheme="minorHAnsi" w:cs="Arial"/>
      <w:b/>
      <w:sz w:val="24"/>
      <w:szCs w:val="28"/>
      <w:lang w:eastAsia="en-US"/>
    </w:rPr>
  </w:style>
  <w:style w:type="character" w:customStyle="1" w:styleId="Heading4Char">
    <w:name w:val="Heading 4 Char"/>
    <w:link w:val="Heading4"/>
    <w:uiPriority w:val="5"/>
    <w:rsid w:val="00EF738E"/>
    <w:rPr>
      <w:rFonts w:asciiTheme="minorHAnsi" w:hAnsiTheme="minorHAnsi" w:cs="Arial"/>
      <w:b/>
      <w:sz w:val="24"/>
      <w:szCs w:val="28"/>
      <w:lang w:eastAsia="en-US"/>
    </w:rPr>
  </w:style>
  <w:style w:type="paragraph" w:styleId="TOC1">
    <w:name w:val="toc 1"/>
    <w:basedOn w:val="Normal"/>
    <w:next w:val="Normal"/>
    <w:autoRedefine/>
    <w:uiPriority w:val="39"/>
    <w:unhideWhenUsed/>
    <w:rsid w:val="00DC7902"/>
    <w:pPr>
      <w:tabs>
        <w:tab w:val="left" w:pos="567"/>
        <w:tab w:val="right" w:leader="dot" w:pos="10194"/>
      </w:tabs>
      <w:spacing w:after="0"/>
    </w:pPr>
    <w:rPr>
      <w:b/>
      <w:bCs/>
      <w:iCs/>
    </w:rPr>
  </w:style>
  <w:style w:type="paragraph" w:styleId="TOC2">
    <w:name w:val="toc 2"/>
    <w:basedOn w:val="Normal"/>
    <w:next w:val="Normal"/>
    <w:autoRedefine/>
    <w:uiPriority w:val="39"/>
    <w:unhideWhenUsed/>
    <w:rsid w:val="00A72F32"/>
    <w:pPr>
      <w:tabs>
        <w:tab w:val="left" w:pos="993"/>
        <w:tab w:val="right" w:leader="dot" w:pos="10194"/>
      </w:tabs>
      <w:spacing w:after="0"/>
    </w:pPr>
    <w:rPr>
      <w:bCs/>
      <w:szCs w:val="22"/>
    </w:rPr>
  </w:style>
  <w:style w:type="paragraph" w:styleId="TOC3">
    <w:name w:val="toc 3"/>
    <w:basedOn w:val="Normal"/>
    <w:next w:val="Normal"/>
    <w:autoRedefine/>
    <w:uiPriority w:val="39"/>
    <w:unhideWhenUsed/>
    <w:rsid w:val="00DC7902"/>
    <w:pPr>
      <w:tabs>
        <w:tab w:val="left" w:pos="1418"/>
        <w:tab w:val="right" w:leader="dot" w:pos="10194"/>
      </w:tabs>
      <w:spacing w:before="0" w:after="0"/>
      <w:ind w:left="567"/>
    </w:pPr>
    <w:rPr>
      <w:szCs w:val="20"/>
    </w:rPr>
  </w:style>
  <w:style w:type="paragraph" w:styleId="TOC6">
    <w:name w:val="toc 6"/>
    <w:basedOn w:val="Normal"/>
    <w:next w:val="Normal"/>
    <w:autoRedefine/>
    <w:uiPriority w:val="39"/>
    <w:unhideWhenUsed/>
    <w:rsid w:val="006068DA"/>
    <w:pPr>
      <w:spacing w:before="0" w:after="0"/>
      <w:ind w:left="1200"/>
    </w:pPr>
    <w:rPr>
      <w:sz w:val="20"/>
      <w:szCs w:val="20"/>
    </w:rPr>
  </w:style>
  <w:style w:type="paragraph" w:styleId="FootnoteText">
    <w:name w:val="footnote text"/>
    <w:basedOn w:val="Normal"/>
    <w:link w:val="FootnoteTextChar"/>
    <w:unhideWhenUsed/>
    <w:rsid w:val="006068DA"/>
    <w:pPr>
      <w:spacing w:after="0"/>
    </w:pPr>
    <w:rPr>
      <w:sz w:val="20"/>
      <w:szCs w:val="20"/>
    </w:rPr>
  </w:style>
  <w:style w:type="character" w:customStyle="1" w:styleId="FootnoteTextChar">
    <w:name w:val="Footnote Text Char"/>
    <w:link w:val="FootnoteText"/>
    <w:rsid w:val="006068DA"/>
    <w:rPr>
      <w:sz w:val="20"/>
      <w:szCs w:val="20"/>
    </w:rPr>
  </w:style>
  <w:style w:type="paragraph" w:styleId="CommentText">
    <w:name w:val="annotation text"/>
    <w:basedOn w:val="Normal"/>
    <w:link w:val="CommentTextChar"/>
    <w:uiPriority w:val="99"/>
    <w:unhideWhenUsed/>
    <w:rsid w:val="006068DA"/>
    <w:rPr>
      <w:sz w:val="20"/>
      <w:szCs w:val="20"/>
    </w:rPr>
  </w:style>
  <w:style w:type="character" w:customStyle="1" w:styleId="CommentTextChar">
    <w:name w:val="Comment Text Char"/>
    <w:link w:val="CommentText"/>
    <w:uiPriority w:val="99"/>
    <w:rsid w:val="006068DA"/>
    <w:rPr>
      <w:sz w:val="20"/>
      <w:szCs w:val="20"/>
    </w:rPr>
  </w:style>
  <w:style w:type="paragraph" w:styleId="Header">
    <w:name w:val="header"/>
    <w:basedOn w:val="Normal"/>
    <w:link w:val="HeaderChar"/>
    <w:uiPriority w:val="99"/>
    <w:unhideWhenUsed/>
    <w:rsid w:val="00FC203A"/>
    <w:pPr>
      <w:tabs>
        <w:tab w:val="center" w:pos="4513"/>
        <w:tab w:val="right" w:pos="9026"/>
      </w:tabs>
      <w:spacing w:after="0"/>
    </w:pPr>
  </w:style>
  <w:style w:type="character" w:customStyle="1" w:styleId="HeaderChar">
    <w:name w:val="Header Char"/>
    <w:link w:val="Header"/>
    <w:uiPriority w:val="99"/>
    <w:rsid w:val="00803C80"/>
    <w:rPr>
      <w:rFonts w:eastAsia="Calibri" w:cs="Times New Roman"/>
      <w:color w:val="000000"/>
    </w:rPr>
  </w:style>
  <w:style w:type="paragraph" w:styleId="Footer">
    <w:name w:val="footer"/>
    <w:basedOn w:val="Normal"/>
    <w:link w:val="FooterChar"/>
    <w:uiPriority w:val="99"/>
    <w:unhideWhenUsed/>
    <w:rsid w:val="00FC203A"/>
    <w:pPr>
      <w:tabs>
        <w:tab w:val="center" w:pos="4513"/>
        <w:tab w:val="right" w:pos="9026"/>
      </w:tabs>
      <w:spacing w:after="0"/>
    </w:pPr>
  </w:style>
  <w:style w:type="character" w:customStyle="1" w:styleId="FooterChar">
    <w:name w:val="Footer Char"/>
    <w:link w:val="Footer"/>
    <w:uiPriority w:val="99"/>
    <w:rsid w:val="00803C80"/>
    <w:rPr>
      <w:rFonts w:eastAsia="Calibri" w:cs="Times New Roman"/>
      <w:color w:val="000000"/>
    </w:rPr>
  </w:style>
  <w:style w:type="character" w:styleId="FootnoteReference">
    <w:name w:val="footnote reference"/>
    <w:uiPriority w:val="99"/>
    <w:unhideWhenUsed/>
    <w:rsid w:val="006068DA"/>
    <w:rPr>
      <w:vertAlign w:val="superscript"/>
    </w:rPr>
  </w:style>
  <w:style w:type="character" w:styleId="CommentReference">
    <w:name w:val="annotation reference"/>
    <w:uiPriority w:val="99"/>
    <w:semiHidden/>
    <w:unhideWhenUsed/>
    <w:rsid w:val="006068DA"/>
    <w:rPr>
      <w:sz w:val="16"/>
      <w:szCs w:val="16"/>
    </w:rPr>
  </w:style>
  <w:style w:type="character" w:styleId="EndnoteReference">
    <w:name w:val="endnote reference"/>
    <w:uiPriority w:val="99"/>
    <w:semiHidden/>
    <w:unhideWhenUsed/>
    <w:rsid w:val="006068DA"/>
    <w:rPr>
      <w:vertAlign w:val="superscript"/>
    </w:rPr>
  </w:style>
  <w:style w:type="paragraph" w:styleId="EndnoteText">
    <w:name w:val="endnote text"/>
    <w:basedOn w:val="Normal"/>
    <w:link w:val="EndnoteTextChar"/>
    <w:uiPriority w:val="99"/>
    <w:semiHidden/>
    <w:unhideWhenUsed/>
    <w:rsid w:val="006068DA"/>
    <w:pPr>
      <w:spacing w:after="0"/>
    </w:pPr>
    <w:rPr>
      <w:sz w:val="20"/>
      <w:szCs w:val="20"/>
    </w:rPr>
  </w:style>
  <w:style w:type="character" w:customStyle="1" w:styleId="EndnoteTextChar">
    <w:name w:val="Endnote Text Char"/>
    <w:link w:val="EndnoteText"/>
    <w:uiPriority w:val="99"/>
    <w:semiHidden/>
    <w:rsid w:val="006068DA"/>
    <w:rPr>
      <w:sz w:val="20"/>
      <w:szCs w:val="20"/>
    </w:rPr>
  </w:style>
  <w:style w:type="paragraph" w:styleId="Title">
    <w:name w:val="Title"/>
    <w:basedOn w:val="Normal"/>
    <w:next w:val="Normal"/>
    <w:link w:val="TitleChar"/>
    <w:uiPriority w:val="10"/>
    <w:qFormat/>
    <w:rsid w:val="00EB52AD"/>
    <w:pPr>
      <w:spacing w:before="240" w:after="240" w:line="288" w:lineRule="auto"/>
      <w:jc w:val="center"/>
      <w:outlineLvl w:val="0"/>
    </w:pPr>
    <w:rPr>
      <w:b/>
      <w:color w:val="auto"/>
      <w:sz w:val="56"/>
      <w:szCs w:val="56"/>
    </w:rPr>
  </w:style>
  <w:style w:type="character" w:customStyle="1" w:styleId="TitleChar">
    <w:name w:val="Title Char"/>
    <w:link w:val="Title"/>
    <w:uiPriority w:val="10"/>
    <w:rsid w:val="00EB52AD"/>
    <w:rPr>
      <w:rFonts w:ascii="Arial" w:hAnsi="Arial" w:cs="Arial"/>
      <w:b/>
      <w:sz w:val="56"/>
      <w:szCs w:val="56"/>
      <w:lang w:eastAsia="en-US"/>
    </w:rPr>
  </w:style>
  <w:style w:type="paragraph" w:styleId="Subtitle">
    <w:name w:val="Subtitle"/>
    <w:basedOn w:val="Title"/>
    <w:next w:val="Normal"/>
    <w:link w:val="SubtitleChar"/>
    <w:uiPriority w:val="16"/>
    <w:qFormat/>
    <w:rsid w:val="00EB52AD"/>
    <w:rPr>
      <w:sz w:val="44"/>
    </w:rPr>
  </w:style>
  <w:style w:type="character" w:customStyle="1" w:styleId="SubtitleChar">
    <w:name w:val="Subtitle Char"/>
    <w:link w:val="Subtitle"/>
    <w:uiPriority w:val="16"/>
    <w:rsid w:val="00EB52AD"/>
    <w:rPr>
      <w:rFonts w:ascii="Arial" w:hAnsi="Arial" w:cs="Arial"/>
      <w:b/>
      <w:sz w:val="44"/>
      <w:szCs w:val="56"/>
      <w:lang w:eastAsia="en-US"/>
    </w:rPr>
  </w:style>
  <w:style w:type="character" w:styleId="Hyperlink">
    <w:name w:val="Hyperlink"/>
    <w:uiPriority w:val="99"/>
    <w:unhideWhenUsed/>
    <w:rsid w:val="00FC203A"/>
    <w:rPr>
      <w:color w:val="0563C1"/>
      <w:u w:val="single"/>
    </w:rPr>
  </w:style>
  <w:style w:type="character" w:styleId="FollowedHyperlink">
    <w:name w:val="FollowedHyperlink"/>
    <w:uiPriority w:val="99"/>
    <w:semiHidden/>
    <w:unhideWhenUsed/>
    <w:rsid w:val="006068DA"/>
    <w:rPr>
      <w:color w:val="954F72"/>
      <w:u w:val="single"/>
    </w:rPr>
  </w:style>
  <w:style w:type="character" w:styleId="Strong">
    <w:name w:val="Strong"/>
    <w:uiPriority w:val="8"/>
    <w:qFormat/>
    <w:rsid w:val="00FC203A"/>
    <w:rPr>
      <w:b/>
      <w:bCs/>
    </w:rPr>
  </w:style>
  <w:style w:type="character" w:styleId="Emphasis">
    <w:name w:val="Emphasis"/>
    <w:uiPriority w:val="7"/>
    <w:qFormat/>
    <w:rsid w:val="00E21712"/>
    <w:rPr>
      <w:i/>
      <w:color w:val="auto"/>
    </w:rPr>
  </w:style>
  <w:style w:type="paragraph" w:styleId="NormalWeb">
    <w:name w:val="Normal (Web)"/>
    <w:basedOn w:val="Normal"/>
    <w:uiPriority w:val="99"/>
    <w:semiHidden/>
    <w:unhideWhenUsed/>
    <w:rsid w:val="006068DA"/>
    <w:pPr>
      <w:spacing w:before="100" w:beforeAutospacing="1" w:after="100" w:afterAutospacing="1"/>
    </w:pPr>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sid w:val="006068DA"/>
    <w:rPr>
      <w:b/>
      <w:bCs/>
    </w:rPr>
  </w:style>
  <w:style w:type="character" w:customStyle="1" w:styleId="CommentSubjectChar">
    <w:name w:val="Comment Subject Char"/>
    <w:link w:val="CommentSubject"/>
    <w:uiPriority w:val="99"/>
    <w:semiHidden/>
    <w:rsid w:val="006068DA"/>
    <w:rPr>
      <w:b/>
      <w:bCs/>
      <w:sz w:val="20"/>
      <w:szCs w:val="20"/>
    </w:rPr>
  </w:style>
  <w:style w:type="paragraph" w:styleId="BalloonText">
    <w:name w:val="Balloon Text"/>
    <w:basedOn w:val="Normal"/>
    <w:link w:val="BalloonTextChar"/>
    <w:uiPriority w:val="99"/>
    <w:semiHidden/>
    <w:unhideWhenUsed/>
    <w:rsid w:val="006068DA"/>
    <w:pPr>
      <w:spacing w:after="0"/>
    </w:pPr>
    <w:rPr>
      <w:rFonts w:ascii="Segoe UI" w:hAnsi="Segoe UI" w:cs="Segoe UI"/>
      <w:sz w:val="18"/>
      <w:szCs w:val="18"/>
    </w:rPr>
  </w:style>
  <w:style w:type="character" w:customStyle="1" w:styleId="BalloonTextChar">
    <w:name w:val="Balloon Text Char"/>
    <w:link w:val="BalloonText"/>
    <w:uiPriority w:val="99"/>
    <w:semiHidden/>
    <w:rsid w:val="006068DA"/>
    <w:rPr>
      <w:rFonts w:ascii="Segoe UI" w:hAnsi="Segoe UI" w:cs="Segoe UI"/>
      <w:sz w:val="18"/>
      <w:szCs w:val="18"/>
    </w:rPr>
  </w:style>
  <w:style w:type="table" w:styleId="TableGrid">
    <w:name w:val="Table Grid"/>
    <w:basedOn w:val="TableNormal"/>
    <w:uiPriority w:val="39"/>
    <w:rsid w:val="00FC2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NoSpacing">
    <w:name w:val="No Spacing"/>
    <w:uiPriority w:val="1"/>
    <w:qFormat/>
    <w:rsid w:val="009C756D"/>
    <w:rPr>
      <w:rFonts w:asciiTheme="minorHAnsi" w:hAnsiTheme="minorHAnsi" w:cs="Arial"/>
      <w:color w:val="000000"/>
      <w:sz w:val="24"/>
      <w:szCs w:val="24"/>
      <w:lang w:eastAsia="en-US"/>
    </w:rPr>
  </w:style>
  <w:style w:type="paragraph" w:styleId="ListParagraph">
    <w:name w:val="List Paragraph"/>
    <w:basedOn w:val="Normal"/>
    <w:uiPriority w:val="34"/>
    <w:qFormat/>
    <w:rsid w:val="007E253A"/>
    <w:pPr>
      <w:spacing w:line="240" w:lineRule="auto"/>
      <w:contextualSpacing w:val="0"/>
    </w:pPr>
  </w:style>
  <w:style w:type="paragraph" w:styleId="Quote">
    <w:name w:val="Quote"/>
    <w:basedOn w:val="Normal"/>
    <w:next w:val="Normal"/>
    <w:link w:val="QuoteChar"/>
    <w:uiPriority w:val="6"/>
    <w:qFormat/>
    <w:rsid w:val="00067E12"/>
    <w:pPr>
      <w:spacing w:line="240" w:lineRule="auto"/>
      <w:contextualSpacing w:val="0"/>
    </w:pPr>
    <w:rPr>
      <w:rFonts w:cstheme="minorHAnsi"/>
      <w:i/>
      <w:iCs/>
      <w:color w:val="0070C0"/>
    </w:rPr>
  </w:style>
  <w:style w:type="character" w:customStyle="1" w:styleId="QuoteChar">
    <w:name w:val="Quote Char"/>
    <w:link w:val="Quote"/>
    <w:uiPriority w:val="6"/>
    <w:rsid w:val="00067E12"/>
    <w:rPr>
      <w:rFonts w:asciiTheme="minorHAnsi" w:hAnsiTheme="minorHAnsi" w:cstheme="minorHAnsi"/>
      <w:i/>
      <w:iCs/>
      <w:color w:val="0070C0"/>
      <w:sz w:val="24"/>
      <w:szCs w:val="24"/>
      <w:lang w:eastAsia="en-US"/>
    </w:rPr>
  </w:style>
  <w:style w:type="character" w:styleId="IntenseEmphasis">
    <w:name w:val="Intense Emphasis"/>
    <w:uiPriority w:val="13"/>
    <w:qFormat/>
    <w:rsid w:val="00E21712"/>
    <w:rPr>
      <w:b/>
      <w:i/>
      <w:color w:val="auto"/>
    </w:rPr>
  </w:style>
  <w:style w:type="paragraph" w:styleId="Bibliography">
    <w:name w:val="Bibliography"/>
    <w:basedOn w:val="Normal"/>
    <w:next w:val="Normal"/>
    <w:uiPriority w:val="98"/>
    <w:unhideWhenUsed/>
    <w:rsid w:val="00FC203A"/>
  </w:style>
  <w:style w:type="paragraph" w:styleId="TOCHeading">
    <w:name w:val="TOC Heading"/>
    <w:basedOn w:val="Heading1"/>
    <w:next w:val="Normal"/>
    <w:uiPriority w:val="39"/>
    <w:unhideWhenUsed/>
    <w:qFormat/>
    <w:rsid w:val="00601A5C"/>
  </w:style>
  <w:style w:type="table" w:styleId="PlainTable1">
    <w:name w:val="Plain Table 1"/>
    <w:basedOn w:val="TableNormal"/>
    <w:uiPriority w:val="41"/>
    <w:rsid w:val="00FC203A"/>
    <w:rPr>
      <w:sz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FC203A"/>
    <w:rPr>
      <w:color w:val="2E74B5"/>
      <w:sz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FC203A"/>
    <w:pPr>
      <w:spacing w:before="0" w:after="0"/>
      <w:ind w:left="720"/>
    </w:pPr>
    <w:rPr>
      <w:sz w:val="20"/>
      <w:szCs w:val="20"/>
    </w:rPr>
  </w:style>
  <w:style w:type="character" w:customStyle="1" w:styleId="Heading5Char">
    <w:name w:val="Heading 5 Char"/>
    <w:link w:val="Heading5"/>
    <w:uiPriority w:val="11"/>
    <w:rsid w:val="00C9161A"/>
    <w:rPr>
      <w:rFonts w:asciiTheme="minorHAnsi" w:hAnsiTheme="minorHAnsi" w:cs="Arial"/>
      <w:b/>
      <w:sz w:val="24"/>
      <w:szCs w:val="28"/>
      <w:lang w:eastAsia="en-US"/>
    </w:rPr>
  </w:style>
  <w:style w:type="paragraph" w:styleId="Caption">
    <w:name w:val="caption"/>
    <w:basedOn w:val="Heading2"/>
    <w:next w:val="Normal"/>
    <w:uiPriority w:val="9"/>
    <w:qFormat/>
    <w:rsid w:val="0040179C"/>
    <w:pPr>
      <w:numPr>
        <w:ilvl w:val="0"/>
        <w:numId w:val="0"/>
      </w:numPr>
      <w:spacing w:before="60" w:after="120"/>
    </w:pPr>
    <w:rPr>
      <w:b w:val="0"/>
      <w:sz w:val="20"/>
    </w:rPr>
  </w:style>
  <w:style w:type="table" w:customStyle="1" w:styleId="TableGrid1">
    <w:name w:val="Table Grid1"/>
    <w:basedOn w:val="TableNormal"/>
    <w:next w:val="TableGrid"/>
    <w:uiPriority w:val="39"/>
    <w:rsid w:val="00FC20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IntenseQuote">
    <w:name w:val="Intense Quote"/>
    <w:basedOn w:val="Normal"/>
    <w:next w:val="Normal"/>
    <w:link w:val="IntenseQuoteChar"/>
    <w:uiPriority w:val="12"/>
    <w:qFormat/>
    <w:rsid w:val="00E130E7"/>
    <w:rPr>
      <w:b/>
      <w:bCs/>
      <w:i/>
      <w:iCs/>
    </w:rPr>
  </w:style>
  <w:style w:type="character" w:customStyle="1" w:styleId="IntenseQuoteChar">
    <w:name w:val="Intense Quote Char"/>
    <w:link w:val="IntenseQuote"/>
    <w:uiPriority w:val="12"/>
    <w:rsid w:val="00E130E7"/>
    <w:rPr>
      <w:rFonts w:asciiTheme="minorHAnsi" w:hAnsiTheme="minorHAnsi" w:cs="Arial"/>
      <w:b/>
      <w:bCs/>
      <w:i/>
      <w:iCs/>
      <w:color w:val="000000"/>
      <w:sz w:val="24"/>
      <w:szCs w:val="24"/>
      <w:lang w:eastAsia="en-US"/>
    </w:rPr>
  </w:style>
  <w:style w:type="character" w:styleId="IntenseReference">
    <w:name w:val="Intense Reference"/>
    <w:uiPriority w:val="14"/>
    <w:qFormat/>
    <w:rsid w:val="00601A5C"/>
    <w:rPr>
      <w:b/>
      <w:bCs/>
      <w:smallCaps/>
      <w:color w:val="auto"/>
      <w:spacing w:val="5"/>
      <w:u w:val="single"/>
    </w:rPr>
  </w:style>
  <w:style w:type="paragraph" w:styleId="TOC5">
    <w:name w:val="toc 5"/>
    <w:basedOn w:val="Normal"/>
    <w:next w:val="Normal"/>
    <w:autoRedefine/>
    <w:uiPriority w:val="39"/>
    <w:unhideWhenUsed/>
    <w:rsid w:val="00E80AAA"/>
    <w:pPr>
      <w:spacing w:before="0" w:after="0"/>
      <w:ind w:left="960"/>
    </w:pPr>
    <w:rPr>
      <w:sz w:val="20"/>
      <w:szCs w:val="20"/>
    </w:rPr>
  </w:style>
  <w:style w:type="paragraph" w:styleId="TOC7">
    <w:name w:val="toc 7"/>
    <w:basedOn w:val="Normal"/>
    <w:next w:val="Normal"/>
    <w:autoRedefine/>
    <w:uiPriority w:val="39"/>
    <w:unhideWhenUsed/>
    <w:rsid w:val="00E80AAA"/>
    <w:pPr>
      <w:spacing w:before="0" w:after="0"/>
      <w:ind w:left="1440"/>
    </w:pPr>
    <w:rPr>
      <w:sz w:val="20"/>
      <w:szCs w:val="20"/>
    </w:rPr>
  </w:style>
  <w:style w:type="paragraph" w:styleId="TOC8">
    <w:name w:val="toc 8"/>
    <w:basedOn w:val="Normal"/>
    <w:next w:val="Normal"/>
    <w:autoRedefine/>
    <w:uiPriority w:val="39"/>
    <w:unhideWhenUsed/>
    <w:rsid w:val="00E80AAA"/>
    <w:pPr>
      <w:spacing w:before="0" w:after="0"/>
      <w:ind w:left="1680"/>
    </w:pPr>
    <w:rPr>
      <w:sz w:val="20"/>
      <w:szCs w:val="20"/>
    </w:rPr>
  </w:style>
  <w:style w:type="paragraph" w:styleId="TOC9">
    <w:name w:val="toc 9"/>
    <w:basedOn w:val="Normal"/>
    <w:next w:val="Normal"/>
    <w:autoRedefine/>
    <w:uiPriority w:val="39"/>
    <w:unhideWhenUsed/>
    <w:rsid w:val="00E80AAA"/>
    <w:pPr>
      <w:spacing w:before="0" w:after="0"/>
      <w:ind w:left="1920"/>
    </w:pPr>
    <w:rPr>
      <w:sz w:val="20"/>
      <w:szCs w:val="20"/>
    </w:rPr>
  </w:style>
  <w:style w:type="table" w:styleId="GridTable4">
    <w:name w:val="Grid Table 4"/>
    <w:basedOn w:val="TableNormal"/>
    <w:uiPriority w:val="49"/>
    <w:rsid w:val="00CC317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sz w:val="20"/>
      </w:rPr>
      <w:tblPr/>
      <w:tcPr>
        <w:shd w:val="clear" w:color="auto" w:fill="007153"/>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FFFFFF"/>
      </w:tcPr>
    </w:tblStylePr>
    <w:tblStylePr w:type="band2Horz">
      <w:tblPr/>
      <w:tcPr>
        <w:shd w:val="clear" w:color="auto" w:fill="E2EFD9"/>
      </w:tcPr>
    </w:tblStylePr>
  </w:style>
  <w:style w:type="table" w:customStyle="1" w:styleId="TableGrid2">
    <w:name w:val="Table Grid2"/>
    <w:basedOn w:val="TableNormal"/>
    <w:next w:val="TableGrid"/>
    <w:uiPriority w:val="39"/>
    <w:rsid w:val="00327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TableGrid3">
    <w:name w:val="Table Grid3"/>
    <w:basedOn w:val="TableNormal"/>
    <w:next w:val="TableGrid"/>
    <w:uiPriority w:val="39"/>
    <w:rsid w:val="00674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styleId="GridTable4-Accent3">
    <w:name w:val="Grid Table 4 Accent 3"/>
    <w:basedOn w:val="TableNormal"/>
    <w:uiPriority w:val="49"/>
    <w:rsid w:val="00A93810"/>
    <w:rPr>
      <w:rFonts w:eastAsiaTheme="minorHAnsi" w:cstheme="minorBidi"/>
      <w:sz w:val="24"/>
      <w:szCs w:val="24"/>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LineNumber">
    <w:name w:val="line number"/>
    <w:basedOn w:val="DefaultParagraphFont"/>
    <w:uiPriority w:val="99"/>
    <w:semiHidden/>
    <w:unhideWhenUsed/>
    <w:rsid w:val="00F06B33"/>
    <w:rPr>
      <w:rFonts w:asciiTheme="minorHAnsi" w:hAnsiTheme="minorHAnsi"/>
      <w:color w:val="BFBFBF" w:themeColor="background1" w:themeShade="BF"/>
      <w:sz w:val="20"/>
    </w:rPr>
  </w:style>
  <w:style w:type="paragraph" w:styleId="Revision">
    <w:name w:val="Revision"/>
    <w:hidden/>
    <w:uiPriority w:val="99"/>
    <w:semiHidden/>
    <w:rsid w:val="00B76B22"/>
    <w:rPr>
      <w:rFonts w:asciiTheme="minorHAnsi" w:hAnsiTheme="minorHAnsi" w:cs="Arial"/>
      <w:color w:val="000000"/>
      <w:sz w:val="24"/>
      <w:szCs w:val="24"/>
      <w:lang w:eastAsia="en-US"/>
    </w:rPr>
  </w:style>
  <w:style w:type="table" w:customStyle="1" w:styleId="Custom1">
    <w:name w:val="Custom 1"/>
    <w:basedOn w:val="TableNormal"/>
    <w:uiPriority w:val="99"/>
    <w:rsid w:val="00DD593B"/>
    <w:rPr>
      <w:rFonts w:ascii="Arial" w:eastAsiaTheme="minorHAnsi" w:hAnsi="Arial" w:cstheme="minorBidi"/>
      <w:sz w:val="24"/>
      <w:szCs w:val="24"/>
      <w:lang w:eastAsia="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E7E6E6" w:themeFill="background2"/>
    </w:tcPr>
    <w:tblStylePr w:type="firstRow">
      <w:rPr>
        <w:rFonts w:ascii="Arial" w:hAnsi="Arial"/>
        <w:b/>
        <w:color w:val="E7E6E6" w:themeColor="background2"/>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0CECE" w:themeFill="background2" w:themeFillShade="E6"/>
      </w:tcPr>
    </w:tblStylePr>
    <w:tblStylePr w:type="lastRow">
      <w:rPr>
        <w:rFonts w:ascii="Arial" w:hAnsi="Arial"/>
        <w:b/>
        <w:sz w:val="24"/>
      </w:rPr>
      <w:tblPr/>
      <w:tcPr>
        <w:shd w:val="clear" w:color="auto" w:fill="D0CECE" w:themeFill="background2" w:themeFillShade="E6"/>
      </w:tcPr>
    </w:tblStylePr>
    <w:tblStylePr w:type="firstCol">
      <w:rPr>
        <w:rFonts w:ascii="Arial" w:hAnsi="Arial"/>
        <w:sz w:val="24"/>
      </w:rPr>
      <w:tblPr/>
      <w:tcPr>
        <w:shd w:val="clear" w:color="auto" w:fill="E7E6E6" w:themeFill="background2"/>
      </w:tcPr>
    </w:tblStylePr>
    <w:tblStylePr w:type="band1Vert">
      <w:rPr>
        <w:rFonts w:ascii="Arial" w:hAnsi="Arial"/>
        <w:color w:val="auto"/>
        <w:sz w:val="24"/>
      </w:rPr>
      <w:tblPr/>
      <w:tcPr>
        <w:shd w:val="clear" w:color="auto" w:fill="FFFFFF" w:themeFill="background1"/>
      </w:tcPr>
    </w:tblStylePr>
    <w:tblStylePr w:type="band2Vert">
      <w:rPr>
        <w:rFonts w:ascii="Arial" w:hAnsi="Arial"/>
        <w:sz w:val="24"/>
      </w:rPr>
      <w:tblPr/>
      <w:tcPr>
        <w:shd w:val="clear" w:color="auto" w:fill="FFFFFF" w:themeFill="background1"/>
      </w:tcPr>
    </w:tblStylePr>
    <w:tblStylePr w:type="band1Horz">
      <w:rPr>
        <w:color w:val="FFFF00"/>
      </w:rPr>
    </w:tblStylePr>
  </w:style>
  <w:style w:type="character" w:styleId="UnresolvedMention">
    <w:name w:val="Unresolved Mention"/>
    <w:basedOn w:val="DefaultParagraphFont"/>
    <w:uiPriority w:val="99"/>
    <w:semiHidden/>
    <w:unhideWhenUsed/>
    <w:rsid w:val="0065230C"/>
    <w:rPr>
      <w:color w:val="605E5C"/>
      <w:shd w:val="clear" w:color="auto" w:fill="E1DFDD"/>
    </w:rPr>
  </w:style>
  <w:style w:type="paragraph" w:styleId="TableofFigures">
    <w:name w:val="table of figures"/>
    <w:basedOn w:val="Normal"/>
    <w:next w:val="Normal"/>
    <w:uiPriority w:val="99"/>
    <w:unhideWhenUsed/>
    <w:rsid w:val="0052726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9028">
      <w:bodyDiv w:val="1"/>
      <w:marLeft w:val="0"/>
      <w:marRight w:val="0"/>
      <w:marTop w:val="0"/>
      <w:marBottom w:val="0"/>
      <w:divBdr>
        <w:top w:val="none" w:sz="0" w:space="0" w:color="auto"/>
        <w:left w:val="none" w:sz="0" w:space="0" w:color="auto"/>
        <w:bottom w:val="none" w:sz="0" w:space="0" w:color="auto"/>
        <w:right w:val="none" w:sz="0" w:space="0" w:color="auto"/>
      </w:divBdr>
    </w:div>
    <w:div w:id="8064030">
      <w:bodyDiv w:val="1"/>
      <w:marLeft w:val="0"/>
      <w:marRight w:val="0"/>
      <w:marTop w:val="0"/>
      <w:marBottom w:val="0"/>
      <w:divBdr>
        <w:top w:val="none" w:sz="0" w:space="0" w:color="auto"/>
        <w:left w:val="none" w:sz="0" w:space="0" w:color="auto"/>
        <w:bottom w:val="none" w:sz="0" w:space="0" w:color="auto"/>
        <w:right w:val="none" w:sz="0" w:space="0" w:color="auto"/>
      </w:divBdr>
    </w:div>
    <w:div w:id="55589836">
      <w:bodyDiv w:val="1"/>
      <w:marLeft w:val="0"/>
      <w:marRight w:val="0"/>
      <w:marTop w:val="0"/>
      <w:marBottom w:val="0"/>
      <w:divBdr>
        <w:top w:val="none" w:sz="0" w:space="0" w:color="auto"/>
        <w:left w:val="none" w:sz="0" w:space="0" w:color="auto"/>
        <w:bottom w:val="none" w:sz="0" w:space="0" w:color="auto"/>
        <w:right w:val="none" w:sz="0" w:space="0" w:color="auto"/>
      </w:divBdr>
    </w:div>
    <w:div w:id="60912274">
      <w:bodyDiv w:val="1"/>
      <w:marLeft w:val="0"/>
      <w:marRight w:val="0"/>
      <w:marTop w:val="0"/>
      <w:marBottom w:val="0"/>
      <w:divBdr>
        <w:top w:val="none" w:sz="0" w:space="0" w:color="auto"/>
        <w:left w:val="none" w:sz="0" w:space="0" w:color="auto"/>
        <w:bottom w:val="none" w:sz="0" w:space="0" w:color="auto"/>
        <w:right w:val="none" w:sz="0" w:space="0" w:color="auto"/>
      </w:divBdr>
    </w:div>
    <w:div w:id="63840939">
      <w:bodyDiv w:val="1"/>
      <w:marLeft w:val="0"/>
      <w:marRight w:val="0"/>
      <w:marTop w:val="0"/>
      <w:marBottom w:val="0"/>
      <w:divBdr>
        <w:top w:val="none" w:sz="0" w:space="0" w:color="auto"/>
        <w:left w:val="none" w:sz="0" w:space="0" w:color="auto"/>
        <w:bottom w:val="none" w:sz="0" w:space="0" w:color="auto"/>
        <w:right w:val="none" w:sz="0" w:space="0" w:color="auto"/>
      </w:divBdr>
    </w:div>
    <w:div w:id="66196727">
      <w:bodyDiv w:val="1"/>
      <w:marLeft w:val="0"/>
      <w:marRight w:val="0"/>
      <w:marTop w:val="0"/>
      <w:marBottom w:val="0"/>
      <w:divBdr>
        <w:top w:val="none" w:sz="0" w:space="0" w:color="auto"/>
        <w:left w:val="none" w:sz="0" w:space="0" w:color="auto"/>
        <w:bottom w:val="none" w:sz="0" w:space="0" w:color="auto"/>
        <w:right w:val="none" w:sz="0" w:space="0" w:color="auto"/>
      </w:divBdr>
    </w:div>
    <w:div w:id="88553376">
      <w:bodyDiv w:val="1"/>
      <w:marLeft w:val="0"/>
      <w:marRight w:val="0"/>
      <w:marTop w:val="0"/>
      <w:marBottom w:val="0"/>
      <w:divBdr>
        <w:top w:val="none" w:sz="0" w:space="0" w:color="auto"/>
        <w:left w:val="none" w:sz="0" w:space="0" w:color="auto"/>
        <w:bottom w:val="none" w:sz="0" w:space="0" w:color="auto"/>
        <w:right w:val="none" w:sz="0" w:space="0" w:color="auto"/>
      </w:divBdr>
    </w:div>
    <w:div w:id="96600374">
      <w:bodyDiv w:val="1"/>
      <w:marLeft w:val="0"/>
      <w:marRight w:val="0"/>
      <w:marTop w:val="0"/>
      <w:marBottom w:val="0"/>
      <w:divBdr>
        <w:top w:val="none" w:sz="0" w:space="0" w:color="auto"/>
        <w:left w:val="none" w:sz="0" w:space="0" w:color="auto"/>
        <w:bottom w:val="none" w:sz="0" w:space="0" w:color="auto"/>
        <w:right w:val="none" w:sz="0" w:space="0" w:color="auto"/>
      </w:divBdr>
    </w:div>
    <w:div w:id="97452843">
      <w:bodyDiv w:val="1"/>
      <w:marLeft w:val="0"/>
      <w:marRight w:val="0"/>
      <w:marTop w:val="0"/>
      <w:marBottom w:val="0"/>
      <w:divBdr>
        <w:top w:val="none" w:sz="0" w:space="0" w:color="auto"/>
        <w:left w:val="none" w:sz="0" w:space="0" w:color="auto"/>
        <w:bottom w:val="none" w:sz="0" w:space="0" w:color="auto"/>
        <w:right w:val="none" w:sz="0" w:space="0" w:color="auto"/>
      </w:divBdr>
    </w:div>
    <w:div w:id="150602158">
      <w:bodyDiv w:val="1"/>
      <w:marLeft w:val="0"/>
      <w:marRight w:val="0"/>
      <w:marTop w:val="0"/>
      <w:marBottom w:val="0"/>
      <w:divBdr>
        <w:top w:val="none" w:sz="0" w:space="0" w:color="auto"/>
        <w:left w:val="none" w:sz="0" w:space="0" w:color="auto"/>
        <w:bottom w:val="none" w:sz="0" w:space="0" w:color="auto"/>
        <w:right w:val="none" w:sz="0" w:space="0" w:color="auto"/>
      </w:divBdr>
    </w:div>
    <w:div w:id="170947286">
      <w:bodyDiv w:val="1"/>
      <w:marLeft w:val="0"/>
      <w:marRight w:val="0"/>
      <w:marTop w:val="0"/>
      <w:marBottom w:val="0"/>
      <w:divBdr>
        <w:top w:val="none" w:sz="0" w:space="0" w:color="auto"/>
        <w:left w:val="none" w:sz="0" w:space="0" w:color="auto"/>
        <w:bottom w:val="none" w:sz="0" w:space="0" w:color="auto"/>
        <w:right w:val="none" w:sz="0" w:space="0" w:color="auto"/>
      </w:divBdr>
    </w:div>
    <w:div w:id="181289184">
      <w:bodyDiv w:val="1"/>
      <w:marLeft w:val="0"/>
      <w:marRight w:val="0"/>
      <w:marTop w:val="0"/>
      <w:marBottom w:val="0"/>
      <w:divBdr>
        <w:top w:val="none" w:sz="0" w:space="0" w:color="auto"/>
        <w:left w:val="none" w:sz="0" w:space="0" w:color="auto"/>
        <w:bottom w:val="none" w:sz="0" w:space="0" w:color="auto"/>
        <w:right w:val="none" w:sz="0" w:space="0" w:color="auto"/>
      </w:divBdr>
    </w:div>
    <w:div w:id="184944689">
      <w:bodyDiv w:val="1"/>
      <w:marLeft w:val="0"/>
      <w:marRight w:val="0"/>
      <w:marTop w:val="0"/>
      <w:marBottom w:val="0"/>
      <w:divBdr>
        <w:top w:val="none" w:sz="0" w:space="0" w:color="auto"/>
        <w:left w:val="none" w:sz="0" w:space="0" w:color="auto"/>
        <w:bottom w:val="none" w:sz="0" w:space="0" w:color="auto"/>
        <w:right w:val="none" w:sz="0" w:space="0" w:color="auto"/>
      </w:divBdr>
    </w:div>
    <w:div w:id="192614471">
      <w:bodyDiv w:val="1"/>
      <w:marLeft w:val="0"/>
      <w:marRight w:val="0"/>
      <w:marTop w:val="0"/>
      <w:marBottom w:val="0"/>
      <w:divBdr>
        <w:top w:val="none" w:sz="0" w:space="0" w:color="auto"/>
        <w:left w:val="none" w:sz="0" w:space="0" w:color="auto"/>
        <w:bottom w:val="none" w:sz="0" w:space="0" w:color="auto"/>
        <w:right w:val="none" w:sz="0" w:space="0" w:color="auto"/>
      </w:divBdr>
    </w:div>
    <w:div w:id="193930210">
      <w:bodyDiv w:val="1"/>
      <w:marLeft w:val="0"/>
      <w:marRight w:val="0"/>
      <w:marTop w:val="0"/>
      <w:marBottom w:val="0"/>
      <w:divBdr>
        <w:top w:val="none" w:sz="0" w:space="0" w:color="auto"/>
        <w:left w:val="none" w:sz="0" w:space="0" w:color="auto"/>
        <w:bottom w:val="none" w:sz="0" w:space="0" w:color="auto"/>
        <w:right w:val="none" w:sz="0" w:space="0" w:color="auto"/>
      </w:divBdr>
    </w:div>
    <w:div w:id="203566657">
      <w:bodyDiv w:val="1"/>
      <w:marLeft w:val="0"/>
      <w:marRight w:val="0"/>
      <w:marTop w:val="0"/>
      <w:marBottom w:val="0"/>
      <w:divBdr>
        <w:top w:val="none" w:sz="0" w:space="0" w:color="auto"/>
        <w:left w:val="none" w:sz="0" w:space="0" w:color="auto"/>
        <w:bottom w:val="none" w:sz="0" w:space="0" w:color="auto"/>
        <w:right w:val="none" w:sz="0" w:space="0" w:color="auto"/>
      </w:divBdr>
    </w:div>
    <w:div w:id="245847724">
      <w:bodyDiv w:val="1"/>
      <w:marLeft w:val="0"/>
      <w:marRight w:val="0"/>
      <w:marTop w:val="0"/>
      <w:marBottom w:val="0"/>
      <w:divBdr>
        <w:top w:val="none" w:sz="0" w:space="0" w:color="auto"/>
        <w:left w:val="none" w:sz="0" w:space="0" w:color="auto"/>
        <w:bottom w:val="none" w:sz="0" w:space="0" w:color="auto"/>
        <w:right w:val="none" w:sz="0" w:space="0" w:color="auto"/>
      </w:divBdr>
    </w:div>
    <w:div w:id="251355082">
      <w:bodyDiv w:val="1"/>
      <w:marLeft w:val="0"/>
      <w:marRight w:val="0"/>
      <w:marTop w:val="0"/>
      <w:marBottom w:val="0"/>
      <w:divBdr>
        <w:top w:val="none" w:sz="0" w:space="0" w:color="auto"/>
        <w:left w:val="none" w:sz="0" w:space="0" w:color="auto"/>
        <w:bottom w:val="none" w:sz="0" w:space="0" w:color="auto"/>
        <w:right w:val="none" w:sz="0" w:space="0" w:color="auto"/>
      </w:divBdr>
    </w:div>
    <w:div w:id="261764026">
      <w:bodyDiv w:val="1"/>
      <w:marLeft w:val="0"/>
      <w:marRight w:val="0"/>
      <w:marTop w:val="0"/>
      <w:marBottom w:val="0"/>
      <w:divBdr>
        <w:top w:val="none" w:sz="0" w:space="0" w:color="auto"/>
        <w:left w:val="none" w:sz="0" w:space="0" w:color="auto"/>
        <w:bottom w:val="none" w:sz="0" w:space="0" w:color="auto"/>
        <w:right w:val="none" w:sz="0" w:space="0" w:color="auto"/>
      </w:divBdr>
    </w:div>
    <w:div w:id="263198093">
      <w:bodyDiv w:val="1"/>
      <w:marLeft w:val="0"/>
      <w:marRight w:val="0"/>
      <w:marTop w:val="0"/>
      <w:marBottom w:val="0"/>
      <w:divBdr>
        <w:top w:val="none" w:sz="0" w:space="0" w:color="auto"/>
        <w:left w:val="none" w:sz="0" w:space="0" w:color="auto"/>
        <w:bottom w:val="none" w:sz="0" w:space="0" w:color="auto"/>
        <w:right w:val="none" w:sz="0" w:space="0" w:color="auto"/>
      </w:divBdr>
    </w:div>
    <w:div w:id="271327315">
      <w:bodyDiv w:val="1"/>
      <w:marLeft w:val="0"/>
      <w:marRight w:val="0"/>
      <w:marTop w:val="0"/>
      <w:marBottom w:val="0"/>
      <w:divBdr>
        <w:top w:val="none" w:sz="0" w:space="0" w:color="auto"/>
        <w:left w:val="none" w:sz="0" w:space="0" w:color="auto"/>
        <w:bottom w:val="none" w:sz="0" w:space="0" w:color="auto"/>
        <w:right w:val="none" w:sz="0" w:space="0" w:color="auto"/>
      </w:divBdr>
    </w:div>
    <w:div w:id="293607295">
      <w:bodyDiv w:val="1"/>
      <w:marLeft w:val="0"/>
      <w:marRight w:val="0"/>
      <w:marTop w:val="0"/>
      <w:marBottom w:val="0"/>
      <w:divBdr>
        <w:top w:val="none" w:sz="0" w:space="0" w:color="auto"/>
        <w:left w:val="none" w:sz="0" w:space="0" w:color="auto"/>
        <w:bottom w:val="none" w:sz="0" w:space="0" w:color="auto"/>
        <w:right w:val="none" w:sz="0" w:space="0" w:color="auto"/>
      </w:divBdr>
    </w:div>
    <w:div w:id="304820636">
      <w:bodyDiv w:val="1"/>
      <w:marLeft w:val="0"/>
      <w:marRight w:val="0"/>
      <w:marTop w:val="0"/>
      <w:marBottom w:val="0"/>
      <w:divBdr>
        <w:top w:val="none" w:sz="0" w:space="0" w:color="auto"/>
        <w:left w:val="none" w:sz="0" w:space="0" w:color="auto"/>
        <w:bottom w:val="none" w:sz="0" w:space="0" w:color="auto"/>
        <w:right w:val="none" w:sz="0" w:space="0" w:color="auto"/>
      </w:divBdr>
    </w:div>
    <w:div w:id="311107027">
      <w:bodyDiv w:val="1"/>
      <w:marLeft w:val="0"/>
      <w:marRight w:val="0"/>
      <w:marTop w:val="0"/>
      <w:marBottom w:val="0"/>
      <w:divBdr>
        <w:top w:val="none" w:sz="0" w:space="0" w:color="auto"/>
        <w:left w:val="none" w:sz="0" w:space="0" w:color="auto"/>
        <w:bottom w:val="none" w:sz="0" w:space="0" w:color="auto"/>
        <w:right w:val="none" w:sz="0" w:space="0" w:color="auto"/>
      </w:divBdr>
    </w:div>
    <w:div w:id="354768424">
      <w:bodyDiv w:val="1"/>
      <w:marLeft w:val="0"/>
      <w:marRight w:val="0"/>
      <w:marTop w:val="0"/>
      <w:marBottom w:val="0"/>
      <w:divBdr>
        <w:top w:val="none" w:sz="0" w:space="0" w:color="auto"/>
        <w:left w:val="none" w:sz="0" w:space="0" w:color="auto"/>
        <w:bottom w:val="none" w:sz="0" w:space="0" w:color="auto"/>
        <w:right w:val="none" w:sz="0" w:space="0" w:color="auto"/>
      </w:divBdr>
    </w:div>
    <w:div w:id="378208731">
      <w:bodyDiv w:val="1"/>
      <w:marLeft w:val="0"/>
      <w:marRight w:val="0"/>
      <w:marTop w:val="0"/>
      <w:marBottom w:val="0"/>
      <w:divBdr>
        <w:top w:val="none" w:sz="0" w:space="0" w:color="auto"/>
        <w:left w:val="none" w:sz="0" w:space="0" w:color="auto"/>
        <w:bottom w:val="none" w:sz="0" w:space="0" w:color="auto"/>
        <w:right w:val="none" w:sz="0" w:space="0" w:color="auto"/>
      </w:divBdr>
    </w:div>
    <w:div w:id="387995281">
      <w:bodyDiv w:val="1"/>
      <w:marLeft w:val="0"/>
      <w:marRight w:val="0"/>
      <w:marTop w:val="0"/>
      <w:marBottom w:val="0"/>
      <w:divBdr>
        <w:top w:val="none" w:sz="0" w:space="0" w:color="auto"/>
        <w:left w:val="none" w:sz="0" w:space="0" w:color="auto"/>
        <w:bottom w:val="none" w:sz="0" w:space="0" w:color="auto"/>
        <w:right w:val="none" w:sz="0" w:space="0" w:color="auto"/>
      </w:divBdr>
    </w:div>
    <w:div w:id="398721044">
      <w:bodyDiv w:val="1"/>
      <w:marLeft w:val="0"/>
      <w:marRight w:val="0"/>
      <w:marTop w:val="0"/>
      <w:marBottom w:val="0"/>
      <w:divBdr>
        <w:top w:val="none" w:sz="0" w:space="0" w:color="auto"/>
        <w:left w:val="none" w:sz="0" w:space="0" w:color="auto"/>
        <w:bottom w:val="none" w:sz="0" w:space="0" w:color="auto"/>
        <w:right w:val="none" w:sz="0" w:space="0" w:color="auto"/>
      </w:divBdr>
    </w:div>
    <w:div w:id="409425408">
      <w:bodyDiv w:val="1"/>
      <w:marLeft w:val="0"/>
      <w:marRight w:val="0"/>
      <w:marTop w:val="0"/>
      <w:marBottom w:val="0"/>
      <w:divBdr>
        <w:top w:val="none" w:sz="0" w:space="0" w:color="auto"/>
        <w:left w:val="none" w:sz="0" w:space="0" w:color="auto"/>
        <w:bottom w:val="none" w:sz="0" w:space="0" w:color="auto"/>
        <w:right w:val="none" w:sz="0" w:space="0" w:color="auto"/>
      </w:divBdr>
    </w:div>
    <w:div w:id="412553689">
      <w:bodyDiv w:val="1"/>
      <w:marLeft w:val="0"/>
      <w:marRight w:val="0"/>
      <w:marTop w:val="0"/>
      <w:marBottom w:val="0"/>
      <w:divBdr>
        <w:top w:val="none" w:sz="0" w:space="0" w:color="auto"/>
        <w:left w:val="none" w:sz="0" w:space="0" w:color="auto"/>
        <w:bottom w:val="none" w:sz="0" w:space="0" w:color="auto"/>
        <w:right w:val="none" w:sz="0" w:space="0" w:color="auto"/>
      </w:divBdr>
    </w:div>
    <w:div w:id="443812805">
      <w:bodyDiv w:val="1"/>
      <w:marLeft w:val="0"/>
      <w:marRight w:val="0"/>
      <w:marTop w:val="0"/>
      <w:marBottom w:val="0"/>
      <w:divBdr>
        <w:top w:val="none" w:sz="0" w:space="0" w:color="auto"/>
        <w:left w:val="none" w:sz="0" w:space="0" w:color="auto"/>
        <w:bottom w:val="none" w:sz="0" w:space="0" w:color="auto"/>
        <w:right w:val="none" w:sz="0" w:space="0" w:color="auto"/>
      </w:divBdr>
    </w:div>
    <w:div w:id="445004821">
      <w:bodyDiv w:val="1"/>
      <w:marLeft w:val="0"/>
      <w:marRight w:val="0"/>
      <w:marTop w:val="0"/>
      <w:marBottom w:val="0"/>
      <w:divBdr>
        <w:top w:val="none" w:sz="0" w:space="0" w:color="auto"/>
        <w:left w:val="none" w:sz="0" w:space="0" w:color="auto"/>
        <w:bottom w:val="none" w:sz="0" w:space="0" w:color="auto"/>
        <w:right w:val="none" w:sz="0" w:space="0" w:color="auto"/>
      </w:divBdr>
    </w:div>
    <w:div w:id="478232195">
      <w:bodyDiv w:val="1"/>
      <w:marLeft w:val="0"/>
      <w:marRight w:val="0"/>
      <w:marTop w:val="0"/>
      <w:marBottom w:val="0"/>
      <w:divBdr>
        <w:top w:val="none" w:sz="0" w:space="0" w:color="auto"/>
        <w:left w:val="none" w:sz="0" w:space="0" w:color="auto"/>
        <w:bottom w:val="none" w:sz="0" w:space="0" w:color="auto"/>
        <w:right w:val="none" w:sz="0" w:space="0" w:color="auto"/>
      </w:divBdr>
    </w:div>
    <w:div w:id="561987045">
      <w:bodyDiv w:val="1"/>
      <w:marLeft w:val="0"/>
      <w:marRight w:val="0"/>
      <w:marTop w:val="0"/>
      <w:marBottom w:val="0"/>
      <w:divBdr>
        <w:top w:val="none" w:sz="0" w:space="0" w:color="auto"/>
        <w:left w:val="none" w:sz="0" w:space="0" w:color="auto"/>
        <w:bottom w:val="none" w:sz="0" w:space="0" w:color="auto"/>
        <w:right w:val="none" w:sz="0" w:space="0" w:color="auto"/>
      </w:divBdr>
    </w:div>
    <w:div w:id="649598994">
      <w:bodyDiv w:val="1"/>
      <w:marLeft w:val="0"/>
      <w:marRight w:val="0"/>
      <w:marTop w:val="0"/>
      <w:marBottom w:val="0"/>
      <w:divBdr>
        <w:top w:val="none" w:sz="0" w:space="0" w:color="auto"/>
        <w:left w:val="none" w:sz="0" w:space="0" w:color="auto"/>
        <w:bottom w:val="none" w:sz="0" w:space="0" w:color="auto"/>
        <w:right w:val="none" w:sz="0" w:space="0" w:color="auto"/>
      </w:divBdr>
    </w:div>
    <w:div w:id="681472636">
      <w:bodyDiv w:val="1"/>
      <w:marLeft w:val="0"/>
      <w:marRight w:val="0"/>
      <w:marTop w:val="0"/>
      <w:marBottom w:val="0"/>
      <w:divBdr>
        <w:top w:val="none" w:sz="0" w:space="0" w:color="auto"/>
        <w:left w:val="none" w:sz="0" w:space="0" w:color="auto"/>
        <w:bottom w:val="none" w:sz="0" w:space="0" w:color="auto"/>
        <w:right w:val="none" w:sz="0" w:space="0" w:color="auto"/>
      </w:divBdr>
    </w:div>
    <w:div w:id="686448180">
      <w:bodyDiv w:val="1"/>
      <w:marLeft w:val="0"/>
      <w:marRight w:val="0"/>
      <w:marTop w:val="0"/>
      <w:marBottom w:val="0"/>
      <w:divBdr>
        <w:top w:val="none" w:sz="0" w:space="0" w:color="auto"/>
        <w:left w:val="none" w:sz="0" w:space="0" w:color="auto"/>
        <w:bottom w:val="none" w:sz="0" w:space="0" w:color="auto"/>
        <w:right w:val="none" w:sz="0" w:space="0" w:color="auto"/>
      </w:divBdr>
    </w:div>
    <w:div w:id="688608209">
      <w:bodyDiv w:val="1"/>
      <w:marLeft w:val="0"/>
      <w:marRight w:val="0"/>
      <w:marTop w:val="0"/>
      <w:marBottom w:val="0"/>
      <w:divBdr>
        <w:top w:val="none" w:sz="0" w:space="0" w:color="auto"/>
        <w:left w:val="none" w:sz="0" w:space="0" w:color="auto"/>
        <w:bottom w:val="none" w:sz="0" w:space="0" w:color="auto"/>
        <w:right w:val="none" w:sz="0" w:space="0" w:color="auto"/>
      </w:divBdr>
    </w:div>
    <w:div w:id="693068912">
      <w:bodyDiv w:val="1"/>
      <w:marLeft w:val="0"/>
      <w:marRight w:val="0"/>
      <w:marTop w:val="0"/>
      <w:marBottom w:val="0"/>
      <w:divBdr>
        <w:top w:val="none" w:sz="0" w:space="0" w:color="auto"/>
        <w:left w:val="none" w:sz="0" w:space="0" w:color="auto"/>
        <w:bottom w:val="none" w:sz="0" w:space="0" w:color="auto"/>
        <w:right w:val="none" w:sz="0" w:space="0" w:color="auto"/>
      </w:divBdr>
    </w:div>
    <w:div w:id="696154292">
      <w:bodyDiv w:val="1"/>
      <w:marLeft w:val="0"/>
      <w:marRight w:val="0"/>
      <w:marTop w:val="0"/>
      <w:marBottom w:val="0"/>
      <w:divBdr>
        <w:top w:val="none" w:sz="0" w:space="0" w:color="auto"/>
        <w:left w:val="none" w:sz="0" w:space="0" w:color="auto"/>
        <w:bottom w:val="none" w:sz="0" w:space="0" w:color="auto"/>
        <w:right w:val="none" w:sz="0" w:space="0" w:color="auto"/>
      </w:divBdr>
    </w:div>
    <w:div w:id="701398276">
      <w:bodyDiv w:val="1"/>
      <w:marLeft w:val="0"/>
      <w:marRight w:val="0"/>
      <w:marTop w:val="0"/>
      <w:marBottom w:val="0"/>
      <w:divBdr>
        <w:top w:val="none" w:sz="0" w:space="0" w:color="auto"/>
        <w:left w:val="none" w:sz="0" w:space="0" w:color="auto"/>
        <w:bottom w:val="none" w:sz="0" w:space="0" w:color="auto"/>
        <w:right w:val="none" w:sz="0" w:space="0" w:color="auto"/>
      </w:divBdr>
    </w:div>
    <w:div w:id="707795924">
      <w:bodyDiv w:val="1"/>
      <w:marLeft w:val="0"/>
      <w:marRight w:val="0"/>
      <w:marTop w:val="0"/>
      <w:marBottom w:val="0"/>
      <w:divBdr>
        <w:top w:val="none" w:sz="0" w:space="0" w:color="auto"/>
        <w:left w:val="none" w:sz="0" w:space="0" w:color="auto"/>
        <w:bottom w:val="none" w:sz="0" w:space="0" w:color="auto"/>
        <w:right w:val="none" w:sz="0" w:space="0" w:color="auto"/>
      </w:divBdr>
    </w:div>
    <w:div w:id="733939059">
      <w:bodyDiv w:val="1"/>
      <w:marLeft w:val="0"/>
      <w:marRight w:val="0"/>
      <w:marTop w:val="0"/>
      <w:marBottom w:val="0"/>
      <w:divBdr>
        <w:top w:val="none" w:sz="0" w:space="0" w:color="auto"/>
        <w:left w:val="none" w:sz="0" w:space="0" w:color="auto"/>
        <w:bottom w:val="none" w:sz="0" w:space="0" w:color="auto"/>
        <w:right w:val="none" w:sz="0" w:space="0" w:color="auto"/>
      </w:divBdr>
    </w:div>
    <w:div w:id="740060596">
      <w:bodyDiv w:val="1"/>
      <w:marLeft w:val="0"/>
      <w:marRight w:val="0"/>
      <w:marTop w:val="0"/>
      <w:marBottom w:val="0"/>
      <w:divBdr>
        <w:top w:val="none" w:sz="0" w:space="0" w:color="auto"/>
        <w:left w:val="none" w:sz="0" w:space="0" w:color="auto"/>
        <w:bottom w:val="none" w:sz="0" w:space="0" w:color="auto"/>
        <w:right w:val="none" w:sz="0" w:space="0" w:color="auto"/>
      </w:divBdr>
    </w:div>
    <w:div w:id="748891333">
      <w:bodyDiv w:val="1"/>
      <w:marLeft w:val="0"/>
      <w:marRight w:val="0"/>
      <w:marTop w:val="0"/>
      <w:marBottom w:val="0"/>
      <w:divBdr>
        <w:top w:val="none" w:sz="0" w:space="0" w:color="auto"/>
        <w:left w:val="none" w:sz="0" w:space="0" w:color="auto"/>
        <w:bottom w:val="none" w:sz="0" w:space="0" w:color="auto"/>
        <w:right w:val="none" w:sz="0" w:space="0" w:color="auto"/>
      </w:divBdr>
    </w:div>
    <w:div w:id="757212674">
      <w:bodyDiv w:val="1"/>
      <w:marLeft w:val="0"/>
      <w:marRight w:val="0"/>
      <w:marTop w:val="0"/>
      <w:marBottom w:val="0"/>
      <w:divBdr>
        <w:top w:val="none" w:sz="0" w:space="0" w:color="auto"/>
        <w:left w:val="none" w:sz="0" w:space="0" w:color="auto"/>
        <w:bottom w:val="none" w:sz="0" w:space="0" w:color="auto"/>
        <w:right w:val="none" w:sz="0" w:space="0" w:color="auto"/>
      </w:divBdr>
    </w:div>
    <w:div w:id="814227278">
      <w:bodyDiv w:val="1"/>
      <w:marLeft w:val="0"/>
      <w:marRight w:val="0"/>
      <w:marTop w:val="0"/>
      <w:marBottom w:val="0"/>
      <w:divBdr>
        <w:top w:val="none" w:sz="0" w:space="0" w:color="auto"/>
        <w:left w:val="none" w:sz="0" w:space="0" w:color="auto"/>
        <w:bottom w:val="none" w:sz="0" w:space="0" w:color="auto"/>
        <w:right w:val="none" w:sz="0" w:space="0" w:color="auto"/>
      </w:divBdr>
    </w:div>
    <w:div w:id="814417352">
      <w:bodyDiv w:val="1"/>
      <w:marLeft w:val="0"/>
      <w:marRight w:val="0"/>
      <w:marTop w:val="0"/>
      <w:marBottom w:val="0"/>
      <w:divBdr>
        <w:top w:val="none" w:sz="0" w:space="0" w:color="auto"/>
        <w:left w:val="none" w:sz="0" w:space="0" w:color="auto"/>
        <w:bottom w:val="none" w:sz="0" w:space="0" w:color="auto"/>
        <w:right w:val="none" w:sz="0" w:space="0" w:color="auto"/>
      </w:divBdr>
    </w:div>
    <w:div w:id="843477569">
      <w:bodyDiv w:val="1"/>
      <w:marLeft w:val="0"/>
      <w:marRight w:val="0"/>
      <w:marTop w:val="0"/>
      <w:marBottom w:val="0"/>
      <w:divBdr>
        <w:top w:val="none" w:sz="0" w:space="0" w:color="auto"/>
        <w:left w:val="none" w:sz="0" w:space="0" w:color="auto"/>
        <w:bottom w:val="none" w:sz="0" w:space="0" w:color="auto"/>
        <w:right w:val="none" w:sz="0" w:space="0" w:color="auto"/>
      </w:divBdr>
    </w:div>
    <w:div w:id="855770673">
      <w:bodyDiv w:val="1"/>
      <w:marLeft w:val="0"/>
      <w:marRight w:val="0"/>
      <w:marTop w:val="0"/>
      <w:marBottom w:val="0"/>
      <w:divBdr>
        <w:top w:val="none" w:sz="0" w:space="0" w:color="auto"/>
        <w:left w:val="none" w:sz="0" w:space="0" w:color="auto"/>
        <w:bottom w:val="none" w:sz="0" w:space="0" w:color="auto"/>
        <w:right w:val="none" w:sz="0" w:space="0" w:color="auto"/>
      </w:divBdr>
    </w:div>
    <w:div w:id="882328262">
      <w:bodyDiv w:val="1"/>
      <w:marLeft w:val="0"/>
      <w:marRight w:val="0"/>
      <w:marTop w:val="0"/>
      <w:marBottom w:val="0"/>
      <w:divBdr>
        <w:top w:val="none" w:sz="0" w:space="0" w:color="auto"/>
        <w:left w:val="none" w:sz="0" w:space="0" w:color="auto"/>
        <w:bottom w:val="none" w:sz="0" w:space="0" w:color="auto"/>
        <w:right w:val="none" w:sz="0" w:space="0" w:color="auto"/>
      </w:divBdr>
    </w:div>
    <w:div w:id="884678935">
      <w:bodyDiv w:val="1"/>
      <w:marLeft w:val="0"/>
      <w:marRight w:val="0"/>
      <w:marTop w:val="0"/>
      <w:marBottom w:val="0"/>
      <w:divBdr>
        <w:top w:val="none" w:sz="0" w:space="0" w:color="auto"/>
        <w:left w:val="none" w:sz="0" w:space="0" w:color="auto"/>
        <w:bottom w:val="none" w:sz="0" w:space="0" w:color="auto"/>
        <w:right w:val="none" w:sz="0" w:space="0" w:color="auto"/>
      </w:divBdr>
    </w:div>
    <w:div w:id="885530904">
      <w:bodyDiv w:val="1"/>
      <w:marLeft w:val="0"/>
      <w:marRight w:val="0"/>
      <w:marTop w:val="0"/>
      <w:marBottom w:val="0"/>
      <w:divBdr>
        <w:top w:val="none" w:sz="0" w:space="0" w:color="auto"/>
        <w:left w:val="none" w:sz="0" w:space="0" w:color="auto"/>
        <w:bottom w:val="none" w:sz="0" w:space="0" w:color="auto"/>
        <w:right w:val="none" w:sz="0" w:space="0" w:color="auto"/>
      </w:divBdr>
    </w:div>
    <w:div w:id="945306483">
      <w:bodyDiv w:val="1"/>
      <w:marLeft w:val="0"/>
      <w:marRight w:val="0"/>
      <w:marTop w:val="0"/>
      <w:marBottom w:val="0"/>
      <w:divBdr>
        <w:top w:val="none" w:sz="0" w:space="0" w:color="auto"/>
        <w:left w:val="none" w:sz="0" w:space="0" w:color="auto"/>
        <w:bottom w:val="none" w:sz="0" w:space="0" w:color="auto"/>
        <w:right w:val="none" w:sz="0" w:space="0" w:color="auto"/>
      </w:divBdr>
    </w:div>
    <w:div w:id="950433170">
      <w:bodyDiv w:val="1"/>
      <w:marLeft w:val="0"/>
      <w:marRight w:val="0"/>
      <w:marTop w:val="0"/>
      <w:marBottom w:val="0"/>
      <w:divBdr>
        <w:top w:val="none" w:sz="0" w:space="0" w:color="auto"/>
        <w:left w:val="none" w:sz="0" w:space="0" w:color="auto"/>
        <w:bottom w:val="none" w:sz="0" w:space="0" w:color="auto"/>
        <w:right w:val="none" w:sz="0" w:space="0" w:color="auto"/>
      </w:divBdr>
    </w:div>
    <w:div w:id="975796541">
      <w:bodyDiv w:val="1"/>
      <w:marLeft w:val="0"/>
      <w:marRight w:val="0"/>
      <w:marTop w:val="0"/>
      <w:marBottom w:val="0"/>
      <w:divBdr>
        <w:top w:val="none" w:sz="0" w:space="0" w:color="auto"/>
        <w:left w:val="none" w:sz="0" w:space="0" w:color="auto"/>
        <w:bottom w:val="none" w:sz="0" w:space="0" w:color="auto"/>
        <w:right w:val="none" w:sz="0" w:space="0" w:color="auto"/>
      </w:divBdr>
    </w:div>
    <w:div w:id="1029452516">
      <w:bodyDiv w:val="1"/>
      <w:marLeft w:val="0"/>
      <w:marRight w:val="0"/>
      <w:marTop w:val="0"/>
      <w:marBottom w:val="0"/>
      <w:divBdr>
        <w:top w:val="none" w:sz="0" w:space="0" w:color="auto"/>
        <w:left w:val="none" w:sz="0" w:space="0" w:color="auto"/>
        <w:bottom w:val="none" w:sz="0" w:space="0" w:color="auto"/>
        <w:right w:val="none" w:sz="0" w:space="0" w:color="auto"/>
      </w:divBdr>
    </w:div>
    <w:div w:id="1140611038">
      <w:bodyDiv w:val="1"/>
      <w:marLeft w:val="0"/>
      <w:marRight w:val="0"/>
      <w:marTop w:val="0"/>
      <w:marBottom w:val="0"/>
      <w:divBdr>
        <w:top w:val="none" w:sz="0" w:space="0" w:color="auto"/>
        <w:left w:val="none" w:sz="0" w:space="0" w:color="auto"/>
        <w:bottom w:val="none" w:sz="0" w:space="0" w:color="auto"/>
        <w:right w:val="none" w:sz="0" w:space="0" w:color="auto"/>
      </w:divBdr>
      <w:divsChild>
        <w:div w:id="1719040838">
          <w:marLeft w:val="0"/>
          <w:marRight w:val="0"/>
          <w:marTop w:val="0"/>
          <w:marBottom w:val="0"/>
          <w:divBdr>
            <w:top w:val="none" w:sz="0" w:space="0" w:color="auto"/>
            <w:left w:val="none" w:sz="0" w:space="0" w:color="auto"/>
            <w:bottom w:val="none" w:sz="0" w:space="0" w:color="auto"/>
            <w:right w:val="none" w:sz="0" w:space="0" w:color="auto"/>
          </w:divBdr>
        </w:div>
        <w:div w:id="1308978602">
          <w:marLeft w:val="0"/>
          <w:marRight w:val="0"/>
          <w:marTop w:val="0"/>
          <w:marBottom w:val="0"/>
          <w:divBdr>
            <w:top w:val="none" w:sz="0" w:space="0" w:color="auto"/>
            <w:left w:val="none" w:sz="0" w:space="0" w:color="auto"/>
            <w:bottom w:val="none" w:sz="0" w:space="0" w:color="auto"/>
            <w:right w:val="none" w:sz="0" w:space="0" w:color="auto"/>
          </w:divBdr>
        </w:div>
        <w:div w:id="1049308644">
          <w:marLeft w:val="0"/>
          <w:marRight w:val="0"/>
          <w:marTop w:val="0"/>
          <w:marBottom w:val="0"/>
          <w:divBdr>
            <w:top w:val="none" w:sz="0" w:space="0" w:color="auto"/>
            <w:left w:val="none" w:sz="0" w:space="0" w:color="auto"/>
            <w:bottom w:val="none" w:sz="0" w:space="0" w:color="auto"/>
            <w:right w:val="none" w:sz="0" w:space="0" w:color="auto"/>
          </w:divBdr>
        </w:div>
        <w:div w:id="221789744">
          <w:marLeft w:val="0"/>
          <w:marRight w:val="0"/>
          <w:marTop w:val="0"/>
          <w:marBottom w:val="0"/>
          <w:divBdr>
            <w:top w:val="none" w:sz="0" w:space="0" w:color="auto"/>
            <w:left w:val="none" w:sz="0" w:space="0" w:color="auto"/>
            <w:bottom w:val="none" w:sz="0" w:space="0" w:color="auto"/>
            <w:right w:val="none" w:sz="0" w:space="0" w:color="auto"/>
          </w:divBdr>
        </w:div>
        <w:div w:id="1192182105">
          <w:marLeft w:val="0"/>
          <w:marRight w:val="0"/>
          <w:marTop w:val="0"/>
          <w:marBottom w:val="0"/>
          <w:divBdr>
            <w:top w:val="none" w:sz="0" w:space="0" w:color="auto"/>
            <w:left w:val="none" w:sz="0" w:space="0" w:color="auto"/>
            <w:bottom w:val="none" w:sz="0" w:space="0" w:color="auto"/>
            <w:right w:val="none" w:sz="0" w:space="0" w:color="auto"/>
          </w:divBdr>
        </w:div>
        <w:div w:id="561259955">
          <w:marLeft w:val="0"/>
          <w:marRight w:val="0"/>
          <w:marTop w:val="0"/>
          <w:marBottom w:val="0"/>
          <w:divBdr>
            <w:top w:val="none" w:sz="0" w:space="0" w:color="auto"/>
            <w:left w:val="none" w:sz="0" w:space="0" w:color="auto"/>
            <w:bottom w:val="none" w:sz="0" w:space="0" w:color="auto"/>
            <w:right w:val="none" w:sz="0" w:space="0" w:color="auto"/>
          </w:divBdr>
        </w:div>
        <w:div w:id="1576625531">
          <w:marLeft w:val="0"/>
          <w:marRight w:val="0"/>
          <w:marTop w:val="0"/>
          <w:marBottom w:val="0"/>
          <w:divBdr>
            <w:top w:val="none" w:sz="0" w:space="0" w:color="auto"/>
            <w:left w:val="none" w:sz="0" w:space="0" w:color="auto"/>
            <w:bottom w:val="none" w:sz="0" w:space="0" w:color="auto"/>
            <w:right w:val="none" w:sz="0" w:space="0" w:color="auto"/>
          </w:divBdr>
        </w:div>
      </w:divsChild>
    </w:div>
    <w:div w:id="1151020540">
      <w:bodyDiv w:val="1"/>
      <w:marLeft w:val="0"/>
      <w:marRight w:val="0"/>
      <w:marTop w:val="0"/>
      <w:marBottom w:val="0"/>
      <w:divBdr>
        <w:top w:val="none" w:sz="0" w:space="0" w:color="auto"/>
        <w:left w:val="none" w:sz="0" w:space="0" w:color="auto"/>
        <w:bottom w:val="none" w:sz="0" w:space="0" w:color="auto"/>
        <w:right w:val="none" w:sz="0" w:space="0" w:color="auto"/>
      </w:divBdr>
    </w:div>
    <w:div w:id="1170563121">
      <w:bodyDiv w:val="1"/>
      <w:marLeft w:val="0"/>
      <w:marRight w:val="0"/>
      <w:marTop w:val="0"/>
      <w:marBottom w:val="0"/>
      <w:divBdr>
        <w:top w:val="none" w:sz="0" w:space="0" w:color="auto"/>
        <w:left w:val="none" w:sz="0" w:space="0" w:color="auto"/>
        <w:bottom w:val="none" w:sz="0" w:space="0" w:color="auto"/>
        <w:right w:val="none" w:sz="0" w:space="0" w:color="auto"/>
      </w:divBdr>
    </w:div>
    <w:div w:id="1203788303">
      <w:bodyDiv w:val="1"/>
      <w:marLeft w:val="0"/>
      <w:marRight w:val="0"/>
      <w:marTop w:val="0"/>
      <w:marBottom w:val="0"/>
      <w:divBdr>
        <w:top w:val="none" w:sz="0" w:space="0" w:color="auto"/>
        <w:left w:val="none" w:sz="0" w:space="0" w:color="auto"/>
        <w:bottom w:val="none" w:sz="0" w:space="0" w:color="auto"/>
        <w:right w:val="none" w:sz="0" w:space="0" w:color="auto"/>
      </w:divBdr>
    </w:div>
    <w:div w:id="1264150044">
      <w:bodyDiv w:val="1"/>
      <w:marLeft w:val="0"/>
      <w:marRight w:val="0"/>
      <w:marTop w:val="0"/>
      <w:marBottom w:val="0"/>
      <w:divBdr>
        <w:top w:val="none" w:sz="0" w:space="0" w:color="auto"/>
        <w:left w:val="none" w:sz="0" w:space="0" w:color="auto"/>
        <w:bottom w:val="none" w:sz="0" w:space="0" w:color="auto"/>
        <w:right w:val="none" w:sz="0" w:space="0" w:color="auto"/>
      </w:divBdr>
    </w:div>
    <w:div w:id="1264260415">
      <w:bodyDiv w:val="1"/>
      <w:marLeft w:val="0"/>
      <w:marRight w:val="0"/>
      <w:marTop w:val="0"/>
      <w:marBottom w:val="0"/>
      <w:divBdr>
        <w:top w:val="none" w:sz="0" w:space="0" w:color="auto"/>
        <w:left w:val="none" w:sz="0" w:space="0" w:color="auto"/>
        <w:bottom w:val="none" w:sz="0" w:space="0" w:color="auto"/>
        <w:right w:val="none" w:sz="0" w:space="0" w:color="auto"/>
      </w:divBdr>
    </w:div>
    <w:div w:id="1284460036">
      <w:bodyDiv w:val="1"/>
      <w:marLeft w:val="0"/>
      <w:marRight w:val="0"/>
      <w:marTop w:val="0"/>
      <w:marBottom w:val="0"/>
      <w:divBdr>
        <w:top w:val="none" w:sz="0" w:space="0" w:color="auto"/>
        <w:left w:val="none" w:sz="0" w:space="0" w:color="auto"/>
        <w:bottom w:val="none" w:sz="0" w:space="0" w:color="auto"/>
        <w:right w:val="none" w:sz="0" w:space="0" w:color="auto"/>
      </w:divBdr>
    </w:div>
    <w:div w:id="1332098780">
      <w:bodyDiv w:val="1"/>
      <w:marLeft w:val="0"/>
      <w:marRight w:val="0"/>
      <w:marTop w:val="0"/>
      <w:marBottom w:val="0"/>
      <w:divBdr>
        <w:top w:val="none" w:sz="0" w:space="0" w:color="auto"/>
        <w:left w:val="none" w:sz="0" w:space="0" w:color="auto"/>
        <w:bottom w:val="none" w:sz="0" w:space="0" w:color="auto"/>
        <w:right w:val="none" w:sz="0" w:space="0" w:color="auto"/>
      </w:divBdr>
    </w:div>
    <w:div w:id="1343243126">
      <w:bodyDiv w:val="1"/>
      <w:marLeft w:val="0"/>
      <w:marRight w:val="0"/>
      <w:marTop w:val="0"/>
      <w:marBottom w:val="0"/>
      <w:divBdr>
        <w:top w:val="none" w:sz="0" w:space="0" w:color="auto"/>
        <w:left w:val="none" w:sz="0" w:space="0" w:color="auto"/>
        <w:bottom w:val="none" w:sz="0" w:space="0" w:color="auto"/>
        <w:right w:val="none" w:sz="0" w:space="0" w:color="auto"/>
      </w:divBdr>
    </w:div>
    <w:div w:id="1368485106">
      <w:bodyDiv w:val="1"/>
      <w:marLeft w:val="0"/>
      <w:marRight w:val="0"/>
      <w:marTop w:val="0"/>
      <w:marBottom w:val="0"/>
      <w:divBdr>
        <w:top w:val="none" w:sz="0" w:space="0" w:color="auto"/>
        <w:left w:val="none" w:sz="0" w:space="0" w:color="auto"/>
        <w:bottom w:val="none" w:sz="0" w:space="0" w:color="auto"/>
        <w:right w:val="none" w:sz="0" w:space="0" w:color="auto"/>
      </w:divBdr>
    </w:div>
    <w:div w:id="1397819682">
      <w:bodyDiv w:val="1"/>
      <w:marLeft w:val="0"/>
      <w:marRight w:val="0"/>
      <w:marTop w:val="0"/>
      <w:marBottom w:val="0"/>
      <w:divBdr>
        <w:top w:val="none" w:sz="0" w:space="0" w:color="auto"/>
        <w:left w:val="none" w:sz="0" w:space="0" w:color="auto"/>
        <w:bottom w:val="none" w:sz="0" w:space="0" w:color="auto"/>
        <w:right w:val="none" w:sz="0" w:space="0" w:color="auto"/>
      </w:divBdr>
    </w:div>
    <w:div w:id="1400246884">
      <w:bodyDiv w:val="1"/>
      <w:marLeft w:val="0"/>
      <w:marRight w:val="0"/>
      <w:marTop w:val="0"/>
      <w:marBottom w:val="0"/>
      <w:divBdr>
        <w:top w:val="none" w:sz="0" w:space="0" w:color="auto"/>
        <w:left w:val="none" w:sz="0" w:space="0" w:color="auto"/>
        <w:bottom w:val="none" w:sz="0" w:space="0" w:color="auto"/>
        <w:right w:val="none" w:sz="0" w:space="0" w:color="auto"/>
      </w:divBdr>
    </w:div>
    <w:div w:id="1427723683">
      <w:bodyDiv w:val="1"/>
      <w:marLeft w:val="0"/>
      <w:marRight w:val="0"/>
      <w:marTop w:val="0"/>
      <w:marBottom w:val="0"/>
      <w:divBdr>
        <w:top w:val="none" w:sz="0" w:space="0" w:color="auto"/>
        <w:left w:val="none" w:sz="0" w:space="0" w:color="auto"/>
        <w:bottom w:val="none" w:sz="0" w:space="0" w:color="auto"/>
        <w:right w:val="none" w:sz="0" w:space="0" w:color="auto"/>
      </w:divBdr>
    </w:div>
    <w:div w:id="1449273235">
      <w:bodyDiv w:val="1"/>
      <w:marLeft w:val="0"/>
      <w:marRight w:val="0"/>
      <w:marTop w:val="0"/>
      <w:marBottom w:val="0"/>
      <w:divBdr>
        <w:top w:val="none" w:sz="0" w:space="0" w:color="auto"/>
        <w:left w:val="none" w:sz="0" w:space="0" w:color="auto"/>
        <w:bottom w:val="none" w:sz="0" w:space="0" w:color="auto"/>
        <w:right w:val="none" w:sz="0" w:space="0" w:color="auto"/>
      </w:divBdr>
    </w:div>
    <w:div w:id="1464496837">
      <w:bodyDiv w:val="1"/>
      <w:marLeft w:val="0"/>
      <w:marRight w:val="0"/>
      <w:marTop w:val="0"/>
      <w:marBottom w:val="0"/>
      <w:divBdr>
        <w:top w:val="none" w:sz="0" w:space="0" w:color="auto"/>
        <w:left w:val="none" w:sz="0" w:space="0" w:color="auto"/>
        <w:bottom w:val="none" w:sz="0" w:space="0" w:color="auto"/>
        <w:right w:val="none" w:sz="0" w:space="0" w:color="auto"/>
      </w:divBdr>
    </w:div>
    <w:div w:id="1476340970">
      <w:bodyDiv w:val="1"/>
      <w:marLeft w:val="0"/>
      <w:marRight w:val="0"/>
      <w:marTop w:val="0"/>
      <w:marBottom w:val="0"/>
      <w:divBdr>
        <w:top w:val="none" w:sz="0" w:space="0" w:color="auto"/>
        <w:left w:val="none" w:sz="0" w:space="0" w:color="auto"/>
        <w:bottom w:val="none" w:sz="0" w:space="0" w:color="auto"/>
        <w:right w:val="none" w:sz="0" w:space="0" w:color="auto"/>
      </w:divBdr>
    </w:div>
    <w:div w:id="1480725193">
      <w:bodyDiv w:val="1"/>
      <w:marLeft w:val="0"/>
      <w:marRight w:val="0"/>
      <w:marTop w:val="0"/>
      <w:marBottom w:val="0"/>
      <w:divBdr>
        <w:top w:val="none" w:sz="0" w:space="0" w:color="auto"/>
        <w:left w:val="none" w:sz="0" w:space="0" w:color="auto"/>
        <w:bottom w:val="none" w:sz="0" w:space="0" w:color="auto"/>
        <w:right w:val="none" w:sz="0" w:space="0" w:color="auto"/>
      </w:divBdr>
    </w:div>
    <w:div w:id="1488133343">
      <w:bodyDiv w:val="1"/>
      <w:marLeft w:val="0"/>
      <w:marRight w:val="0"/>
      <w:marTop w:val="0"/>
      <w:marBottom w:val="0"/>
      <w:divBdr>
        <w:top w:val="none" w:sz="0" w:space="0" w:color="auto"/>
        <w:left w:val="none" w:sz="0" w:space="0" w:color="auto"/>
        <w:bottom w:val="none" w:sz="0" w:space="0" w:color="auto"/>
        <w:right w:val="none" w:sz="0" w:space="0" w:color="auto"/>
      </w:divBdr>
    </w:div>
    <w:div w:id="1493906844">
      <w:bodyDiv w:val="1"/>
      <w:marLeft w:val="0"/>
      <w:marRight w:val="0"/>
      <w:marTop w:val="0"/>
      <w:marBottom w:val="0"/>
      <w:divBdr>
        <w:top w:val="none" w:sz="0" w:space="0" w:color="auto"/>
        <w:left w:val="none" w:sz="0" w:space="0" w:color="auto"/>
        <w:bottom w:val="none" w:sz="0" w:space="0" w:color="auto"/>
        <w:right w:val="none" w:sz="0" w:space="0" w:color="auto"/>
      </w:divBdr>
    </w:div>
    <w:div w:id="1495493374">
      <w:bodyDiv w:val="1"/>
      <w:marLeft w:val="0"/>
      <w:marRight w:val="0"/>
      <w:marTop w:val="0"/>
      <w:marBottom w:val="0"/>
      <w:divBdr>
        <w:top w:val="none" w:sz="0" w:space="0" w:color="auto"/>
        <w:left w:val="none" w:sz="0" w:space="0" w:color="auto"/>
        <w:bottom w:val="none" w:sz="0" w:space="0" w:color="auto"/>
        <w:right w:val="none" w:sz="0" w:space="0" w:color="auto"/>
      </w:divBdr>
    </w:div>
    <w:div w:id="1507355517">
      <w:bodyDiv w:val="1"/>
      <w:marLeft w:val="0"/>
      <w:marRight w:val="0"/>
      <w:marTop w:val="0"/>
      <w:marBottom w:val="0"/>
      <w:divBdr>
        <w:top w:val="none" w:sz="0" w:space="0" w:color="auto"/>
        <w:left w:val="none" w:sz="0" w:space="0" w:color="auto"/>
        <w:bottom w:val="none" w:sz="0" w:space="0" w:color="auto"/>
        <w:right w:val="none" w:sz="0" w:space="0" w:color="auto"/>
      </w:divBdr>
    </w:div>
    <w:div w:id="1525052408">
      <w:bodyDiv w:val="1"/>
      <w:marLeft w:val="0"/>
      <w:marRight w:val="0"/>
      <w:marTop w:val="0"/>
      <w:marBottom w:val="0"/>
      <w:divBdr>
        <w:top w:val="none" w:sz="0" w:space="0" w:color="auto"/>
        <w:left w:val="none" w:sz="0" w:space="0" w:color="auto"/>
        <w:bottom w:val="none" w:sz="0" w:space="0" w:color="auto"/>
        <w:right w:val="none" w:sz="0" w:space="0" w:color="auto"/>
      </w:divBdr>
    </w:div>
    <w:div w:id="1526746499">
      <w:bodyDiv w:val="1"/>
      <w:marLeft w:val="0"/>
      <w:marRight w:val="0"/>
      <w:marTop w:val="0"/>
      <w:marBottom w:val="0"/>
      <w:divBdr>
        <w:top w:val="none" w:sz="0" w:space="0" w:color="auto"/>
        <w:left w:val="none" w:sz="0" w:space="0" w:color="auto"/>
        <w:bottom w:val="none" w:sz="0" w:space="0" w:color="auto"/>
        <w:right w:val="none" w:sz="0" w:space="0" w:color="auto"/>
      </w:divBdr>
    </w:div>
    <w:div w:id="1532721587">
      <w:bodyDiv w:val="1"/>
      <w:marLeft w:val="0"/>
      <w:marRight w:val="0"/>
      <w:marTop w:val="0"/>
      <w:marBottom w:val="0"/>
      <w:divBdr>
        <w:top w:val="none" w:sz="0" w:space="0" w:color="auto"/>
        <w:left w:val="none" w:sz="0" w:space="0" w:color="auto"/>
        <w:bottom w:val="none" w:sz="0" w:space="0" w:color="auto"/>
        <w:right w:val="none" w:sz="0" w:space="0" w:color="auto"/>
      </w:divBdr>
    </w:div>
    <w:div w:id="1533298451">
      <w:bodyDiv w:val="1"/>
      <w:marLeft w:val="0"/>
      <w:marRight w:val="0"/>
      <w:marTop w:val="0"/>
      <w:marBottom w:val="0"/>
      <w:divBdr>
        <w:top w:val="none" w:sz="0" w:space="0" w:color="auto"/>
        <w:left w:val="none" w:sz="0" w:space="0" w:color="auto"/>
        <w:bottom w:val="none" w:sz="0" w:space="0" w:color="auto"/>
        <w:right w:val="none" w:sz="0" w:space="0" w:color="auto"/>
      </w:divBdr>
    </w:div>
    <w:div w:id="1574192868">
      <w:bodyDiv w:val="1"/>
      <w:marLeft w:val="0"/>
      <w:marRight w:val="0"/>
      <w:marTop w:val="0"/>
      <w:marBottom w:val="0"/>
      <w:divBdr>
        <w:top w:val="none" w:sz="0" w:space="0" w:color="auto"/>
        <w:left w:val="none" w:sz="0" w:space="0" w:color="auto"/>
        <w:bottom w:val="none" w:sz="0" w:space="0" w:color="auto"/>
        <w:right w:val="none" w:sz="0" w:space="0" w:color="auto"/>
      </w:divBdr>
    </w:div>
    <w:div w:id="1576621108">
      <w:bodyDiv w:val="1"/>
      <w:marLeft w:val="0"/>
      <w:marRight w:val="0"/>
      <w:marTop w:val="0"/>
      <w:marBottom w:val="0"/>
      <w:divBdr>
        <w:top w:val="none" w:sz="0" w:space="0" w:color="auto"/>
        <w:left w:val="none" w:sz="0" w:space="0" w:color="auto"/>
        <w:bottom w:val="none" w:sz="0" w:space="0" w:color="auto"/>
        <w:right w:val="none" w:sz="0" w:space="0" w:color="auto"/>
      </w:divBdr>
    </w:div>
    <w:div w:id="1590307049">
      <w:bodyDiv w:val="1"/>
      <w:marLeft w:val="0"/>
      <w:marRight w:val="0"/>
      <w:marTop w:val="0"/>
      <w:marBottom w:val="0"/>
      <w:divBdr>
        <w:top w:val="none" w:sz="0" w:space="0" w:color="auto"/>
        <w:left w:val="none" w:sz="0" w:space="0" w:color="auto"/>
        <w:bottom w:val="none" w:sz="0" w:space="0" w:color="auto"/>
        <w:right w:val="none" w:sz="0" w:space="0" w:color="auto"/>
      </w:divBdr>
    </w:div>
    <w:div w:id="1605458125">
      <w:bodyDiv w:val="1"/>
      <w:marLeft w:val="0"/>
      <w:marRight w:val="0"/>
      <w:marTop w:val="0"/>
      <w:marBottom w:val="0"/>
      <w:divBdr>
        <w:top w:val="none" w:sz="0" w:space="0" w:color="auto"/>
        <w:left w:val="none" w:sz="0" w:space="0" w:color="auto"/>
        <w:bottom w:val="none" w:sz="0" w:space="0" w:color="auto"/>
        <w:right w:val="none" w:sz="0" w:space="0" w:color="auto"/>
      </w:divBdr>
    </w:div>
    <w:div w:id="1674258109">
      <w:bodyDiv w:val="1"/>
      <w:marLeft w:val="0"/>
      <w:marRight w:val="0"/>
      <w:marTop w:val="0"/>
      <w:marBottom w:val="0"/>
      <w:divBdr>
        <w:top w:val="none" w:sz="0" w:space="0" w:color="auto"/>
        <w:left w:val="none" w:sz="0" w:space="0" w:color="auto"/>
        <w:bottom w:val="none" w:sz="0" w:space="0" w:color="auto"/>
        <w:right w:val="none" w:sz="0" w:space="0" w:color="auto"/>
      </w:divBdr>
    </w:div>
    <w:div w:id="1688409878">
      <w:bodyDiv w:val="1"/>
      <w:marLeft w:val="0"/>
      <w:marRight w:val="0"/>
      <w:marTop w:val="0"/>
      <w:marBottom w:val="0"/>
      <w:divBdr>
        <w:top w:val="none" w:sz="0" w:space="0" w:color="auto"/>
        <w:left w:val="none" w:sz="0" w:space="0" w:color="auto"/>
        <w:bottom w:val="none" w:sz="0" w:space="0" w:color="auto"/>
        <w:right w:val="none" w:sz="0" w:space="0" w:color="auto"/>
      </w:divBdr>
    </w:div>
    <w:div w:id="1694454296">
      <w:bodyDiv w:val="1"/>
      <w:marLeft w:val="0"/>
      <w:marRight w:val="0"/>
      <w:marTop w:val="0"/>
      <w:marBottom w:val="0"/>
      <w:divBdr>
        <w:top w:val="none" w:sz="0" w:space="0" w:color="auto"/>
        <w:left w:val="none" w:sz="0" w:space="0" w:color="auto"/>
        <w:bottom w:val="none" w:sz="0" w:space="0" w:color="auto"/>
        <w:right w:val="none" w:sz="0" w:space="0" w:color="auto"/>
      </w:divBdr>
    </w:div>
    <w:div w:id="1694575826">
      <w:bodyDiv w:val="1"/>
      <w:marLeft w:val="0"/>
      <w:marRight w:val="0"/>
      <w:marTop w:val="0"/>
      <w:marBottom w:val="0"/>
      <w:divBdr>
        <w:top w:val="none" w:sz="0" w:space="0" w:color="auto"/>
        <w:left w:val="none" w:sz="0" w:space="0" w:color="auto"/>
        <w:bottom w:val="none" w:sz="0" w:space="0" w:color="auto"/>
        <w:right w:val="none" w:sz="0" w:space="0" w:color="auto"/>
      </w:divBdr>
    </w:div>
    <w:div w:id="1721126352">
      <w:bodyDiv w:val="1"/>
      <w:marLeft w:val="0"/>
      <w:marRight w:val="0"/>
      <w:marTop w:val="0"/>
      <w:marBottom w:val="0"/>
      <w:divBdr>
        <w:top w:val="none" w:sz="0" w:space="0" w:color="auto"/>
        <w:left w:val="none" w:sz="0" w:space="0" w:color="auto"/>
        <w:bottom w:val="none" w:sz="0" w:space="0" w:color="auto"/>
        <w:right w:val="none" w:sz="0" w:space="0" w:color="auto"/>
      </w:divBdr>
    </w:div>
    <w:div w:id="1724022081">
      <w:bodyDiv w:val="1"/>
      <w:marLeft w:val="0"/>
      <w:marRight w:val="0"/>
      <w:marTop w:val="0"/>
      <w:marBottom w:val="0"/>
      <w:divBdr>
        <w:top w:val="none" w:sz="0" w:space="0" w:color="auto"/>
        <w:left w:val="none" w:sz="0" w:space="0" w:color="auto"/>
        <w:bottom w:val="none" w:sz="0" w:space="0" w:color="auto"/>
        <w:right w:val="none" w:sz="0" w:space="0" w:color="auto"/>
      </w:divBdr>
    </w:div>
    <w:div w:id="1727950351">
      <w:bodyDiv w:val="1"/>
      <w:marLeft w:val="0"/>
      <w:marRight w:val="0"/>
      <w:marTop w:val="0"/>
      <w:marBottom w:val="0"/>
      <w:divBdr>
        <w:top w:val="none" w:sz="0" w:space="0" w:color="auto"/>
        <w:left w:val="none" w:sz="0" w:space="0" w:color="auto"/>
        <w:bottom w:val="none" w:sz="0" w:space="0" w:color="auto"/>
        <w:right w:val="none" w:sz="0" w:space="0" w:color="auto"/>
      </w:divBdr>
    </w:div>
    <w:div w:id="1736245409">
      <w:bodyDiv w:val="1"/>
      <w:marLeft w:val="0"/>
      <w:marRight w:val="0"/>
      <w:marTop w:val="0"/>
      <w:marBottom w:val="0"/>
      <w:divBdr>
        <w:top w:val="none" w:sz="0" w:space="0" w:color="auto"/>
        <w:left w:val="none" w:sz="0" w:space="0" w:color="auto"/>
        <w:bottom w:val="none" w:sz="0" w:space="0" w:color="auto"/>
        <w:right w:val="none" w:sz="0" w:space="0" w:color="auto"/>
      </w:divBdr>
    </w:div>
    <w:div w:id="1751459648">
      <w:bodyDiv w:val="1"/>
      <w:marLeft w:val="0"/>
      <w:marRight w:val="0"/>
      <w:marTop w:val="0"/>
      <w:marBottom w:val="0"/>
      <w:divBdr>
        <w:top w:val="none" w:sz="0" w:space="0" w:color="auto"/>
        <w:left w:val="none" w:sz="0" w:space="0" w:color="auto"/>
        <w:bottom w:val="none" w:sz="0" w:space="0" w:color="auto"/>
        <w:right w:val="none" w:sz="0" w:space="0" w:color="auto"/>
      </w:divBdr>
    </w:div>
    <w:div w:id="1755005786">
      <w:bodyDiv w:val="1"/>
      <w:marLeft w:val="0"/>
      <w:marRight w:val="0"/>
      <w:marTop w:val="0"/>
      <w:marBottom w:val="0"/>
      <w:divBdr>
        <w:top w:val="none" w:sz="0" w:space="0" w:color="auto"/>
        <w:left w:val="none" w:sz="0" w:space="0" w:color="auto"/>
        <w:bottom w:val="none" w:sz="0" w:space="0" w:color="auto"/>
        <w:right w:val="none" w:sz="0" w:space="0" w:color="auto"/>
      </w:divBdr>
    </w:div>
    <w:div w:id="1756706662">
      <w:bodyDiv w:val="1"/>
      <w:marLeft w:val="0"/>
      <w:marRight w:val="0"/>
      <w:marTop w:val="0"/>
      <w:marBottom w:val="0"/>
      <w:divBdr>
        <w:top w:val="none" w:sz="0" w:space="0" w:color="auto"/>
        <w:left w:val="none" w:sz="0" w:space="0" w:color="auto"/>
        <w:bottom w:val="none" w:sz="0" w:space="0" w:color="auto"/>
        <w:right w:val="none" w:sz="0" w:space="0" w:color="auto"/>
      </w:divBdr>
    </w:div>
    <w:div w:id="1782334555">
      <w:bodyDiv w:val="1"/>
      <w:marLeft w:val="0"/>
      <w:marRight w:val="0"/>
      <w:marTop w:val="0"/>
      <w:marBottom w:val="0"/>
      <w:divBdr>
        <w:top w:val="none" w:sz="0" w:space="0" w:color="auto"/>
        <w:left w:val="none" w:sz="0" w:space="0" w:color="auto"/>
        <w:bottom w:val="none" w:sz="0" w:space="0" w:color="auto"/>
        <w:right w:val="none" w:sz="0" w:space="0" w:color="auto"/>
      </w:divBdr>
    </w:div>
    <w:div w:id="1867212514">
      <w:bodyDiv w:val="1"/>
      <w:marLeft w:val="0"/>
      <w:marRight w:val="0"/>
      <w:marTop w:val="0"/>
      <w:marBottom w:val="0"/>
      <w:divBdr>
        <w:top w:val="none" w:sz="0" w:space="0" w:color="auto"/>
        <w:left w:val="none" w:sz="0" w:space="0" w:color="auto"/>
        <w:bottom w:val="none" w:sz="0" w:space="0" w:color="auto"/>
        <w:right w:val="none" w:sz="0" w:space="0" w:color="auto"/>
      </w:divBdr>
    </w:div>
    <w:div w:id="1880775161">
      <w:bodyDiv w:val="1"/>
      <w:marLeft w:val="0"/>
      <w:marRight w:val="0"/>
      <w:marTop w:val="0"/>
      <w:marBottom w:val="0"/>
      <w:divBdr>
        <w:top w:val="none" w:sz="0" w:space="0" w:color="auto"/>
        <w:left w:val="none" w:sz="0" w:space="0" w:color="auto"/>
        <w:bottom w:val="none" w:sz="0" w:space="0" w:color="auto"/>
        <w:right w:val="none" w:sz="0" w:space="0" w:color="auto"/>
      </w:divBdr>
    </w:div>
    <w:div w:id="1901599415">
      <w:bodyDiv w:val="1"/>
      <w:marLeft w:val="0"/>
      <w:marRight w:val="0"/>
      <w:marTop w:val="0"/>
      <w:marBottom w:val="0"/>
      <w:divBdr>
        <w:top w:val="none" w:sz="0" w:space="0" w:color="auto"/>
        <w:left w:val="none" w:sz="0" w:space="0" w:color="auto"/>
        <w:bottom w:val="none" w:sz="0" w:space="0" w:color="auto"/>
        <w:right w:val="none" w:sz="0" w:space="0" w:color="auto"/>
      </w:divBdr>
    </w:div>
    <w:div w:id="1904488903">
      <w:bodyDiv w:val="1"/>
      <w:marLeft w:val="0"/>
      <w:marRight w:val="0"/>
      <w:marTop w:val="0"/>
      <w:marBottom w:val="0"/>
      <w:divBdr>
        <w:top w:val="none" w:sz="0" w:space="0" w:color="auto"/>
        <w:left w:val="none" w:sz="0" w:space="0" w:color="auto"/>
        <w:bottom w:val="none" w:sz="0" w:space="0" w:color="auto"/>
        <w:right w:val="none" w:sz="0" w:space="0" w:color="auto"/>
      </w:divBdr>
    </w:div>
    <w:div w:id="1909341604">
      <w:bodyDiv w:val="1"/>
      <w:marLeft w:val="0"/>
      <w:marRight w:val="0"/>
      <w:marTop w:val="0"/>
      <w:marBottom w:val="0"/>
      <w:divBdr>
        <w:top w:val="none" w:sz="0" w:space="0" w:color="auto"/>
        <w:left w:val="none" w:sz="0" w:space="0" w:color="auto"/>
        <w:bottom w:val="none" w:sz="0" w:space="0" w:color="auto"/>
        <w:right w:val="none" w:sz="0" w:space="0" w:color="auto"/>
      </w:divBdr>
    </w:div>
    <w:div w:id="1935626930">
      <w:bodyDiv w:val="1"/>
      <w:marLeft w:val="0"/>
      <w:marRight w:val="0"/>
      <w:marTop w:val="0"/>
      <w:marBottom w:val="0"/>
      <w:divBdr>
        <w:top w:val="none" w:sz="0" w:space="0" w:color="auto"/>
        <w:left w:val="none" w:sz="0" w:space="0" w:color="auto"/>
        <w:bottom w:val="none" w:sz="0" w:space="0" w:color="auto"/>
        <w:right w:val="none" w:sz="0" w:space="0" w:color="auto"/>
      </w:divBdr>
    </w:div>
    <w:div w:id="1963077103">
      <w:bodyDiv w:val="1"/>
      <w:marLeft w:val="0"/>
      <w:marRight w:val="0"/>
      <w:marTop w:val="0"/>
      <w:marBottom w:val="0"/>
      <w:divBdr>
        <w:top w:val="none" w:sz="0" w:space="0" w:color="auto"/>
        <w:left w:val="none" w:sz="0" w:space="0" w:color="auto"/>
        <w:bottom w:val="none" w:sz="0" w:space="0" w:color="auto"/>
        <w:right w:val="none" w:sz="0" w:space="0" w:color="auto"/>
      </w:divBdr>
    </w:div>
    <w:div w:id="2004627956">
      <w:bodyDiv w:val="1"/>
      <w:marLeft w:val="0"/>
      <w:marRight w:val="0"/>
      <w:marTop w:val="0"/>
      <w:marBottom w:val="0"/>
      <w:divBdr>
        <w:top w:val="none" w:sz="0" w:space="0" w:color="auto"/>
        <w:left w:val="none" w:sz="0" w:space="0" w:color="auto"/>
        <w:bottom w:val="none" w:sz="0" w:space="0" w:color="auto"/>
        <w:right w:val="none" w:sz="0" w:space="0" w:color="auto"/>
      </w:divBdr>
    </w:div>
    <w:div w:id="2009358777">
      <w:bodyDiv w:val="1"/>
      <w:marLeft w:val="0"/>
      <w:marRight w:val="0"/>
      <w:marTop w:val="0"/>
      <w:marBottom w:val="0"/>
      <w:divBdr>
        <w:top w:val="none" w:sz="0" w:space="0" w:color="auto"/>
        <w:left w:val="none" w:sz="0" w:space="0" w:color="auto"/>
        <w:bottom w:val="none" w:sz="0" w:space="0" w:color="auto"/>
        <w:right w:val="none" w:sz="0" w:space="0" w:color="auto"/>
      </w:divBdr>
    </w:div>
    <w:div w:id="2064910936">
      <w:bodyDiv w:val="1"/>
      <w:marLeft w:val="0"/>
      <w:marRight w:val="0"/>
      <w:marTop w:val="0"/>
      <w:marBottom w:val="0"/>
      <w:divBdr>
        <w:top w:val="none" w:sz="0" w:space="0" w:color="auto"/>
        <w:left w:val="none" w:sz="0" w:space="0" w:color="auto"/>
        <w:bottom w:val="none" w:sz="0" w:space="0" w:color="auto"/>
        <w:right w:val="none" w:sz="0" w:space="0" w:color="auto"/>
      </w:divBdr>
    </w:div>
    <w:div w:id="2065906842">
      <w:bodyDiv w:val="1"/>
      <w:marLeft w:val="0"/>
      <w:marRight w:val="0"/>
      <w:marTop w:val="0"/>
      <w:marBottom w:val="0"/>
      <w:divBdr>
        <w:top w:val="none" w:sz="0" w:space="0" w:color="auto"/>
        <w:left w:val="none" w:sz="0" w:space="0" w:color="auto"/>
        <w:bottom w:val="none" w:sz="0" w:space="0" w:color="auto"/>
        <w:right w:val="none" w:sz="0" w:space="0" w:color="auto"/>
      </w:divBdr>
    </w:div>
    <w:div w:id="2083796227">
      <w:bodyDiv w:val="1"/>
      <w:marLeft w:val="0"/>
      <w:marRight w:val="0"/>
      <w:marTop w:val="0"/>
      <w:marBottom w:val="0"/>
      <w:divBdr>
        <w:top w:val="none" w:sz="0" w:space="0" w:color="auto"/>
        <w:left w:val="none" w:sz="0" w:space="0" w:color="auto"/>
        <w:bottom w:val="none" w:sz="0" w:space="0" w:color="auto"/>
        <w:right w:val="none" w:sz="0" w:space="0" w:color="auto"/>
      </w:divBdr>
    </w:div>
    <w:div w:id="2118480760">
      <w:bodyDiv w:val="1"/>
      <w:marLeft w:val="0"/>
      <w:marRight w:val="0"/>
      <w:marTop w:val="0"/>
      <w:marBottom w:val="0"/>
      <w:divBdr>
        <w:top w:val="none" w:sz="0" w:space="0" w:color="auto"/>
        <w:left w:val="none" w:sz="0" w:space="0" w:color="auto"/>
        <w:bottom w:val="none" w:sz="0" w:space="0" w:color="auto"/>
        <w:right w:val="none" w:sz="0" w:space="0" w:color="auto"/>
      </w:divBdr>
    </w:div>
    <w:div w:id="2127237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9" Type="http://schemas.openxmlformats.org/officeDocument/2006/relationships/image" Target="media/image23.jpeg"/><Relationship Id="rId21" Type="http://schemas.openxmlformats.org/officeDocument/2006/relationships/image" Target="media/image10.png"/><Relationship Id="rId34" Type="http://schemas.openxmlformats.org/officeDocument/2006/relationships/header" Target="header5.xml"/><Relationship Id="rId42" Type="http://schemas.openxmlformats.org/officeDocument/2006/relationships/image" Target="media/image26.png"/><Relationship Id="rId47" Type="http://schemas.openxmlformats.org/officeDocument/2006/relationships/image" Target="media/image31.emf"/><Relationship Id="rId50" Type="http://schemas.openxmlformats.org/officeDocument/2006/relationships/hyperlink" Target="https://estyn.gov.wales/system/files/2022-01/St%2520David%2527s%2520Catholic%2520Primary%2520School_1.pdf" TargetMode="External"/><Relationship Id="rId55"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3.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15.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emf"/><Relationship Id="rId53" Type="http://schemas.openxmlformats.org/officeDocument/2006/relationships/hyperlink" Target="https://www.flintshire.gov.uk/en/Resident/Schools/School-Transport-Application.aspx"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image" Target="media/image13.jpeg"/><Relationship Id="rId35" Type="http://schemas.openxmlformats.org/officeDocument/2006/relationships/hyperlink" Target="http://www.flintshire.gov.uk/en/Resident/Schools/School-Modernisation-Related/Home.aspx" TargetMode="External"/><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https://estyn.gov.wales/system/files/2020-08/St%2520Mary%2527s%2520R.C.%2520Primary%2520School_3.pdf"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4.xml"/><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header" Target="header7.xml"/><Relationship Id="rId20" Type="http://schemas.openxmlformats.org/officeDocument/2006/relationships/image" Target="media/image9.emf"/><Relationship Id="rId41" Type="http://schemas.openxmlformats.org/officeDocument/2006/relationships/image" Target="media/image25.emf"/><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image" Target="media/image20.png"/><Relationship Id="rId49" Type="http://schemas.openxmlformats.org/officeDocument/2006/relationships/hyperlink" Target="https://estyn.gov.wales/system/files/2021-08/Inspection%20report%20St%20Anthony%27s%20R.C.%20Primary%20School%202019.pdf" TargetMode="External"/><Relationship Id="rId57" Type="http://schemas.openxmlformats.org/officeDocument/2006/relationships/hyperlink" Target="https://estyn.gov.wales/system/files/2020-08/Ven.%2520Edward%2520Morgan%2520R.C.%2520Primary%2520School.pdf" TargetMode="Externa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8.png"/><Relationship Id="rId52" Type="http://schemas.openxmlformats.org/officeDocument/2006/relationships/hyperlink" Target="https://estyn.gov.wales/app/uploads/2024/07/Inspection-report-St-Richard-Gwyn-Roman-Catholic-High-School-2024-1.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6.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6.png"/><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ppnxe\Documents\Custom%20Office%20Templates\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SPGN23</b:Tag>
    <b:SourceType>Report</b:SourceType>
    <b:Guid>{D7C072B8-83B1-43C7-B30F-03ADA9391916}</b:Guid>
    <b:Author>
      <b:Author>
        <b:Corporate>Flintshire County Council</b:Corporate>
      </b:Author>
    </b:Author>
    <b:Title>Supplementary Planning Guidance Note: No.23 Developer Contributions to Education</b:Title>
    <b:Year>2017</b:Year>
    <b:Publisher>Flintshire County Council</b:Publisher>
    <b:City>Mold</b:City>
    <b:ShortTitle>SPGN No.23</b:ShortTitle>
    <b:URL>https://www.flintshire.gov.uk/en/PDFFiles/Planning/Adopted-SPGNs/SPGN-No-23.-Developer-Contributions-to-Education.pdf</b:URL>
    <b:RefOrder>1</b:RefOrder>
  </b:Source>
  <b:Source>
    <b:Tag>21stCent</b:Tag>
    <b:SourceType>InternetSite</b:SourceType>
    <b:Guid>{CDAB323D-896F-41E6-A8A7-16F44CF04484}</b:Guid>
    <b:Author>
      <b:Author>
        <b:Corporate>Welsh Government</b:Corporate>
      </b:Author>
    </b:Author>
    <b:Title>21st Century Schools and Colleges Programme</b:Title>
    <b:InternetSiteTitle>Gov.Wales</b:InternetSiteTitle>
    <b:Year>2020</b:Year>
    <b:Month>06</b:Month>
    <b:Day>23</b:Day>
    <b:URL>https://gov.wales/21st-century-schools-programme</b:URL>
    <b:RefOrder>2</b:RefOrder>
  </b:Source>
  <b:Source>
    <b:Tag>Cymraeg2050</b:Tag>
    <b:SourceType>Report</b:SourceType>
    <b:Guid>{5F5CCE8D-17F5-49E2-A41E-7D919F2A46A3}</b:Guid>
    <b:Author>
      <b:Author>
        <b:Corporate>Welsh Government</b:Corporate>
      </b:Author>
    </b:Author>
    <b:Title>Cymraeg 2050: A million Welsh speakers</b:Title>
    <b:Year>2017</b:Year>
    <b:URL>https://gov.wales/sites/default/files/publications/2018-12/cymraeg-2050-welsh-language-strategy.pdf</b:URL>
    <b:Publisher>Welsh Government</b:Publisher>
    <b:City>Cardiff</b:City>
    <b:YearAccessed>2020</b:YearAccessed>
    <b:MonthAccessed>07</b:MonthAccessed>
    <b:DayAccessed>06</b:DayAccessed>
    <b:RefOrder>3</b:RefOrder>
  </b:Source>
  <b:Source>
    <b:Tag>FCCWESP2017</b:Tag>
    <b:SourceType>Report</b:SourceType>
    <b:Guid>{75CB2672-3035-44EA-821A-72598B48E6D0}</b:Guid>
    <b:Author>
      <b:Author>
        <b:Corporate>Flintshire County Council</b:Corporate>
      </b:Author>
    </b:Author>
    <b:Title>Welsh in Education Strategic Plan 2017-2020</b:Title>
    <b:Year>2017</b:Year>
    <b:Publisher>Flintshire County Council</b:Publisher>
    <b:City>Mold</b:City>
    <b:YearAccessed>2020</b:YearAccessed>
    <b:MonthAccessed>07</b:MonthAccessed>
    <b:DayAccessed>06</b:DayAccessed>
    <b:URL>https://www.flintshire.gov.uk/en/PDFFiles/Lifelong-Learning/Schools/Welsh-in-Education/Flintshire-Welsh-in-Education-Strategic-Plan-2017-2020.pdf</b:URL>
    <b:RefOrder>4</b:RefOrder>
  </b:Source>
  <b:Source>
    <b:Tag>Estyn2007</b:Tag>
    <b:SourceType>Report</b:SourceType>
    <b:Guid>{F692A89D-3206-45EB-B9AB-6B1E0FFC2037}</b:Guid>
    <b:Author>
      <b:Author>
        <b:Corporate>Estyn</b:Corporate>
      </b:Author>
    </b:Author>
    <b:Title>An evaluation of performance of schools before and after moving into new buildings or significantly refurbished premises</b:Title>
    <b:Year>2007</b:Year>
    <b:Publisher>Estyn</b:Publisher>
    <b:City>Cardiff</b:City>
    <b:YearAccessed>2020</b:YearAccessed>
    <b:MonthAccessed>07</b:MonthAccessed>
    <b:DayAccessed>07</b:DayAccessed>
    <b:URL>https://dera.ioe.ac.uk/6861/1/School_Buildings_2007.pdf</b:URL>
    <b:RefOrder>5</b:RefOrder>
  </b:Source>
  <b:Source>
    <b:Tag>Code2018</b:Tag>
    <b:SourceType>Report</b:SourceType>
    <b:Guid>{17695D61-FCD4-4993-9006-183CF7ACA259}</b:Guid>
    <b:Title>School Organisation Code</b:Title>
    <b:Year>2018</b:Year>
    <b:City>Cardiff</b:City>
    <b:Publisher>Welsh Government</b:Publisher>
    <b:Author>
      <b:Author>
        <b:Corporate>Welsh Government</b:Corporate>
      </b:Author>
    </b:Author>
    <b:StandardNumber> Digital ISBN 978 1 78937 074 4</b:StandardNumber>
    <b:URL>https://www.flintshire.gov.uk/en/PDFFiles/Lifelong-Learning/Schools/School-Modernisation-Area-Schools-Review/School-Organisation-Code---Statutory-Code.pdf</b:URL>
    <b:RefOrder>6</b:RefOrder>
  </b:Source>
  <b:Source>
    <b:Tag>EstynAbout</b:Tag>
    <b:SourceType>InternetSite</b:SourceType>
    <b:Guid>{D1E6D4B2-69EA-4D28-A95F-C65EB28D3084}</b:Guid>
    <b:Title>About Us</b:Title>
    <b:Year>2025</b:Year>
    <b:Author>
      <b:Author>
        <b:Corporate>Estyn</b:Corporate>
      </b:Author>
    </b:Author>
    <b:InternetSiteTitle>Estyn</b:InternetSiteTitle>
    <b:Month>01</b:Month>
    <b:Day>27</b:Day>
    <b:URL>https://estyn.gov.wales/about-us/</b:URL>
    <b:RefOrder>7</b:RefOrder>
  </b:Source>
  <b:Source>
    <b:Tag>Maintained2020</b:Tag>
    <b:SourceType>InternetSite</b:SourceType>
    <b:Guid>{B3055B27-7086-4841-A6BE-882A5FD19376}</b:Guid>
    <b:Title>Schools maintained by local authorities</b:Title>
    <b:Year>2020</b:Year>
    <b:Author>
      <b:Author>
        <b:Corporate>Welsh Government</b:Corporate>
      </b:Author>
    </b:Author>
    <b:InternetSiteTitle>Law Wales</b:InternetSiteTitle>
    <b:Month>March</b:Month>
    <b:Day>10</b:Day>
    <b:URL>https://law.gov.wales/schools-maintained-local-authorities</b:URL>
    <b:RefOrder>8</b:RefOrder>
  </b:Source>
  <b:Source>
    <b:Tag>Learner2014</b:Tag>
    <b:SourceType>Report</b:SourceType>
    <b:Guid>{FB0524DB-7EF5-44BE-842B-2216EA6A8BC7}</b:Guid>
    <b:Title>Learner Travel</b:Title>
    <b:Year>2014</b:Year>
    <b:URL>https://www.gov.wales/sites/default/files/publications/2018-03/learner-travel-statutory-provision-and-operational-guidance-june-2014.pdf</b:URL>
    <b:Author>
      <b:Author>
        <b:Corporate>Welsh Government</b:Corporate>
      </b:Author>
    </b:Author>
    <b:Publisher>Welsh Government</b:Publisher>
    <b:City>Cardiff</b:City>
    <b:Pages>3</b:Pages>
    <b:RefOrder>9</b:RefOrder>
  </b:Source>
  <b:Source>
    <b:Tag>FCCSchMod2014</b:Tag>
    <b:SourceType>Report</b:SourceType>
    <b:Guid>{895369EE-11B9-40EE-AAD2-359D7C42F637}</b:Guid>
    <b:Author>
      <b:Author>
        <b:Corporate>Flintshire County Council</b:Corporate>
      </b:Author>
    </b:Author>
    <b:Title>School Modernisation Strategy - Update</b:Title>
    <b:Year>2014</b:Year>
    <b:Publisher>FCC</b:Publisher>
    <b:City>Mold</b:City>
    <b:URL>https://www.flintshire.gov.uk/en/PDFFiles/Lifelong-Learning/Schools/School-Modernisation-Area-Schools-Review/School-Modernisation-Update-to-Strategy-2014.pdf</b:URL>
    <b:RefOrder>10</b:RefOrder>
  </b:Source>
  <b:Source>
    <b:Tag>UNCRC</b:Tag>
    <b:SourceType>Report</b:SourceType>
    <b:Guid>{334D8A62-2659-4FD3-8BFC-A187741046FC}</b:Guid>
    <b:Author>
      <b:Author>
        <b:Corporate>UNICEF</b:Corporate>
      </b:Author>
    </b:Author>
    <b:Title>The United Nations Convention on the Rights of the Child</b:Title>
    <b:Year>1989</b:Year>
    <b:URL>https://www.unicef.org.uk/wp-content/uploads/2016/08/unicef-convention-rights-child-uncrc.pdf</b:URL>
    <b:City>London</b:City>
    <b:RefOrder>11</b:RefOrder>
  </b:Source>
  <b:Source>
    <b:Tag>UNICEF</b:Tag>
    <b:SourceType>InternetSite</b:SourceType>
    <b:Guid>{5C1C44BC-4776-4307-B42A-315399AD2C9A}</b:Guid>
    <b:Title>How We Protect Children's Rights</b:Title>
    <b:Year>2025</b:Year>
    <b:Author>
      <b:Author>
        <b:Corporate>UNICEF</b:Corporate>
      </b:Author>
    </b:Author>
    <b:InternetSiteTitle>UNICEF</b:InternetSiteTitle>
    <b:Month>03</b:Month>
    <b:Day>20</b:Day>
    <b:URL>https://www.unicef.org.uk/what-we-do/un-convention-child-rights/</b:URL>
    <b:RefOrder>12</b:RefOrder>
  </b:Source>
  <b:Source>
    <b:Tag>WGPartStand2016</b:Tag>
    <b:SourceType>DocumentFromInternetSite</b:SourceType>
    <b:Guid>{4DAE20DF-3758-4749-B94C-D6453F8EE5C6}</b:Guid>
    <b:Author>
      <b:Author>
        <b:Corporate>Welsh Government</b:Corporate>
      </b:Author>
    </b:Author>
    <b:Title>Children and Young People’s National Participation Standards</b:Title>
    <b:InternetSiteTitle>Welsh Government</b:InternetSiteTitle>
    <b:Year>2016</b:Year>
    <b:Month>02</b:Month>
    <b:Day>06</b:Day>
    <b:URL>https://www.gov.wales/children-and-young-peoples-national-participation-standards</b:URL>
    <b:RefOrder>13</b:RefOrder>
  </b:Source>
  <b:Source>
    <b:Tag>WelshLangStand</b:Tag>
    <b:SourceType>Report</b:SourceType>
    <b:Guid>{6F42F525-8EE8-4284-A1A9-1D96216FB725}</b:Guid>
    <b:Author>
      <b:Author>
        <b:Corporate>Welsh Language Commisioner</b:Corporate>
      </b:Author>
    </b:Author>
    <b:Title>Code of Practice for the Welsh Language Standards (No. 1) Regulations 2015</b:Title>
    <b:Year>2016</b:Year>
    <b:URL>https://www.welshlanguagecommissioner.wales/media/hgqdctio/code-of-practice-regulations-1.pdf</b:URL>
    <b:City>Cardiff</b:City>
    <b:RefOrder>14</b:RefOrder>
  </b:Source>
</b:Sources>
</file>

<file path=customXml/itemProps1.xml><?xml version="1.0" encoding="utf-8"?>
<ds:datastoreItem xmlns:ds="http://schemas.openxmlformats.org/officeDocument/2006/customXml" ds:itemID="{85A5AE3F-D632-4E36-9065-F20BA420A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Template>
  <TotalTime>3</TotalTime>
  <Pages>54</Pages>
  <Words>10254</Words>
  <Characters>58452</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68569</CharactersWithSpaces>
  <SharedDoc>false</SharedDoc>
  <HLinks>
    <vt:vector size="180" baseType="variant">
      <vt:variant>
        <vt:i4>4980760</vt:i4>
      </vt:variant>
      <vt:variant>
        <vt:i4>174</vt:i4>
      </vt:variant>
      <vt:variant>
        <vt:i4>0</vt:i4>
      </vt:variant>
      <vt:variant>
        <vt:i4>5</vt:i4>
      </vt:variant>
      <vt:variant>
        <vt:lpwstr>https://www.gov.uk/government/publications/leadership-of-more-than-one-school</vt:lpwstr>
      </vt:variant>
      <vt:variant>
        <vt:lpwstr/>
      </vt:variant>
      <vt:variant>
        <vt:i4>1507404</vt:i4>
      </vt:variant>
      <vt:variant>
        <vt:i4>162</vt:i4>
      </vt:variant>
      <vt:variant>
        <vt:i4>0</vt:i4>
      </vt:variant>
      <vt:variant>
        <vt:i4>5</vt:i4>
      </vt:variant>
      <vt:variant>
        <vt:lpwstr>https://www.estyn.gov.wales/provider/6643332</vt:lpwstr>
      </vt:variant>
      <vt:variant>
        <vt:lpwstr/>
      </vt:variant>
      <vt:variant>
        <vt:i4>5505045</vt:i4>
      </vt:variant>
      <vt:variant>
        <vt:i4>159</vt:i4>
      </vt:variant>
      <vt:variant>
        <vt:i4>0</vt:i4>
      </vt:variant>
      <vt:variant>
        <vt:i4>5</vt:i4>
      </vt:variant>
      <vt:variant>
        <vt:lpwstr>http://mylocalschool.wales.gov.uk/School/6643332?lang=en</vt:lpwstr>
      </vt:variant>
      <vt:variant>
        <vt:lpwstr/>
      </vt:variant>
      <vt:variant>
        <vt:i4>3211368</vt:i4>
      </vt:variant>
      <vt:variant>
        <vt:i4>156</vt:i4>
      </vt:variant>
      <vt:variant>
        <vt:i4>0</vt:i4>
      </vt:variant>
      <vt:variant>
        <vt:i4>5</vt:i4>
      </vt:variant>
      <vt:variant>
        <vt:lpwstr>http://www.nercwysprimaryschool.co.uk/</vt:lpwstr>
      </vt:variant>
      <vt:variant>
        <vt:lpwstr/>
      </vt:variant>
      <vt:variant>
        <vt:i4>1310799</vt:i4>
      </vt:variant>
      <vt:variant>
        <vt:i4>153</vt:i4>
      </vt:variant>
      <vt:variant>
        <vt:i4>0</vt:i4>
      </vt:variant>
      <vt:variant>
        <vt:i4>5</vt:i4>
      </vt:variant>
      <vt:variant>
        <vt:lpwstr>https://www.estyn.gov.wales/provider/6643002</vt:lpwstr>
      </vt:variant>
      <vt:variant>
        <vt:lpwstr/>
      </vt:variant>
      <vt:variant>
        <vt:i4>5701654</vt:i4>
      </vt:variant>
      <vt:variant>
        <vt:i4>150</vt:i4>
      </vt:variant>
      <vt:variant>
        <vt:i4>0</vt:i4>
      </vt:variant>
      <vt:variant>
        <vt:i4>5</vt:i4>
      </vt:variant>
      <vt:variant>
        <vt:lpwstr>http://mylocalschool.wales.gov.uk/School/6643002?lang=en</vt:lpwstr>
      </vt:variant>
      <vt:variant>
        <vt:lpwstr/>
      </vt:variant>
      <vt:variant>
        <vt:i4>4325387</vt:i4>
      </vt:variant>
      <vt:variant>
        <vt:i4>147</vt:i4>
      </vt:variant>
      <vt:variant>
        <vt:i4>0</vt:i4>
      </vt:variant>
      <vt:variant>
        <vt:i4>5</vt:i4>
      </vt:variant>
      <vt:variant>
        <vt:lpwstr>http://www.ysgolnannerch.com/</vt:lpwstr>
      </vt:variant>
      <vt:variant>
        <vt:lpwstr/>
      </vt:variant>
      <vt:variant>
        <vt:i4>1245236</vt:i4>
      </vt:variant>
      <vt:variant>
        <vt:i4>134</vt:i4>
      </vt:variant>
      <vt:variant>
        <vt:i4>0</vt:i4>
      </vt:variant>
      <vt:variant>
        <vt:i4>5</vt:i4>
      </vt:variant>
      <vt:variant>
        <vt:lpwstr/>
      </vt:variant>
      <vt:variant>
        <vt:lpwstr>_Toc527375101</vt:lpwstr>
      </vt:variant>
      <vt:variant>
        <vt:i4>1245236</vt:i4>
      </vt:variant>
      <vt:variant>
        <vt:i4>128</vt:i4>
      </vt:variant>
      <vt:variant>
        <vt:i4>0</vt:i4>
      </vt:variant>
      <vt:variant>
        <vt:i4>5</vt:i4>
      </vt:variant>
      <vt:variant>
        <vt:lpwstr/>
      </vt:variant>
      <vt:variant>
        <vt:lpwstr>_Toc527375100</vt:lpwstr>
      </vt:variant>
      <vt:variant>
        <vt:i4>1703989</vt:i4>
      </vt:variant>
      <vt:variant>
        <vt:i4>122</vt:i4>
      </vt:variant>
      <vt:variant>
        <vt:i4>0</vt:i4>
      </vt:variant>
      <vt:variant>
        <vt:i4>5</vt:i4>
      </vt:variant>
      <vt:variant>
        <vt:lpwstr/>
      </vt:variant>
      <vt:variant>
        <vt:lpwstr>_Toc527375099</vt:lpwstr>
      </vt:variant>
      <vt:variant>
        <vt:i4>1703989</vt:i4>
      </vt:variant>
      <vt:variant>
        <vt:i4>116</vt:i4>
      </vt:variant>
      <vt:variant>
        <vt:i4>0</vt:i4>
      </vt:variant>
      <vt:variant>
        <vt:i4>5</vt:i4>
      </vt:variant>
      <vt:variant>
        <vt:lpwstr/>
      </vt:variant>
      <vt:variant>
        <vt:lpwstr>_Toc527375098</vt:lpwstr>
      </vt:variant>
      <vt:variant>
        <vt:i4>1703989</vt:i4>
      </vt:variant>
      <vt:variant>
        <vt:i4>110</vt:i4>
      </vt:variant>
      <vt:variant>
        <vt:i4>0</vt:i4>
      </vt:variant>
      <vt:variant>
        <vt:i4>5</vt:i4>
      </vt:variant>
      <vt:variant>
        <vt:lpwstr/>
      </vt:variant>
      <vt:variant>
        <vt:lpwstr>_Toc527375097</vt:lpwstr>
      </vt:variant>
      <vt:variant>
        <vt:i4>1703989</vt:i4>
      </vt:variant>
      <vt:variant>
        <vt:i4>104</vt:i4>
      </vt:variant>
      <vt:variant>
        <vt:i4>0</vt:i4>
      </vt:variant>
      <vt:variant>
        <vt:i4>5</vt:i4>
      </vt:variant>
      <vt:variant>
        <vt:lpwstr/>
      </vt:variant>
      <vt:variant>
        <vt:lpwstr>_Toc527375096</vt:lpwstr>
      </vt:variant>
      <vt:variant>
        <vt:i4>1703989</vt:i4>
      </vt:variant>
      <vt:variant>
        <vt:i4>98</vt:i4>
      </vt:variant>
      <vt:variant>
        <vt:i4>0</vt:i4>
      </vt:variant>
      <vt:variant>
        <vt:i4>5</vt:i4>
      </vt:variant>
      <vt:variant>
        <vt:lpwstr/>
      </vt:variant>
      <vt:variant>
        <vt:lpwstr>_Toc527375095</vt:lpwstr>
      </vt:variant>
      <vt:variant>
        <vt:i4>1703989</vt:i4>
      </vt:variant>
      <vt:variant>
        <vt:i4>92</vt:i4>
      </vt:variant>
      <vt:variant>
        <vt:i4>0</vt:i4>
      </vt:variant>
      <vt:variant>
        <vt:i4>5</vt:i4>
      </vt:variant>
      <vt:variant>
        <vt:lpwstr/>
      </vt:variant>
      <vt:variant>
        <vt:lpwstr>_Toc527375094</vt:lpwstr>
      </vt:variant>
      <vt:variant>
        <vt:i4>1703989</vt:i4>
      </vt:variant>
      <vt:variant>
        <vt:i4>86</vt:i4>
      </vt:variant>
      <vt:variant>
        <vt:i4>0</vt:i4>
      </vt:variant>
      <vt:variant>
        <vt:i4>5</vt:i4>
      </vt:variant>
      <vt:variant>
        <vt:lpwstr/>
      </vt:variant>
      <vt:variant>
        <vt:lpwstr>_Toc527375093</vt:lpwstr>
      </vt:variant>
      <vt:variant>
        <vt:i4>1703989</vt:i4>
      </vt:variant>
      <vt:variant>
        <vt:i4>80</vt:i4>
      </vt:variant>
      <vt:variant>
        <vt:i4>0</vt:i4>
      </vt:variant>
      <vt:variant>
        <vt:i4>5</vt:i4>
      </vt:variant>
      <vt:variant>
        <vt:lpwstr/>
      </vt:variant>
      <vt:variant>
        <vt:lpwstr>_Toc527375092</vt:lpwstr>
      </vt:variant>
      <vt:variant>
        <vt:i4>1703989</vt:i4>
      </vt:variant>
      <vt:variant>
        <vt:i4>74</vt:i4>
      </vt:variant>
      <vt:variant>
        <vt:i4>0</vt:i4>
      </vt:variant>
      <vt:variant>
        <vt:i4>5</vt:i4>
      </vt:variant>
      <vt:variant>
        <vt:lpwstr/>
      </vt:variant>
      <vt:variant>
        <vt:lpwstr>_Toc527375091</vt:lpwstr>
      </vt:variant>
      <vt:variant>
        <vt:i4>1703989</vt:i4>
      </vt:variant>
      <vt:variant>
        <vt:i4>68</vt:i4>
      </vt:variant>
      <vt:variant>
        <vt:i4>0</vt:i4>
      </vt:variant>
      <vt:variant>
        <vt:i4>5</vt:i4>
      </vt:variant>
      <vt:variant>
        <vt:lpwstr/>
      </vt:variant>
      <vt:variant>
        <vt:lpwstr>_Toc527375090</vt:lpwstr>
      </vt:variant>
      <vt:variant>
        <vt:i4>1769525</vt:i4>
      </vt:variant>
      <vt:variant>
        <vt:i4>62</vt:i4>
      </vt:variant>
      <vt:variant>
        <vt:i4>0</vt:i4>
      </vt:variant>
      <vt:variant>
        <vt:i4>5</vt:i4>
      </vt:variant>
      <vt:variant>
        <vt:lpwstr/>
      </vt:variant>
      <vt:variant>
        <vt:lpwstr>_Toc527375089</vt:lpwstr>
      </vt:variant>
      <vt:variant>
        <vt:i4>1769525</vt:i4>
      </vt:variant>
      <vt:variant>
        <vt:i4>56</vt:i4>
      </vt:variant>
      <vt:variant>
        <vt:i4>0</vt:i4>
      </vt:variant>
      <vt:variant>
        <vt:i4>5</vt:i4>
      </vt:variant>
      <vt:variant>
        <vt:lpwstr/>
      </vt:variant>
      <vt:variant>
        <vt:lpwstr>_Toc527375088</vt:lpwstr>
      </vt:variant>
      <vt:variant>
        <vt:i4>1769525</vt:i4>
      </vt:variant>
      <vt:variant>
        <vt:i4>50</vt:i4>
      </vt:variant>
      <vt:variant>
        <vt:i4>0</vt:i4>
      </vt:variant>
      <vt:variant>
        <vt:i4>5</vt:i4>
      </vt:variant>
      <vt:variant>
        <vt:lpwstr/>
      </vt:variant>
      <vt:variant>
        <vt:lpwstr>_Toc527375087</vt:lpwstr>
      </vt:variant>
      <vt:variant>
        <vt:i4>1769525</vt:i4>
      </vt:variant>
      <vt:variant>
        <vt:i4>44</vt:i4>
      </vt:variant>
      <vt:variant>
        <vt:i4>0</vt:i4>
      </vt:variant>
      <vt:variant>
        <vt:i4>5</vt:i4>
      </vt:variant>
      <vt:variant>
        <vt:lpwstr/>
      </vt:variant>
      <vt:variant>
        <vt:lpwstr>_Toc527375086</vt:lpwstr>
      </vt:variant>
      <vt:variant>
        <vt:i4>1769525</vt:i4>
      </vt:variant>
      <vt:variant>
        <vt:i4>38</vt:i4>
      </vt:variant>
      <vt:variant>
        <vt:i4>0</vt:i4>
      </vt:variant>
      <vt:variant>
        <vt:i4>5</vt:i4>
      </vt:variant>
      <vt:variant>
        <vt:lpwstr/>
      </vt:variant>
      <vt:variant>
        <vt:lpwstr>_Toc527375085</vt:lpwstr>
      </vt:variant>
      <vt:variant>
        <vt:i4>1769525</vt:i4>
      </vt:variant>
      <vt:variant>
        <vt:i4>32</vt:i4>
      </vt:variant>
      <vt:variant>
        <vt:i4>0</vt:i4>
      </vt:variant>
      <vt:variant>
        <vt:i4>5</vt:i4>
      </vt:variant>
      <vt:variant>
        <vt:lpwstr/>
      </vt:variant>
      <vt:variant>
        <vt:lpwstr>_Toc527375084</vt:lpwstr>
      </vt:variant>
      <vt:variant>
        <vt:i4>1769525</vt:i4>
      </vt:variant>
      <vt:variant>
        <vt:i4>26</vt:i4>
      </vt:variant>
      <vt:variant>
        <vt:i4>0</vt:i4>
      </vt:variant>
      <vt:variant>
        <vt:i4>5</vt:i4>
      </vt:variant>
      <vt:variant>
        <vt:lpwstr/>
      </vt:variant>
      <vt:variant>
        <vt:lpwstr>_Toc527375083</vt:lpwstr>
      </vt:variant>
      <vt:variant>
        <vt:i4>1769525</vt:i4>
      </vt:variant>
      <vt:variant>
        <vt:i4>20</vt:i4>
      </vt:variant>
      <vt:variant>
        <vt:i4>0</vt:i4>
      </vt:variant>
      <vt:variant>
        <vt:i4>5</vt:i4>
      </vt:variant>
      <vt:variant>
        <vt:lpwstr/>
      </vt:variant>
      <vt:variant>
        <vt:lpwstr>_Toc527375082</vt:lpwstr>
      </vt:variant>
      <vt:variant>
        <vt:i4>1769525</vt:i4>
      </vt:variant>
      <vt:variant>
        <vt:i4>14</vt:i4>
      </vt:variant>
      <vt:variant>
        <vt:i4>0</vt:i4>
      </vt:variant>
      <vt:variant>
        <vt:i4>5</vt:i4>
      </vt:variant>
      <vt:variant>
        <vt:lpwstr/>
      </vt:variant>
      <vt:variant>
        <vt:lpwstr>_Toc527375081</vt:lpwstr>
      </vt:variant>
      <vt:variant>
        <vt:i4>1769525</vt:i4>
      </vt:variant>
      <vt:variant>
        <vt:i4>8</vt:i4>
      </vt:variant>
      <vt:variant>
        <vt:i4>0</vt:i4>
      </vt:variant>
      <vt:variant>
        <vt:i4>5</vt:i4>
      </vt:variant>
      <vt:variant>
        <vt:lpwstr/>
      </vt:variant>
      <vt:variant>
        <vt:lpwstr>_Toc527375080</vt:lpwstr>
      </vt:variant>
      <vt:variant>
        <vt:i4>1310773</vt:i4>
      </vt:variant>
      <vt:variant>
        <vt:i4>2</vt:i4>
      </vt:variant>
      <vt:variant>
        <vt:i4>0</vt:i4>
      </vt:variant>
      <vt:variant>
        <vt:i4>5</vt:i4>
      </vt:variant>
      <vt:variant>
        <vt:lpwstr/>
      </vt:variant>
      <vt:variant>
        <vt:lpwstr>_Toc527375079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Evans</dc:creator>
  <cp:keywords/>
  <dc:description/>
  <cp:lastModifiedBy>Nathan Evans</cp:lastModifiedBy>
  <cp:revision>3</cp:revision>
  <cp:lastPrinted>2019-04-09T09:24:00Z</cp:lastPrinted>
  <dcterms:created xsi:type="dcterms:W3CDTF">2025-04-17T09:57:00Z</dcterms:created>
  <dcterms:modified xsi:type="dcterms:W3CDTF">2025-04-17T10:00:00Z</dcterms:modified>
</cp:coreProperties>
</file>